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2424C54E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</w:t>
      </w:r>
      <w:r w:rsidR="00C84A65" w:rsidRPr="0024769C">
        <w:rPr>
          <w:rFonts w:ascii="GHEA Grapalat" w:hAnsi="GHEA Grapalat" w:cs="Sylfaen"/>
          <w:b/>
          <w:sz w:val="20"/>
          <w:szCs w:val="20"/>
          <w:lang w:val="hy-AM"/>
        </w:rPr>
        <w:t>համայնքի ղեկավար</w:t>
      </w:r>
      <w:r w:rsidR="00C84A65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C84A65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4A65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67939AA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136AA7">
        <w:rPr>
          <w:rFonts w:ascii="GHEA Grapalat" w:hAnsi="GHEA Grapalat"/>
          <w:b/>
          <w:sz w:val="20"/>
          <w:lang w:val="hy-AM"/>
        </w:rPr>
        <w:t>3</w:t>
      </w:r>
      <w:r w:rsidR="00C84A65">
        <w:rPr>
          <w:rFonts w:ascii="GHEA Grapalat" w:hAnsi="GHEA Grapalat"/>
          <w:b/>
          <w:sz w:val="20"/>
          <w:lang w:val="hy-AM"/>
        </w:rPr>
        <w:t>5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1C1490F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C84A65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187C1AFC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C84A65">
        <w:rPr>
          <w:rFonts w:ascii="GHEA Grapalat" w:hAnsi="GHEA Grapalat" w:cs="Sylfaen"/>
          <w:b/>
          <w:bCs/>
          <w:sz w:val="20"/>
          <w:szCs w:val="20"/>
          <w:lang w:val="hy-AM"/>
        </w:rPr>
        <w:t>սեպտեմբերի 22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813573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813573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EA51445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F32921">
        <w:rPr>
          <w:rFonts w:ascii="GHEA Grapalat" w:hAnsi="GHEA Grapalat" w:cs="Arial LatArm"/>
          <w:sz w:val="20"/>
          <w:szCs w:val="20"/>
          <w:lang w:val="hy-AM"/>
        </w:rPr>
        <w:t>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2C5D951E" w14:textId="77777777" w:rsidR="00F32921" w:rsidRPr="00F32921" w:rsidRDefault="00F32921" w:rsidP="00F32921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F32921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F32921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F32921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F3292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F3292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F32921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F3292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F32921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1D2E65CF" w14:textId="77777777" w:rsidR="00F32921" w:rsidRPr="00F32921" w:rsidRDefault="00F32921" w:rsidP="00F32921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32921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F32921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F32921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047BBC" w14:textId="77777777" w:rsidR="00F32921" w:rsidRPr="00F32921" w:rsidRDefault="00F32921" w:rsidP="00F32921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F32921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է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F32921">
        <w:rPr>
          <w:rFonts w:ascii="GHEA Grapalat" w:hAnsi="GHEA Grapalat"/>
          <w:sz w:val="20"/>
          <w:szCs w:val="20"/>
          <w:lang w:val="hy-AM"/>
        </w:rPr>
        <w:t>.</w:t>
      </w:r>
    </w:p>
    <w:p w14:paraId="7F0BA459" w14:textId="77777777" w:rsidR="00F32921" w:rsidRPr="00F32921" w:rsidRDefault="00F32921" w:rsidP="00F32921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F32921">
        <w:rPr>
          <w:rFonts w:ascii="GHEA Grapalat" w:hAnsi="GHEA Grapalat" w:cs="Sylfaen"/>
          <w:sz w:val="20"/>
          <w:szCs w:val="20"/>
          <w:lang w:val="hy-AM"/>
        </w:rPr>
        <w:t>4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F32921">
        <w:rPr>
          <w:rFonts w:ascii="GHEA Grapalat" w:hAnsi="GHEA Grapalat"/>
          <w:sz w:val="20"/>
          <w:szCs w:val="20"/>
          <w:lang w:val="hy-AM"/>
        </w:rPr>
        <w:t>գ</w:t>
      </w:r>
      <w:r w:rsidRPr="00F32921">
        <w:rPr>
          <w:rFonts w:ascii="GHEA Grapalat" w:hAnsi="GHEA Grapalat" w:cs="Sylfaen"/>
          <w:sz w:val="20"/>
          <w:szCs w:val="20"/>
          <w:lang w:val="hy-AM"/>
        </w:rPr>
        <w:t>չով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և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F32921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49079E38" w:rsidR="002D6F1B" w:rsidRPr="002241E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02CAC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702CAC">
        <w:rPr>
          <w:rFonts w:ascii="GHEA Grapalat" w:hAnsi="GHEA Grapalat"/>
          <w:sz w:val="20"/>
          <w:szCs w:val="20"/>
          <w:lang w:val="hy-AM"/>
        </w:rPr>
        <w:t>՝</w:t>
      </w:r>
      <w:r w:rsidR="009F45B2" w:rsidRPr="00702CA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32921" w:rsidRPr="00F32921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F32921"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="00F32921" w:rsidRPr="00F32921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369AE127" w14:textId="77777777" w:rsidR="00F32921" w:rsidRPr="00F32921" w:rsidRDefault="00F32921" w:rsidP="00F329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921">
        <w:rPr>
          <w:rFonts w:ascii="GHEA Grapalat" w:hAnsi="GHEA Grapalat" w:cs="Sylfaen"/>
          <w:sz w:val="20"/>
          <w:szCs w:val="20"/>
          <w:lang w:val="hy-AM" w:eastAsia="en-US"/>
        </w:rPr>
        <w:t>1) բաժնի պետի հանձնարարությամբ մասնակցում է աշխատակազմի կառուցվածքային փոփոխություններ կատարելու նախապատրաստման աշխատանքներին</w:t>
      </w:r>
      <w:r w:rsidRPr="00F32921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6EBC633E" w14:textId="77777777" w:rsidR="00F32921" w:rsidRPr="00F32921" w:rsidRDefault="00F32921" w:rsidP="00F329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921">
        <w:rPr>
          <w:rFonts w:ascii="GHEA Grapalat" w:hAnsi="GHEA Grapalat" w:cs="Sylfaen"/>
          <w:sz w:val="20"/>
          <w:szCs w:val="20"/>
          <w:lang w:val="hy-AM" w:eastAsia="en-US"/>
        </w:rPr>
        <w:t>2) բաժնի պետի հանձնարարությամբ իրականացնում է քաղաքացիների աշխատանքի ընդունման հետ կապված  աշխատանքներ/ փաստաթղթերի հավաքում, ձևակերպում և հրամանների, կարգադրությունների ու պայմանագրերի նախագծերի կազմում/.</w:t>
      </w:r>
    </w:p>
    <w:p w14:paraId="4C3825B4" w14:textId="77777777" w:rsidR="00F32921" w:rsidRPr="00F32921" w:rsidRDefault="00F32921" w:rsidP="00F329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921">
        <w:rPr>
          <w:rFonts w:ascii="GHEA Grapalat" w:hAnsi="GHEA Grapalat" w:cs="Sylfaen"/>
          <w:sz w:val="20"/>
          <w:szCs w:val="20"/>
          <w:lang w:val="hy-AM" w:eastAsia="en-US"/>
        </w:rPr>
        <w:t>3) իրականացնում է համայնքային ծառայության թափուր պաշտոն զբաղեցնելու համար անցկացվող մրցույթի նախապատրաստական, անցկացման աշխատանքներին, մ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րցույթների</w:t>
      </w:r>
      <w:r w:rsidRPr="00F32921"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մասնագիտական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գիտելիքների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վերաբերյալ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թեստային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առաջադրանքների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հարցաշարերի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մշակման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և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հրապարակման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տեղափոխման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և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փոխադրման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կարգով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պաշտոն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զբաղեցնելու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առաջխաղացման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զբաղեցրած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պաշտոնից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ազատման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աշխատանքներն</w:t>
      </w:r>
      <w:r w:rsidRPr="00F32921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210B3EB0" w14:textId="77777777" w:rsidR="00F32921" w:rsidRPr="00F32921" w:rsidRDefault="00F32921" w:rsidP="00F329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921">
        <w:rPr>
          <w:rFonts w:ascii="GHEA Grapalat" w:hAnsi="GHEA Grapalat" w:cs="Sylfaen"/>
          <w:sz w:val="20"/>
          <w:szCs w:val="20"/>
          <w:lang w:val="hy-AM" w:eastAsia="en-US"/>
        </w:rPr>
        <w:t>4) մասնակցում է</w:t>
      </w:r>
      <w:r w:rsidRPr="00F32921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համայնքային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ծառայության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պաշտոնների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վերլուծության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գնահատման աշխատաքներին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, առաջարկում է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դրանցում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փոփոխություններ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կազմում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պաշտոնների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անձնագրերի</w:t>
      </w:r>
      <w:r w:rsidRPr="00F32921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F32921">
        <w:rPr>
          <w:rFonts w:ascii="GHEA Grapalat" w:hAnsi="GHEA Grapalat" w:cs="GHEA Grapalat"/>
          <w:sz w:val="20"/>
          <w:szCs w:val="20"/>
          <w:lang w:val="hy-AM" w:eastAsia="en-US"/>
        </w:rPr>
        <w:t>նախագծեր</w:t>
      </w:r>
      <w:r w:rsidRPr="00F32921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4770A6AD" w14:textId="77777777" w:rsidR="00F32921" w:rsidRPr="00F32921" w:rsidRDefault="00F32921" w:rsidP="00F329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921">
        <w:rPr>
          <w:rFonts w:ascii="GHEA Grapalat" w:hAnsi="GHEA Grapalat" w:cs="Sylfaen"/>
          <w:sz w:val="20"/>
          <w:szCs w:val="20"/>
          <w:lang w:val="hy-AM" w:eastAsia="en-US"/>
        </w:rPr>
        <w:t>5) իրականացնում է անձնական գործերի վարման և կադրային փաստաթղթաշրջանառության աշխատանքները</w:t>
      </w:r>
      <w:r w:rsidRPr="00F32921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47B7124A" w14:textId="77777777" w:rsidR="00F32921" w:rsidRPr="00F32921" w:rsidRDefault="00F32921" w:rsidP="00F329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921">
        <w:rPr>
          <w:rFonts w:ascii="GHEA Grapalat" w:hAnsi="GHEA Grapalat" w:cs="Sylfaen"/>
          <w:sz w:val="20"/>
          <w:szCs w:val="20"/>
          <w:lang w:val="hy-AM" w:eastAsia="en-US"/>
        </w:rPr>
        <w:t>6) ապահովում է համայնքային ծառայության մասին Հայաստանի Հանրապետության օրենսդրությամբ սահմանված կարգով համայնքային ծառայողների վերապատրաստման կազմակերպման, վերապատրաստման կարիքների գնահատման, վերապատրաստման ծրագրերի պլանավորման, մշակման, իրականացման և արդյունքների վերլուծության աշխատանքներն, ինչպես նաև մասնակցում է համայնքային ծառայողների ատեստավորման գործընթացին</w:t>
      </w:r>
      <w:r w:rsidRPr="00F32921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554579BF" w14:textId="77777777" w:rsidR="00F32921" w:rsidRPr="00F32921" w:rsidRDefault="00F32921" w:rsidP="00F329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921">
        <w:rPr>
          <w:rFonts w:ascii="GHEA Grapalat" w:hAnsi="GHEA Grapalat" w:cs="Sylfaen"/>
          <w:sz w:val="20"/>
          <w:szCs w:val="20"/>
          <w:lang w:val="hy-AM" w:eastAsia="en-US"/>
        </w:rPr>
        <w:t>7) նախապատրաստում է կարգապահական վարույթների կազմակերպման և ծառայողական քննությունների գործընթացները</w:t>
      </w:r>
      <w:r w:rsidRPr="00F32921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655C7E8F" w14:textId="77777777" w:rsidR="00F32921" w:rsidRPr="00F32921" w:rsidRDefault="00F32921" w:rsidP="00F329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921">
        <w:rPr>
          <w:rFonts w:ascii="GHEA Grapalat" w:hAnsi="GHEA Grapalat" w:cs="Sylfaen"/>
          <w:sz w:val="20"/>
          <w:szCs w:val="20"/>
          <w:lang w:val="hy-AM" w:eastAsia="en-US"/>
        </w:rPr>
        <w:t>8) մասնակցում է մարդկային ռեսուրսների կառավարման գործառույթների արդյունավետության վերլուծության աշխատանքներին և բաժնի պետին բարելավման ուղիների վերաբերյալ առաջարկներ է ներկայացնում</w:t>
      </w:r>
      <w:r w:rsidRPr="00F32921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28701C8D" w14:textId="77777777" w:rsidR="00F32921" w:rsidRPr="00F32921" w:rsidRDefault="00F32921" w:rsidP="00F329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921">
        <w:rPr>
          <w:rFonts w:ascii="GHEA Grapalat" w:hAnsi="GHEA Grapalat" w:cs="Sylfaen"/>
          <w:sz w:val="20"/>
          <w:szCs w:val="20"/>
          <w:lang w:val="hy-AM" w:eastAsia="en-US"/>
        </w:rPr>
        <w:t>9) բաժնի պետի հանձնարարությամբ մասնակցում է մարդկային ռեսուրսների կառավարման քաղաքականության վերաբերյալ խորհրդատվությունների տրամադրման աշխատանքներին</w:t>
      </w:r>
      <w:r w:rsidRPr="00F32921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70041693" w14:textId="77777777" w:rsidR="00F32921" w:rsidRPr="00F32921" w:rsidRDefault="00F32921" w:rsidP="00F329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921">
        <w:rPr>
          <w:rFonts w:ascii="GHEA Grapalat" w:hAnsi="GHEA Grapalat" w:cs="Sylfaen"/>
          <w:sz w:val="20"/>
          <w:szCs w:val="20"/>
          <w:lang w:val="hy-AM" w:eastAsia="en-US"/>
        </w:rPr>
        <w:t>10) բաժնի պետի հանձնրարությամբ մասնակցում է մարդկային ռեսուրսների կառավարման գործունեության վերաբերյալ հաշվետվությունների ներկայացման աշխատանքներին</w:t>
      </w:r>
      <w:r w:rsidRPr="00F32921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67E2FEEF" w14:textId="77777777" w:rsidR="00F32921" w:rsidRPr="00F32921" w:rsidRDefault="00F32921" w:rsidP="00F329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F32921">
        <w:rPr>
          <w:rFonts w:ascii="GHEA Grapalat" w:hAnsi="GHEA Grapalat" w:cs="Sylfaen"/>
          <w:sz w:val="20"/>
          <w:szCs w:val="20"/>
          <w:lang w:val="hy-AM" w:eastAsia="en-US"/>
        </w:rPr>
        <w:t>11) կազմում է  փաստացի  աշխատած  ժամանակահատվածի  վերաբերյալ  աշխատաժամանակի     հաշվարկի  տեղեկագրերի նախագծերը.</w:t>
      </w:r>
    </w:p>
    <w:p w14:paraId="0A5B08A5" w14:textId="77777777" w:rsidR="00F32921" w:rsidRPr="00F32921" w:rsidRDefault="00F32921" w:rsidP="00F329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12)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իր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և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167520B" w14:textId="77777777" w:rsidR="00F32921" w:rsidRPr="00F32921" w:rsidRDefault="00F32921" w:rsidP="00F329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921">
        <w:rPr>
          <w:rFonts w:ascii="GHEA Grapalat" w:hAnsi="GHEA Grapalat"/>
          <w:sz w:val="20"/>
          <w:szCs w:val="20"/>
          <w:lang w:val="hy-AM"/>
        </w:rPr>
        <w:t xml:space="preserve">13)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է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և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F32921">
        <w:rPr>
          <w:rFonts w:ascii="GHEA Grapalat" w:hAnsi="GHEA Grapalat"/>
          <w:sz w:val="20"/>
          <w:szCs w:val="20"/>
          <w:lang w:val="hy-AM"/>
        </w:rPr>
        <w:t>.</w:t>
      </w:r>
    </w:p>
    <w:p w14:paraId="53C3615D" w14:textId="77777777" w:rsidR="00F32921" w:rsidRPr="00F32921" w:rsidRDefault="00F32921" w:rsidP="00F329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921">
        <w:rPr>
          <w:rFonts w:ascii="GHEA Grapalat" w:hAnsi="GHEA Grapalat"/>
          <w:sz w:val="20"/>
          <w:szCs w:val="20"/>
          <w:lang w:val="hy-AM"/>
        </w:rPr>
        <w:t xml:space="preserve">14)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է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և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F32921">
        <w:rPr>
          <w:rFonts w:ascii="GHEA Grapalat" w:hAnsi="GHEA Grapalat"/>
          <w:sz w:val="20"/>
          <w:szCs w:val="20"/>
          <w:lang w:val="hy-AM"/>
        </w:rPr>
        <w:t>.</w:t>
      </w:r>
    </w:p>
    <w:p w14:paraId="097AFFCF" w14:textId="77777777" w:rsidR="00F32921" w:rsidRPr="00F32921" w:rsidRDefault="00F32921" w:rsidP="00F329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921">
        <w:rPr>
          <w:rFonts w:ascii="GHEA Grapalat" w:hAnsi="GHEA Grapalat" w:cs="Sylfaen"/>
          <w:sz w:val="20"/>
          <w:szCs w:val="20"/>
          <w:lang w:val="hy-AM"/>
        </w:rPr>
        <w:t>15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է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և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և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կար</w:t>
      </w:r>
      <w:r w:rsidRPr="00F32921">
        <w:rPr>
          <w:rFonts w:ascii="GHEA Grapalat" w:hAnsi="GHEA Grapalat"/>
          <w:sz w:val="20"/>
          <w:szCs w:val="20"/>
          <w:lang w:val="hy-AM"/>
        </w:rPr>
        <w:t>գ</w:t>
      </w:r>
      <w:r w:rsidRPr="00F32921">
        <w:rPr>
          <w:rFonts w:ascii="GHEA Grapalat" w:hAnsi="GHEA Grapalat" w:cs="Sylfaen"/>
          <w:sz w:val="20"/>
          <w:szCs w:val="20"/>
          <w:lang w:val="hy-AM"/>
        </w:rPr>
        <w:t>ով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և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F32921">
        <w:rPr>
          <w:rFonts w:ascii="GHEA Grapalat" w:hAnsi="GHEA Grapalat"/>
          <w:sz w:val="20"/>
          <w:szCs w:val="20"/>
          <w:lang w:val="hy-AM"/>
        </w:rPr>
        <w:t>.</w:t>
      </w:r>
    </w:p>
    <w:p w14:paraId="4EB46591" w14:textId="77777777" w:rsidR="00F32921" w:rsidRPr="00F32921" w:rsidRDefault="00F32921" w:rsidP="00F329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921">
        <w:rPr>
          <w:rFonts w:ascii="GHEA Grapalat" w:hAnsi="GHEA Grapalat" w:cs="Sylfaen"/>
          <w:sz w:val="20"/>
          <w:szCs w:val="20"/>
          <w:lang w:val="hy-AM"/>
        </w:rPr>
        <w:t>16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իր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և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է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9A93C72" w14:textId="77777777" w:rsidR="00F32921" w:rsidRPr="00F32921" w:rsidRDefault="00F32921" w:rsidP="00F329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921">
        <w:rPr>
          <w:rFonts w:ascii="GHEA Grapalat" w:hAnsi="GHEA Grapalat" w:cs="Sylfaen"/>
          <w:sz w:val="20"/>
          <w:szCs w:val="20"/>
          <w:lang w:val="hy-AM"/>
        </w:rPr>
        <w:lastRenderedPageBreak/>
        <w:t>17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կամ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է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և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և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C80DA45" w14:textId="77777777" w:rsidR="00F32921" w:rsidRPr="00F32921" w:rsidRDefault="00F32921" w:rsidP="00F329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921">
        <w:rPr>
          <w:rFonts w:ascii="GHEA Grapalat" w:hAnsi="GHEA Grapalat"/>
          <w:sz w:val="20"/>
          <w:szCs w:val="20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64288D2" w14:textId="77777777" w:rsidR="00F32921" w:rsidRPr="00F32921" w:rsidRDefault="00F32921" w:rsidP="00F329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921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187AE96" w14:textId="77777777" w:rsidR="00F32921" w:rsidRPr="00F32921" w:rsidRDefault="00F32921" w:rsidP="00F329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32921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2D41A994" w14:textId="77777777" w:rsidR="00F32921" w:rsidRPr="00F32921" w:rsidRDefault="00F32921" w:rsidP="00F3292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329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F32921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և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է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այդ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329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F329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32921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A0F43"/>
    <w:rsid w:val="000D2C37"/>
    <w:rsid w:val="00106149"/>
    <w:rsid w:val="00136AA7"/>
    <w:rsid w:val="001965C2"/>
    <w:rsid w:val="002241EE"/>
    <w:rsid w:val="00244140"/>
    <w:rsid w:val="002C2BD7"/>
    <w:rsid w:val="002D6F1B"/>
    <w:rsid w:val="002F067B"/>
    <w:rsid w:val="003104D4"/>
    <w:rsid w:val="003662B7"/>
    <w:rsid w:val="00383C7A"/>
    <w:rsid w:val="003A37D5"/>
    <w:rsid w:val="00451051"/>
    <w:rsid w:val="00452937"/>
    <w:rsid w:val="0049315D"/>
    <w:rsid w:val="004E15B3"/>
    <w:rsid w:val="004F6B6A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12073"/>
    <w:rsid w:val="00813573"/>
    <w:rsid w:val="00822EC0"/>
    <w:rsid w:val="0082391D"/>
    <w:rsid w:val="00841EA7"/>
    <w:rsid w:val="008478C2"/>
    <w:rsid w:val="00893370"/>
    <w:rsid w:val="008F2216"/>
    <w:rsid w:val="00990A78"/>
    <w:rsid w:val="009942AC"/>
    <w:rsid w:val="009A3BEA"/>
    <w:rsid w:val="009F45B2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84A65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94FC3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32921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93</cp:revision>
  <dcterms:created xsi:type="dcterms:W3CDTF">2026-03-17T12:16:00Z</dcterms:created>
  <dcterms:modified xsi:type="dcterms:W3CDTF">2026-08-19T15:49:00Z</dcterms:modified>
</cp:coreProperties>
</file>