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CBA616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Հ Ա Յ Տ Ա Ր Ա Ր Ո Ւ Թ Յ Ո Ւ Ն</w:t>
      </w:r>
    </w:p>
    <w:p w14:paraId="59E45B2A" w14:textId="77777777" w:rsidR="00567B80" w:rsidRPr="002241EE" w:rsidRDefault="00567B80" w:rsidP="00567B80">
      <w:pPr>
        <w:spacing w:after="0" w:line="240" w:lineRule="auto"/>
        <w:ind w:firstLine="284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Վաղարշապատ համայնքը, ի դեմս համայնքի ղեկավար</w:t>
      </w:r>
      <w:r>
        <w:rPr>
          <w:rFonts w:ascii="GHEA Grapalat" w:hAnsi="GHEA Grapalat" w:cs="Sylfaen"/>
          <w:b/>
          <w:sz w:val="20"/>
          <w:szCs w:val="20"/>
          <w:lang w:val="hy-AM"/>
        </w:rPr>
        <w:t xml:space="preserve"> Արգիշտի Մեխակ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յանի հայտարարում է մրցույթ «Արմավիրի մարզի Վաղարշապատի համայնքապետարանի աշխատակազմ» համայնքային կառավարչական հիմնարկի աշխատակազմի համայնքային ծառայության հետևյալ թափուր պաշտոնը զբաղեցնելու համար</w:t>
      </w:r>
    </w:p>
    <w:p w14:paraId="0DF109A2" w14:textId="77777777" w:rsidR="007F32E6" w:rsidRPr="002241EE" w:rsidRDefault="007F32E6" w:rsidP="007F32E6">
      <w:pPr>
        <w:spacing w:after="0" w:line="240" w:lineRule="auto"/>
        <w:ind w:firstLine="284"/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14:paraId="730B36EF" w14:textId="45CBCCCA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 w:cs="Arial LatArm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«ԱՐՄԱՎԻՐԻ ՄԱՐԶԻ ՎԱՂԱՐՇԱՊԱՏԻ ՀԱՄԱՅՆՔԱՊԵՏԱՐԱՆԻ ԱՇԽԱՏԱԿԱԶՄ» ՀԱՄԱՅՆՔԱՅԻՆ ԿԱՌԱՎԱՐՉԱԿԱՆ ՀԻՄՆԱՐԿԻ </w:t>
      </w:r>
      <w:r w:rsidR="0049315D" w:rsidRPr="002241EE">
        <w:rPr>
          <w:rFonts w:ascii="GHEA Grapalat" w:hAnsi="GHEA Grapalat"/>
          <w:b/>
          <w:sz w:val="20"/>
          <w:szCs w:val="20"/>
          <w:lang w:val="hy-AM"/>
        </w:rPr>
        <w:t xml:space="preserve">ՓԱՍՏԱԹՂԹԱՇՐՋԱՆԱՌՈՒԹՅԱՆ ԵՎ ՄԱՐԴԿԱՅԻՆ ՌԵՍՈՒՐՍՆԵՐԻ ԿԱՌԱՎԱՐՄԱՆ ԲԱԺՆԻ </w:t>
      </w:r>
      <w:r w:rsidR="00822EC0">
        <w:rPr>
          <w:rFonts w:ascii="GHEA Grapalat" w:hAnsi="GHEA Grapalat"/>
          <w:b/>
          <w:sz w:val="20"/>
          <w:szCs w:val="20"/>
          <w:lang w:val="hy-AM"/>
        </w:rPr>
        <w:t>ԱՌԱՋԱՏԱՐ ՄԱՍՆԱԳԵՏԻ</w:t>
      </w:r>
      <w:r w:rsidR="00D86E1E"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Arial LatArm"/>
          <w:b/>
          <w:sz w:val="20"/>
          <w:lang w:val="hy-AM"/>
        </w:rPr>
        <w:t>/</w:t>
      </w:r>
      <w:r w:rsidRPr="002241EE">
        <w:rPr>
          <w:rFonts w:ascii="GHEA Grapalat" w:hAnsi="GHEA Grapalat" w:cs="Sylfaen"/>
          <w:b/>
          <w:sz w:val="20"/>
          <w:lang w:val="hy-AM"/>
        </w:rPr>
        <w:t xml:space="preserve">ծածկագիր </w:t>
      </w:r>
      <w:r w:rsidR="00822EC0">
        <w:rPr>
          <w:rFonts w:ascii="GHEA Grapalat" w:hAnsi="GHEA Grapalat"/>
          <w:b/>
          <w:sz w:val="20"/>
          <w:lang w:val="hy-AM"/>
        </w:rPr>
        <w:t>3</w:t>
      </w:r>
      <w:r w:rsidRPr="002241EE">
        <w:rPr>
          <w:rFonts w:ascii="GHEA Grapalat" w:hAnsi="GHEA Grapalat"/>
          <w:b/>
          <w:sz w:val="20"/>
          <w:lang w:val="hy-AM"/>
        </w:rPr>
        <w:t>.</w:t>
      </w:r>
      <w:r w:rsidR="00C157B9" w:rsidRPr="002241EE">
        <w:rPr>
          <w:rFonts w:ascii="GHEA Grapalat" w:hAnsi="GHEA Grapalat"/>
          <w:b/>
          <w:sz w:val="20"/>
          <w:lang w:val="hy-AM"/>
        </w:rPr>
        <w:t>1</w:t>
      </w:r>
      <w:r w:rsidR="00BC4D7F" w:rsidRPr="002241EE">
        <w:rPr>
          <w:rFonts w:ascii="GHEA Grapalat" w:hAnsi="GHEA Grapalat"/>
          <w:b/>
          <w:sz w:val="20"/>
          <w:lang w:val="hy-AM"/>
        </w:rPr>
        <w:t>-</w:t>
      </w:r>
      <w:r w:rsidR="00F17A90">
        <w:rPr>
          <w:rFonts w:ascii="GHEA Grapalat" w:hAnsi="GHEA Grapalat"/>
          <w:b/>
          <w:sz w:val="20"/>
          <w:lang w:val="hy-AM"/>
        </w:rPr>
        <w:t>4</w:t>
      </w:r>
      <w:r w:rsidR="004A7F66">
        <w:rPr>
          <w:rFonts w:ascii="GHEA Grapalat" w:hAnsi="GHEA Grapalat"/>
          <w:b/>
          <w:sz w:val="20"/>
          <w:lang w:val="hy-AM"/>
        </w:rPr>
        <w:t>1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/ </w:t>
      </w:r>
    </w:p>
    <w:p w14:paraId="104759AD" w14:textId="77777777" w:rsidR="007F32E6" w:rsidRPr="002241EE" w:rsidRDefault="007F32E6" w:rsidP="007F32E6">
      <w:pPr>
        <w:tabs>
          <w:tab w:val="left" w:pos="0"/>
        </w:tabs>
        <w:spacing w:after="0" w:line="240" w:lineRule="auto"/>
        <w:ind w:firstLine="426"/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Էլեկտրոնային հղում պաշտոնի անձնագրին</w:t>
      </w:r>
    </w:p>
    <w:p w14:paraId="1C47F63A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/https://docs.ejmiatsin.am/Pages/DocFlow/Default.aspx?a=v&amp;g=59ac1ea8-f30f-483e-b9ca-98ee8fd9f9dc/</w:t>
      </w:r>
    </w:p>
    <w:p w14:paraId="0FBDC147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 w:cs="Sylfaen"/>
          <w:lang w:val="hy-AM"/>
        </w:rPr>
      </w:pPr>
    </w:p>
    <w:p w14:paraId="7DAC68BA" w14:textId="77777777" w:rsidR="007F32E6" w:rsidRPr="002241EE" w:rsidRDefault="007F32E6" w:rsidP="007F32E6">
      <w:pPr>
        <w:spacing w:after="0" w:line="240" w:lineRule="auto"/>
        <w:ind w:right="-1"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1</w:t>
      </w:r>
      <w:r w:rsidRPr="002241EE">
        <w:rPr>
          <w:rFonts w:ascii="Cambria Math" w:hAnsi="Cambria Math" w:cs="Cambria Math"/>
          <w:sz w:val="20"/>
          <w:szCs w:val="20"/>
          <w:shd w:val="clear" w:color="auto" w:fill="FFFFFF"/>
          <w:lang w:val="hy-AM"/>
        </w:rPr>
        <w:t>․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 xml:space="preserve"> Մրցույթին մասնակցելու համար ներկայացվող փաստաթղթերի ցանկը.</w:t>
      </w:r>
    </w:p>
    <w:p w14:paraId="5A3AA0A7" w14:textId="77777777" w:rsidR="007F32E6" w:rsidRPr="002241EE" w:rsidRDefault="007F32E6" w:rsidP="007F32E6">
      <w:pPr>
        <w:spacing w:after="0" w:line="240" w:lineRule="auto"/>
        <w:ind w:firstLine="360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Դիմող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ՀՀ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մարզպետի 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շենք/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պետք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հետևյալ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`</w:t>
      </w:r>
    </w:p>
    <w:p w14:paraId="163214E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1) գրավոր կամ մրցութային համապատասխան ծրագրով գրանցված դիմում (տրվում է հանձնաժողովի անունով՝ նշելով այն պաշտոնը, որին հավակնում է դիմողը).</w:t>
      </w:r>
    </w:p>
    <w:p w14:paraId="1A5829B9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Arial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2) </w:t>
      </w:r>
      <w:r w:rsidRPr="002241EE">
        <w:rPr>
          <w:rFonts w:ascii="GHEA Grapalat" w:hAnsi="GHEA Grapalat" w:cs="Arial"/>
          <w:sz w:val="20"/>
          <w:szCs w:val="20"/>
          <w:lang w:val="hy-AM"/>
        </w:rPr>
        <w:t>քաղաքացու դեպքում՝ անձնագրի կամ նույնականացման քարտի պատճեն, իսկ փախստականի դեպքում՝ Հայաստանի Հանրապետության փախստականի կարգավիճակը հավաստող փաստաթղթի պատճեն.</w:t>
      </w:r>
    </w:p>
    <w:p w14:paraId="43456F34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3) դիպլոմի լուսապատճեն.</w:t>
      </w:r>
    </w:p>
    <w:p w14:paraId="59C8054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4) աշխատանքային գործունեությունը հավաստող փաստաթղթի պատճեն.</w:t>
      </w:r>
    </w:p>
    <w:p w14:paraId="697FDB32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5) արական սեռի անձինք ներկայացնում են զինվորական գրքույկի (բոլոր գրառում ունեցող էջերի լուսապատճեն) կամ դրան փոխարինող ժամանակավոր զորակոչային տեղամասին կցագրման վկայականի պատճեն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6908FBE8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6) մեկ լուսանկար՝ 3x4 սմ չափսի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8B4DEF5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7) հայտարարություն այն մասին, որ ինքը չի տառապում Կառավարության որոշմամբ հաստատված ցանկում ընդգրկված հիվանդություններից որևէ մեկով, որը հանրային ծառայության պաշտոնում նշանակվելու դեպքում կարող է խոչընդոտել ծառայողական պարտականությունների կատարմանն ու լիազորությունների իրականացմանը.</w:t>
      </w:r>
    </w:p>
    <w:p w14:paraId="6DDA1127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8) հայտարարություն այն մասին, որ անձը դատական կարգով չի ճանաչվել անգործունակ կամ սահմանափակ գործունակ.</w:t>
      </w:r>
    </w:p>
    <w:p w14:paraId="61D0EF31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9) հայտարարություն այն մասին, որ դատվածությունը սահմանված կարգով հանված կամ մարված չեն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2775058A" w14:textId="77777777" w:rsidR="00D40505" w:rsidRPr="002241EE" w:rsidRDefault="00D40505" w:rsidP="00D40505">
      <w:pPr>
        <w:spacing w:after="0" w:line="240" w:lineRule="auto"/>
        <w:ind w:firstLine="36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10) հայտարարություն համայնքային ծառայության տվյալ պաշտոնի անձնագրով պահանջվող օտար լեզվին (լեզուներին) տիրապետելու մասին.</w:t>
      </w:r>
    </w:p>
    <w:p w14:paraId="4F6257B3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 պ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աշտոնի անձնագրով սահմանված պահանջներին համապատասխանող, 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հայերենին տիրապետող, 18 տարին լրացած Հայաստանի Հանրապետության քաղաքացիները և Հայաստանի Հանրապետությունում փախստականի կարգավիճակ ունեցողները` անկախ ազգությունից, ռասայից, սեռից, դավանանքից, քաղաքական կամ այլ հայացքներից, սոցիալական ծագումից, գույքային կամ այլ դրությունից:</w:t>
      </w:r>
    </w:p>
    <w:p w14:paraId="0ACB3C55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հանձնում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անձամբ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`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ներկայացնելով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անձնագիրը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հաստատող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փաստաթուղթը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31D6353D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Մրցույթներին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ներկայացրած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պատճենները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ետ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չեն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վերադարձվում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:</w:t>
      </w:r>
    </w:p>
    <w:p w14:paraId="01C52D05" w14:textId="75404CEF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2</w:t>
      </w:r>
      <w:r w:rsidRPr="002241EE">
        <w:rPr>
          <w:rFonts w:ascii="Cambria Math" w:hAnsi="Cambria Math" w:cs="Sylfaen"/>
          <w:sz w:val="20"/>
          <w:szCs w:val="20"/>
          <w:lang w:val="hy-AM"/>
        </w:rPr>
        <w:t>․</w:t>
      </w:r>
      <w:r w:rsidRPr="002241EE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Փաստաթղթերը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ընդունվում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ամեն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օր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 xml:space="preserve">ժամը 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 10:00-12:00 և 14:30-ից 17:30-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2241EE">
        <w:rPr>
          <w:rFonts w:ascii="GHEA Grapalat" w:hAnsi="GHEA Grapalat"/>
          <w:b/>
          <w:sz w:val="20"/>
          <w:szCs w:val="20"/>
          <w:lang w:val="hy-AM"/>
        </w:rPr>
        <w:t xml:space="preserve">,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բացի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շաբաթ,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կիրակի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և ոչ աշխատանքային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օրերից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: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Դիմումների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ընդունման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վերջին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ժամկետն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է՝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837199" w:rsidRPr="00837199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="000A0F43"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մինչև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ժամը</w:t>
      </w:r>
      <w:r w:rsidRPr="00B978EF">
        <w:rPr>
          <w:rFonts w:ascii="GHEA Grapalat" w:hAnsi="GHEA Grapalat"/>
          <w:b/>
          <w:sz w:val="20"/>
          <w:szCs w:val="20"/>
          <w:lang w:val="hy-AM"/>
        </w:rPr>
        <w:t xml:space="preserve"> 17:30-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>ն</w:t>
      </w:r>
      <w:r w:rsidRPr="00B978EF">
        <w:rPr>
          <w:rFonts w:ascii="GHEA Grapalat" w:hAnsi="GHEA Grapalat"/>
          <w:b/>
          <w:sz w:val="20"/>
          <w:szCs w:val="20"/>
          <w:lang w:val="hy-AM"/>
        </w:rPr>
        <w:t>:</w:t>
      </w:r>
    </w:p>
    <w:p w14:paraId="045CD3B7" w14:textId="77777777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/>
          <w:sz w:val="20"/>
          <w:szCs w:val="20"/>
          <w:lang w:val="hy-AM"/>
        </w:rPr>
      </w:pPr>
      <w:r w:rsidRPr="00B978EF">
        <w:rPr>
          <w:rFonts w:ascii="GHEA Grapalat" w:hAnsi="GHEA Grapalat"/>
          <w:sz w:val="20"/>
          <w:szCs w:val="20"/>
          <w:lang w:val="hy-AM"/>
        </w:rPr>
        <w:t>Նշված պաշտոնին հավակնող անձը պետք է լինի բարեկիրթ, պարտաճանաչ, հավասարակշռված, գործնական, ունենա նախաձեռնություն և պատասխանատվության զգացում:</w:t>
      </w:r>
    </w:p>
    <w:p w14:paraId="7832BE1D" w14:textId="760B7B6D" w:rsidR="007F32E6" w:rsidRPr="00B978EF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3</w:t>
      </w:r>
      <w:r w:rsidRPr="00B978EF">
        <w:rPr>
          <w:rFonts w:ascii="Cambria Math" w:hAnsi="Cambria Math" w:cs="Sylfaen"/>
          <w:sz w:val="20"/>
          <w:szCs w:val="20"/>
          <w:lang w:val="hy-AM"/>
        </w:rPr>
        <w:t>․</w:t>
      </w:r>
      <w:r w:rsidRPr="00B978EF">
        <w:rPr>
          <w:rFonts w:ascii="Cambria Math" w:hAnsi="Cambria Math" w:cs="Sylfaen"/>
          <w:b/>
          <w:sz w:val="20"/>
          <w:szCs w:val="20"/>
          <w:lang w:val="hy-AM"/>
        </w:rPr>
        <w:t xml:space="preserve"> </w:t>
      </w:r>
      <w:r w:rsidRPr="00B978EF">
        <w:rPr>
          <w:rFonts w:ascii="GHEA Grapalat" w:hAnsi="GHEA Grapalat" w:cs="Sylfaen"/>
          <w:b/>
          <w:sz w:val="20"/>
          <w:szCs w:val="20"/>
          <w:lang w:val="hy-AM"/>
        </w:rPr>
        <w:t xml:space="preserve">Վերը նշված մրցույթը կկայանա 2026 թվականի 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օգոստոսի </w:t>
      </w:r>
      <w:r w:rsidR="00F17A90">
        <w:rPr>
          <w:rFonts w:ascii="GHEA Grapalat" w:hAnsi="GHEA Grapalat" w:cs="Sylfaen"/>
          <w:b/>
          <w:bCs/>
          <w:sz w:val="20"/>
          <w:szCs w:val="20"/>
          <w:lang w:val="hy-AM"/>
        </w:rPr>
        <w:t>21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-ին ժամը </w:t>
      </w:r>
      <w:r w:rsidR="004F6B6A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1</w:t>
      </w:r>
      <w:r w:rsidR="004A7F66">
        <w:rPr>
          <w:rFonts w:ascii="GHEA Grapalat" w:hAnsi="GHEA Grapalat" w:cs="Sylfaen"/>
          <w:b/>
          <w:bCs/>
          <w:sz w:val="20"/>
          <w:szCs w:val="20"/>
          <w:lang w:val="hy-AM"/>
        </w:rPr>
        <w:t>4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  <w:r w:rsidR="00822EC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0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0-ին, իսկ դիմումների ընդունման վերջնաժամկետն է 2026 թվականի 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հու</w:t>
      </w:r>
      <w:r w:rsidR="009A3BEA">
        <w:rPr>
          <w:rFonts w:ascii="GHEA Grapalat" w:hAnsi="GHEA Grapalat" w:cs="Sylfaen"/>
          <w:b/>
          <w:bCs/>
          <w:sz w:val="20"/>
          <w:szCs w:val="20"/>
          <w:lang w:val="hy-AM"/>
        </w:rPr>
        <w:t>լ</w:t>
      </w:r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իսի </w:t>
      </w:r>
      <w:r w:rsidR="00567B80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2</w:t>
      </w:r>
      <w:r w:rsidR="00837199">
        <w:rPr>
          <w:rFonts w:ascii="GHEA Grapalat" w:hAnsi="GHEA Grapalat" w:cs="Sylfaen"/>
          <w:b/>
          <w:bCs/>
          <w:sz w:val="20"/>
          <w:szCs w:val="20"/>
        </w:rPr>
        <w:t>7</w:t>
      </w:r>
      <w:bookmarkStart w:id="0" w:name="_GoBack"/>
      <w:bookmarkEnd w:id="0"/>
      <w:r w:rsidR="000A0F43"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-ը</w:t>
      </w:r>
      <w:r w:rsidRPr="00B978EF">
        <w:rPr>
          <w:rFonts w:ascii="GHEA Grapalat" w:hAnsi="GHEA Grapalat" w:cs="Sylfaen"/>
          <w:b/>
          <w:bCs/>
          <w:sz w:val="20"/>
          <w:szCs w:val="20"/>
          <w:lang w:val="hy-AM"/>
        </w:rPr>
        <w:t>:</w:t>
      </w:r>
    </w:p>
    <w:p w14:paraId="4DB45CEE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B978EF">
        <w:rPr>
          <w:rFonts w:ascii="GHEA Grapalat" w:hAnsi="GHEA Grapalat" w:cs="Sylfaen"/>
          <w:sz w:val="20"/>
          <w:szCs w:val="20"/>
          <w:lang w:val="hy-AM"/>
        </w:rPr>
        <w:t>4</w:t>
      </w:r>
      <w:r w:rsidRPr="00B978EF">
        <w:rPr>
          <w:rFonts w:ascii="Cambria Math" w:hAnsi="Cambria Math" w:cs="Sylfaen"/>
          <w:sz w:val="20"/>
          <w:szCs w:val="20"/>
          <w:lang w:val="hy-AM"/>
        </w:rPr>
        <w:t xml:space="preserve">․ </w:t>
      </w:r>
      <w:r w:rsidRPr="00B978EF">
        <w:rPr>
          <w:rFonts w:ascii="GHEA Grapalat" w:hAnsi="GHEA Grapalat" w:cs="Sylfaen"/>
          <w:sz w:val="20"/>
          <w:szCs w:val="20"/>
          <w:lang w:val="hy-AM"/>
        </w:rPr>
        <w:t>Նշված թափուր պաշտոնը զբաղեցնելու համար հայտարարված մրցույթը կանցկացվի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Վաղարշապատի համայնքապետարանի շենքում /ք. Էջմիածին Սբ.Մ.Մաշտոցի 0/:</w:t>
      </w:r>
    </w:p>
    <w:p w14:paraId="1B5DF180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5</w:t>
      </w:r>
      <w:r w:rsidRPr="002241EE">
        <w:rPr>
          <w:rFonts w:ascii="Cambria Math" w:hAnsi="Cambria Math" w:cs="Sylfaen"/>
          <w:sz w:val="20"/>
          <w:szCs w:val="20"/>
          <w:lang w:val="hy-AM"/>
        </w:rPr>
        <w:t>․ Հ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իմնական աշխատավարձի չափը՝ </w:t>
      </w:r>
      <w:r w:rsidR="00822EC0">
        <w:rPr>
          <w:rFonts w:ascii="GHEA Grapalat" w:hAnsi="GHEA Grapalat" w:cs="Sylfaen"/>
          <w:sz w:val="20"/>
          <w:szCs w:val="20"/>
          <w:lang w:val="hy-AM"/>
        </w:rPr>
        <w:t>250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000 /</w:t>
      </w:r>
      <w:r w:rsidR="00822EC0">
        <w:rPr>
          <w:rFonts w:ascii="GHEA Grapalat" w:hAnsi="GHEA Grapalat" w:cs="Sylfaen"/>
          <w:sz w:val="20"/>
          <w:szCs w:val="20"/>
          <w:lang w:val="hy-AM"/>
        </w:rPr>
        <w:t>երկու հարյուր հիսուն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հազար/ ՀՀ դրամ։</w:t>
      </w:r>
    </w:p>
    <w:p w14:paraId="7E068992" w14:textId="77777777" w:rsidR="007F32E6" w:rsidRPr="002241EE" w:rsidRDefault="007F32E6" w:rsidP="007F32E6">
      <w:pPr>
        <w:spacing w:after="0" w:line="240" w:lineRule="auto"/>
        <w:ind w:firstLine="284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6</w:t>
      </w:r>
      <w:r w:rsidRPr="002241EE">
        <w:rPr>
          <w:rFonts w:ascii="Cambria Math" w:hAnsi="Cambria Math" w:cs="Cambria Math"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sz w:val="20"/>
          <w:szCs w:val="20"/>
          <w:lang w:val="hy-AM"/>
        </w:rPr>
        <w:t xml:space="preserve"> Մրցույթին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մասնակցել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ցանկացող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քաղաքացիները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լրացուցիչ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տեղեկություններ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ստանալու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,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նաև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պաշտոնի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անձնագրին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և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հարցաշարերին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ծանոթանալու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կարող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են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դիմել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Վաղարշապատի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համայնքապետարանի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աշխատակազմ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Էջմիածին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Սբ.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Մաշտոցի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0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հեռ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. 0231-53663-701, 600, E-mail: info@ejmiatsin.am/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կամ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Արմավիրի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sz w:val="20"/>
          <w:szCs w:val="20"/>
          <w:lang w:val="hy-AM"/>
        </w:rPr>
        <w:t>մարզպետարան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</w:t>
      </w:r>
      <w:r w:rsidRPr="002241EE">
        <w:rPr>
          <w:rFonts w:ascii="GHEA Grapalat" w:hAnsi="GHEA Grapalat" w:cs="Sylfaen"/>
          <w:sz w:val="20"/>
          <w:szCs w:val="20"/>
          <w:lang w:val="hy-AM"/>
        </w:rPr>
        <w:t>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>.</w:t>
      </w:r>
      <w:r w:rsidRPr="002241EE">
        <w:rPr>
          <w:rFonts w:ascii="GHEA Grapalat" w:hAnsi="GHEA Grapalat" w:cs="Sylfaen"/>
          <w:sz w:val="20"/>
          <w:szCs w:val="20"/>
          <w:lang w:val="hy-AM"/>
        </w:rPr>
        <w:t>Արմավիր, Աբովյան փող., 71 շենք</w:t>
      </w:r>
      <w:r w:rsidRPr="002241EE">
        <w:rPr>
          <w:rFonts w:ascii="GHEA Grapalat" w:hAnsi="GHEA Grapalat" w:cs="Arial LatArm"/>
          <w:sz w:val="20"/>
          <w:szCs w:val="20"/>
          <w:lang w:val="hy-AM"/>
        </w:rPr>
        <w:t xml:space="preserve"> /:</w:t>
      </w:r>
    </w:p>
    <w:p w14:paraId="5BD8B095" w14:textId="77777777" w:rsidR="002D6F1B" w:rsidRPr="002241EE" w:rsidRDefault="002D6F1B" w:rsidP="002D6F1B">
      <w:pPr>
        <w:spacing w:after="0" w:line="240" w:lineRule="auto"/>
        <w:ind w:right="-11" w:firstLine="284"/>
        <w:jc w:val="both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7</w:t>
      </w:r>
      <w:r w:rsidRPr="002241EE">
        <w:rPr>
          <w:rFonts w:ascii="Cambria Math" w:hAnsi="Cambria Math" w:cs="Sylfaen"/>
          <w:b/>
          <w:bCs/>
          <w:sz w:val="20"/>
          <w:szCs w:val="20"/>
          <w:lang w:val="hy-AM"/>
        </w:rPr>
        <w:t>․</w:t>
      </w:r>
      <w:r w:rsidRPr="002241EE">
        <w:rPr>
          <w:rFonts w:ascii="GHEA Grapalat" w:hAnsi="GHEA Grapalat" w:cs="Sylfaen"/>
          <w:b/>
          <w:bCs/>
          <w:sz w:val="20"/>
          <w:szCs w:val="20"/>
          <w:lang w:val="hy-AM"/>
        </w:rPr>
        <w:t>Նշված թափուր պաշտոնը զբաղեցնելու համար պահանջվում է`</w:t>
      </w:r>
    </w:p>
    <w:p w14:paraId="77433AF1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A7F66">
        <w:rPr>
          <w:rFonts w:ascii="GHEA Grapalat" w:hAnsi="GHEA Grapalat" w:cs="Sylfaen"/>
          <w:bCs/>
          <w:sz w:val="20"/>
          <w:szCs w:val="20"/>
          <w:lang w:val="hy-AM"/>
        </w:rPr>
        <w:lastRenderedPageBreak/>
        <w:t>1</w:t>
      </w:r>
      <w:r w:rsidRPr="004A7F6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bCs/>
          <w:sz w:val="20"/>
          <w:szCs w:val="20"/>
          <w:lang w:val="hy-AM"/>
        </w:rPr>
        <w:t>ունի</w:t>
      </w:r>
      <w:r w:rsidRPr="004A7F6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bCs/>
          <w:sz w:val="20"/>
          <w:szCs w:val="20"/>
          <w:lang w:val="hy-AM"/>
        </w:rPr>
        <w:t>առնվազն</w:t>
      </w:r>
      <w:r w:rsidRPr="004A7F6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bCs/>
          <w:sz w:val="20"/>
          <w:szCs w:val="20"/>
          <w:lang w:val="hy-AM"/>
        </w:rPr>
        <w:t>միջնակար</w:t>
      </w:r>
      <w:r w:rsidRPr="004A7F66">
        <w:rPr>
          <w:rFonts w:ascii="GHEA Grapalat" w:hAnsi="GHEA Grapalat" w:cs="Arial LatArm"/>
          <w:bCs/>
          <w:sz w:val="20"/>
          <w:szCs w:val="20"/>
          <w:lang w:val="hy-AM"/>
        </w:rPr>
        <w:t>գ</w:t>
      </w:r>
      <w:r w:rsidRPr="004A7F66">
        <w:rPr>
          <w:rFonts w:ascii="GHEA Grapalat" w:hAnsi="GHEA Grapalat"/>
          <w:bCs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bCs/>
          <w:sz w:val="20"/>
          <w:szCs w:val="20"/>
          <w:lang w:val="hy-AM"/>
        </w:rPr>
        <w:t>կրթություն</w:t>
      </w:r>
      <w:r w:rsidRPr="004A7F66">
        <w:rPr>
          <w:rFonts w:ascii="GHEA Grapalat" w:hAnsi="GHEA Grapalat" w:cs="Sylfaen"/>
          <w:sz w:val="20"/>
          <w:szCs w:val="20"/>
          <w:lang w:val="hy-AM"/>
        </w:rPr>
        <w:t>.</w:t>
      </w:r>
    </w:p>
    <w:p w14:paraId="693920E1" w14:textId="77777777" w:rsidR="004A7F66" w:rsidRPr="004A7F66" w:rsidRDefault="004A7F66" w:rsidP="004A7F66">
      <w:pPr>
        <w:spacing w:after="0" w:line="240" w:lineRule="auto"/>
        <w:ind w:firstLine="432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A7F66">
        <w:rPr>
          <w:rFonts w:ascii="GHEA Grapalat" w:hAnsi="GHEA Grapalat" w:cs="Sylfaen"/>
          <w:bCs/>
          <w:sz w:val="20"/>
          <w:szCs w:val="20"/>
          <w:lang w:val="hy-AM"/>
        </w:rPr>
        <w:t>2</w:t>
      </w:r>
      <w:r w:rsidRPr="004A7F66">
        <w:rPr>
          <w:rFonts w:ascii="GHEA Grapalat" w:hAnsi="GHEA Grapalat" w:cs="Times LatArm"/>
          <w:bCs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ունի 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«Տեղական ինքնակառավարման մասին», «Հանրային ծառայության մասին», «Համայնքային ծառայության մասին», «Նորմատիվ իրավական ակտերի մասին» Հայաստանի Հանրապետության օրենքների, այլ օրենքների, ՀՀ կառավարության՝ իր իրավունքների և պարտականությունների կատարմանն առնչվող համապատասխան որոշումների, աշխատակազմի կանոնադրության, գործավարության կարգի և իր լիազորությունների հետ կապված իրավական այլ ակտերի անհրաժեշտ իմացություն, ինչպես նաև տրամաբանելու, տարբեր իրավիճակներում կողմնորոշվելու ունակություն</w:t>
      </w:r>
      <w:r w:rsidRPr="004A7F6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4FAF45F5" w14:textId="77777777" w:rsidR="004A7F66" w:rsidRPr="004A7F66" w:rsidRDefault="004A7F66" w:rsidP="004A7F6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 xml:space="preserve">3) 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տիրապետում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անհրաժեշտ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տեղեկատվությանը</w:t>
      </w:r>
      <w:r w:rsidRPr="004A7F66">
        <w:rPr>
          <w:rFonts w:ascii="GHEA Grapalat" w:hAnsi="GHEA Grapalat"/>
          <w:sz w:val="20"/>
          <w:szCs w:val="20"/>
          <w:lang w:val="hy-AM"/>
        </w:rPr>
        <w:t>.</w:t>
      </w:r>
    </w:p>
    <w:p w14:paraId="121BA944" w14:textId="77777777" w:rsidR="004A7F66" w:rsidRPr="004A7F66" w:rsidRDefault="004A7F66" w:rsidP="004A7F66">
      <w:pPr>
        <w:spacing w:after="0" w:line="240" w:lineRule="auto"/>
        <w:ind w:firstLine="432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4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համակար</w:t>
      </w:r>
      <w:r w:rsidRPr="004A7F66">
        <w:rPr>
          <w:rFonts w:ascii="GHEA Grapalat" w:hAnsi="GHEA Grapalat"/>
          <w:sz w:val="20"/>
          <w:szCs w:val="20"/>
          <w:lang w:val="hy-AM"/>
        </w:rPr>
        <w:t>գ</w:t>
      </w:r>
      <w:r w:rsidRPr="004A7F66">
        <w:rPr>
          <w:rFonts w:ascii="GHEA Grapalat" w:hAnsi="GHEA Grapalat" w:cs="Sylfaen"/>
          <w:sz w:val="20"/>
          <w:szCs w:val="20"/>
          <w:lang w:val="hy-AM"/>
        </w:rPr>
        <w:t>չով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ժամանակակից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միջոցներով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աշխատելու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ունակություն</w:t>
      </w:r>
      <w:r w:rsidRPr="004A7F66">
        <w:rPr>
          <w:rFonts w:ascii="GHEA Grapalat" w:hAnsi="GHEA Grapalat"/>
          <w:sz w:val="20"/>
          <w:szCs w:val="20"/>
          <w:lang w:val="hy-AM"/>
        </w:rPr>
        <w:t>։</w:t>
      </w:r>
    </w:p>
    <w:p w14:paraId="48E84CDC" w14:textId="442749B6" w:rsidR="002D6F1B" w:rsidRPr="00A04BB5" w:rsidRDefault="002D6F1B" w:rsidP="009F45B2">
      <w:pPr>
        <w:spacing w:after="0" w:line="240" w:lineRule="auto"/>
        <w:jc w:val="both"/>
        <w:rPr>
          <w:rFonts w:ascii="GHEA Grapalat" w:hAnsi="GHEA Grapalat"/>
          <w:bCs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>Թեստում և բանավոր հարցաշարում ընդգրկվող մասնագիտական գիտելիքների վերաբերյալ թեստային առաջադրանքները կազմված են հետևյալ բնագավառներից</w:t>
      </w:r>
      <w:r w:rsidR="00BA2B08" w:rsidRPr="004A7F66">
        <w:rPr>
          <w:rFonts w:ascii="GHEA Grapalat" w:hAnsi="GHEA Grapalat"/>
          <w:sz w:val="20"/>
          <w:szCs w:val="20"/>
          <w:lang w:val="hy-AM"/>
        </w:rPr>
        <w:t>՝</w:t>
      </w:r>
      <w:r w:rsidR="009F45B2" w:rsidRPr="004A7F66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="004A7F66" w:rsidRPr="004A7F66">
        <w:rPr>
          <w:rFonts w:ascii="GHEA Grapalat" w:hAnsi="GHEA Grapalat" w:cs="Sylfaen"/>
          <w:sz w:val="20"/>
          <w:szCs w:val="20"/>
          <w:lang w:val="hy-AM"/>
        </w:rPr>
        <w:t>ՀՀ Սահմանադրության,  ՀՀ քաղաքացիական օրենսգրքի, «Պետական և ծառայողական գաղտնիքի մասին»,  «Վարչարարության հիմունքների և վարչական վարույթի մասին», «Տեղական տուրքերի և վճարների մասին», «Անձնական տվյալների պաշտպանության մասին»,  «Հանրագրերի մասին», «Արխիվային գործի մասին»,</w:t>
      </w:r>
      <w:r w:rsidR="004A7F66"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="004A7F66" w:rsidRPr="004A7F66">
        <w:rPr>
          <w:rFonts w:ascii="GHEA Grapalat" w:hAnsi="GHEA Grapalat" w:cs="Sylfaen"/>
          <w:sz w:val="20"/>
          <w:szCs w:val="20"/>
          <w:lang w:val="hy-AM"/>
        </w:rPr>
        <w:t xml:space="preserve">«Տեղական ինքնակառավարման մասին», «Հանրային ծառայության մասին», «Համայնքային ծառայության մասին», «Նորմատիվ իրավական ակտերի մասին» </w:t>
      </w:r>
      <w:r w:rsidRPr="0086457A">
        <w:rPr>
          <w:rFonts w:ascii="GHEA Grapalat" w:hAnsi="GHEA Grapalat" w:cs="Sylfaen"/>
          <w:sz w:val="20"/>
          <w:szCs w:val="20"/>
          <w:lang w:val="hy-AM"/>
        </w:rPr>
        <w:t>Հայաստանի Հանրապետության</w:t>
      </w:r>
      <w:r w:rsidRPr="00A04BB5">
        <w:rPr>
          <w:rFonts w:ascii="GHEA Grapalat" w:hAnsi="GHEA Grapalat" w:cs="Sylfaen"/>
          <w:sz w:val="20"/>
          <w:szCs w:val="20"/>
          <w:lang w:val="hy-AM"/>
        </w:rPr>
        <w:t xml:space="preserve"> օրենքներից և պաշտոնի անձնագրից։</w:t>
      </w:r>
    </w:p>
    <w:p w14:paraId="12D97C86" w14:textId="77777777" w:rsidR="007F32E6" w:rsidRPr="002241EE" w:rsidRDefault="007F32E6" w:rsidP="007F32E6">
      <w:pPr>
        <w:spacing w:after="0" w:line="240" w:lineRule="auto"/>
        <w:ind w:right="-1" w:firstLine="432"/>
        <w:jc w:val="both"/>
        <w:rPr>
          <w:rFonts w:ascii="GHEA Grapalat" w:hAnsi="GHEA Grapalat"/>
          <w:b/>
          <w:sz w:val="20"/>
          <w:szCs w:val="20"/>
          <w:lang w:val="hy-AM"/>
        </w:rPr>
      </w:pPr>
      <w:r w:rsidRPr="002241EE">
        <w:rPr>
          <w:rFonts w:ascii="GHEA Grapalat" w:hAnsi="GHEA Grapalat" w:cs="Sylfaen"/>
          <w:b/>
          <w:sz w:val="20"/>
          <w:szCs w:val="20"/>
          <w:lang w:val="hy-AM"/>
        </w:rPr>
        <w:t>ԻՐԱՎՈՒՆՔՆԵՐԸ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ԵՎ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 xml:space="preserve"> </w:t>
      </w:r>
      <w:r w:rsidRPr="002241EE">
        <w:rPr>
          <w:rFonts w:ascii="GHEA Grapalat" w:hAnsi="GHEA Grapalat" w:cs="Sylfaen"/>
          <w:b/>
          <w:sz w:val="20"/>
          <w:szCs w:val="20"/>
          <w:lang w:val="hy-AM"/>
        </w:rPr>
        <w:t>ՊԱՐՏԱԿԱՆՈՒԹՅՈՒՆՆԵՐԸ</w:t>
      </w:r>
      <w:r w:rsidRPr="002241EE">
        <w:rPr>
          <w:rFonts w:ascii="GHEA Grapalat" w:hAnsi="GHEA Grapalat" w:cs="Arial LatArm"/>
          <w:b/>
          <w:sz w:val="20"/>
          <w:szCs w:val="20"/>
          <w:lang w:val="hy-AM"/>
        </w:rPr>
        <w:t>`</w:t>
      </w:r>
    </w:p>
    <w:p w14:paraId="1B57806D" w14:textId="77777777" w:rsidR="004A7F66" w:rsidRPr="004A7F66" w:rsidRDefault="004A7F66" w:rsidP="004A7F66">
      <w:pPr>
        <w:tabs>
          <w:tab w:val="left" w:pos="0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1) </w:t>
      </w:r>
      <w:r w:rsidRPr="004A7F66">
        <w:rPr>
          <w:rFonts w:ascii="GHEA Grapalat" w:hAnsi="GHEA Grapalat"/>
          <w:sz w:val="20"/>
          <w:szCs w:val="20"/>
          <w:lang w:val="hy-AM"/>
        </w:rPr>
        <w:t>պատասխանատու է բնակիչների՝ համայնքի ղեկավարին հասցեագրված դիմումների, գրությունների և դրանց կից փաստաթղթերի համայնքապետարան առաքման, բնակիչներին տեղեկանքների, հարկային պարտավորությունների վերաբերյալ տեղեկատվության և համապատասխան տեղեկանքների տրամադրման և այլ վարչական ծառայությունների մատուցման համար.</w:t>
      </w:r>
    </w:p>
    <w:p w14:paraId="06E6A83F" w14:textId="77777777" w:rsidR="004A7F66" w:rsidRPr="004A7F66" w:rsidRDefault="004A7F66" w:rsidP="004A7F6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>2) ծառայությունների տրամադրումն արդյունավետ իրականացնելու նպատակով կիրառում է տեղեկատվական համակարգեր.</w:t>
      </w:r>
    </w:p>
    <w:p w14:paraId="59D139C6" w14:textId="77777777" w:rsidR="004A7F66" w:rsidRPr="004A7F66" w:rsidRDefault="004A7F66" w:rsidP="004A7F66">
      <w:pPr>
        <w:tabs>
          <w:tab w:val="left" w:pos="709"/>
        </w:tabs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 xml:space="preserve">3) վարում է էլեկտրոնային կառավարման համակարգ՝ միասնական տեղեկատվական հարթակի ապահովման նպատակով.  </w:t>
      </w:r>
    </w:p>
    <w:p w14:paraId="4AA2464F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4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 xml:space="preserve">համայնքի </w:t>
      </w:r>
      <w:r w:rsidRPr="004A7F66">
        <w:rPr>
          <w:rFonts w:ascii="GHEA Grapalat" w:hAnsi="GHEA Grapalat"/>
          <w:bCs/>
          <w:sz w:val="20"/>
          <w:szCs w:val="20"/>
          <w:lang w:val="hy-AM"/>
        </w:rPr>
        <w:t>Գեղակերտ</w:t>
      </w:r>
      <w:r w:rsidRPr="004A7F66">
        <w:rPr>
          <w:rFonts w:ascii="GHEA Grapalat" w:hAnsi="GHEA Grapalat" w:cs="Sylfaen"/>
          <w:sz w:val="20"/>
          <w:szCs w:val="20"/>
          <w:lang w:val="hy-AM"/>
        </w:rPr>
        <w:t xml:space="preserve"> բնակավայրի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հարկային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եկամուտների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անշարժ գույքի հարկ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փոխադրամիջոցի հարկ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հաշվառումն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ու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հավաքագրումը և հարկային պարտավորությունների վերաբերյալ սահմանված ձևանմուշի տեղեկանքների տրամադրմանը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4E701552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5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հանձնարարությամբ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վարումը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CEED5B6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6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կազմակերպում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վարման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տեխնիկական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(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համակարգչային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միջոցների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անխափան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աշխատանքը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արդիականացումը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318988AD" w14:textId="77777777" w:rsidR="004A7F66" w:rsidRPr="004A7F66" w:rsidRDefault="004A7F66" w:rsidP="004A7F66">
      <w:pPr>
        <w:spacing w:after="0" w:line="240" w:lineRule="auto"/>
        <w:ind w:right="-13"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7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նյութեր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 պետին.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044D1B5C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8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քննարկմանն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հավաքագրողների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հետ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ծագած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վիճահարույց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լուծման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առաջարկները</w:t>
      </w:r>
      <w:r w:rsidRPr="004A7F66">
        <w:rPr>
          <w:rFonts w:ascii="GHEA Grapalat" w:hAnsi="GHEA Grapalat"/>
          <w:sz w:val="20"/>
          <w:szCs w:val="20"/>
          <w:lang w:val="hy-AM"/>
        </w:rPr>
        <w:t>.</w:t>
      </w:r>
    </w:p>
    <w:p w14:paraId="1D1F48FA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9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անձանց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սեփականության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իրավունքով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պատկանող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հարկման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օբյեկտ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համարվող անշարժ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գույքի և փոխադրամիջոցների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4A7F66">
        <w:rPr>
          <w:rFonts w:ascii="GHEA Grapalat" w:hAnsi="GHEA Grapalat" w:cs="Sylfaen"/>
          <w:sz w:val="20"/>
          <w:szCs w:val="20"/>
          <w:lang w:val="hy-AM"/>
        </w:rPr>
        <w:t xml:space="preserve">գույքի հարկի և փոխադրամիջոցի հարկի 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գանձումը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անշարժ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գույքի հարկ ու փոխադրամիջոցի հարկ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վճարողների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հաշվառումը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ինչպես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նաև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543F6D45" w14:textId="77777777" w:rsidR="004A7F66" w:rsidRPr="004A7F66" w:rsidRDefault="004A7F66" w:rsidP="004A7F66">
      <w:pPr>
        <w:spacing w:after="0" w:line="240" w:lineRule="auto"/>
        <w:ind w:firstLine="426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10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4A7F66">
        <w:rPr>
          <w:rFonts w:ascii="GHEA Grapalat" w:hAnsi="GHEA Grapalat" w:cs="Sylfaen"/>
          <w:sz w:val="20"/>
          <w:szCs w:val="20"/>
          <w:lang w:val="hy-AM"/>
        </w:rPr>
        <w:t xml:space="preserve"> իրականացնում է համայնքի կողմից կառավարվող բազմաբնակարան շենքերի ընդհանուր բաժնային սեփականության պահպանման պարտադիր նորմերի կատարման համար և համայնքի կողմից աղբահանության վճար վճարողների համար աղբահանության աշխատանքները կազմակերպելու համար ՝ համայնքի կողմից կամ համայնքի պատվերով մատուցված ծառայությունների դիմաց փոխհատուցման վճարի գանձման աշխատանքները.</w:t>
      </w:r>
    </w:p>
    <w:p w14:paraId="204FD0BA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 w:cs="Times Armenian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11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)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իրականացնում 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ֆիզիկական և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իրավաբանական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անձանցից,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կազմակերպություններից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և հիմնարկներից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համայնքապետարան փոստային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կապի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մուտքագրումը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.</w:t>
      </w:r>
    </w:p>
    <w:p w14:paraId="31072F30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12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իրականացնում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աշխատակազմի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սպասարկումը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փոստային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բաժանմունքից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էլեկտրոնային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ստացված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փոստի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ընդունումը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ելից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առաքումը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նշված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ծառայությունների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միջոցով</w:t>
      </w:r>
      <w:r w:rsidRPr="004A7F66">
        <w:rPr>
          <w:rFonts w:ascii="GHEA Grapalat" w:hAnsi="GHEA Grapalat"/>
          <w:sz w:val="20"/>
          <w:szCs w:val="20"/>
          <w:lang w:val="hy-AM"/>
        </w:rPr>
        <w:t>.</w:t>
      </w:r>
    </w:p>
    <w:p w14:paraId="7BAA0014" w14:textId="77777777" w:rsidR="004A7F66" w:rsidRPr="004A7F66" w:rsidRDefault="004A7F66" w:rsidP="004A7F66">
      <w:pPr>
        <w:tabs>
          <w:tab w:val="left" w:pos="426"/>
        </w:tabs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13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) վարում է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էլկտրոնային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փաստաթղթաշրջանառություն.</w:t>
      </w:r>
    </w:p>
    <w:p w14:paraId="43D1EF95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4A7F66">
        <w:rPr>
          <w:rFonts w:ascii="GHEA Grapalat" w:hAnsi="GHEA Grapalat" w:cs="Sylfaen"/>
          <w:bCs/>
          <w:sz w:val="20"/>
          <w:szCs w:val="20"/>
          <w:lang w:val="hy-AM"/>
        </w:rPr>
        <w:t>14</w:t>
      </w:r>
      <w:r w:rsidRPr="004A7F66">
        <w:rPr>
          <w:rFonts w:ascii="GHEA Grapalat" w:hAnsi="GHEA Grapalat"/>
          <w:bCs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փոստային և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տարբերակով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` ձեռագրային, 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էլեկտրոնային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ստորագրության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կիրառման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միջոցով ապահովում է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փաստաթղթաշրջանառությունը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համայնքապետարանի և այլ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միջև.</w:t>
      </w:r>
    </w:p>
    <w:p w14:paraId="67E10BC1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 w:cs="Sylfaen"/>
          <w:bCs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lastRenderedPageBreak/>
        <w:t xml:space="preserve">15) </w:t>
      </w:r>
      <w:r w:rsidRPr="004A7F66">
        <w:rPr>
          <w:rFonts w:ascii="GHEA Grapalat" w:hAnsi="GHEA Grapalat"/>
          <w:sz w:val="20"/>
          <w:szCs w:val="20"/>
          <w:lang w:val="hy-AM"/>
        </w:rPr>
        <w:t>պ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մոտ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գտնվող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պահպանության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համար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պարտավոր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խնամքով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վերաբերվել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դրանց.</w:t>
      </w:r>
    </w:p>
    <w:p w14:paraId="3F8CE925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 xml:space="preserve">16) </w:t>
      </w:r>
      <w:r w:rsidRPr="004A7F66">
        <w:rPr>
          <w:rFonts w:ascii="GHEA Grapalat" w:hAnsi="GHEA Grapalat"/>
          <w:sz w:val="20"/>
          <w:szCs w:val="20"/>
          <w:lang w:val="hy-AM"/>
        </w:rPr>
        <w:t>պ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ատասխանատու է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դիմած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քաղաքացիների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նրանց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ընտանիքի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ունեցած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տեղեկությունների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ամբողջ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տեղեկատվական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բազայի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գաղտնիության ապահովման համար.</w:t>
      </w:r>
    </w:p>
    <w:p w14:paraId="1BD8F7DA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17) բաժնի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 w:cs="Arial LatArm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հանձնարարությամբ իրականացնում է քաղաքացիների հերթագրում՝ համայնքի ղեկավարի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մոտ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 xml:space="preserve">ընդունելության համար.  </w:t>
      </w:r>
    </w:p>
    <w:p w14:paraId="6DA91DA4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18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մասնակցում է բաժնի պետի կողմից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քաղաքացիների կողմից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հարցերի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շուրջ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նախնական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4A7F66">
        <w:rPr>
          <w:rFonts w:ascii="GHEA Grapalat" w:hAnsi="GHEA Grapalat"/>
          <w:sz w:val="20"/>
          <w:szCs w:val="20"/>
          <w:lang w:val="hy-AM"/>
        </w:rPr>
        <w:t>.</w:t>
      </w:r>
    </w:p>
    <w:p w14:paraId="0BE3064E" w14:textId="77777777" w:rsidR="004A7F66" w:rsidRPr="004A7F66" w:rsidRDefault="004A7F66" w:rsidP="004A7F66">
      <w:pPr>
        <w:spacing w:after="0" w:line="240" w:lineRule="auto"/>
        <w:ind w:firstLine="425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19</w:t>
      </w:r>
      <w:r w:rsidRPr="004A7F66">
        <w:rPr>
          <w:rFonts w:ascii="GHEA Grapalat" w:hAnsi="GHEA Grapalat"/>
          <w:sz w:val="20"/>
          <w:szCs w:val="20"/>
          <w:lang w:val="hy-AM"/>
        </w:rPr>
        <w:t>) վարում է  մուտքագրվող և ելքագրվող գրությունների գրանցամատյան</w:t>
      </w:r>
      <w:r w:rsidRPr="004A7F66">
        <w:rPr>
          <w:rFonts w:ascii="Cambria Math" w:hAnsi="Cambria Math" w:cs="Cambria Math"/>
          <w:sz w:val="20"/>
          <w:szCs w:val="20"/>
          <w:lang w:val="hy-AM"/>
        </w:rPr>
        <w:t>․</w:t>
      </w:r>
    </w:p>
    <w:p w14:paraId="1F759D34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20)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լիազորությունների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սահմաններում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է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տեղեկանքներ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հաշվետվություններ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զեկուցագրեր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,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միջնորդագրեր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գրություններ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7E1C9693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 xml:space="preserve">21)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կատարում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հանձնարարությունները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`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ժամանակին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պատշաճ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որակով</w:t>
      </w:r>
      <w:r w:rsidRPr="004A7F66">
        <w:rPr>
          <w:rFonts w:ascii="GHEA Grapalat" w:hAnsi="GHEA Grapalat"/>
          <w:sz w:val="20"/>
          <w:szCs w:val="20"/>
          <w:lang w:val="hy-AM"/>
        </w:rPr>
        <w:t>.</w:t>
      </w:r>
    </w:p>
    <w:p w14:paraId="29C97892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 xml:space="preserve">22)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ապահովում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փաստաթղթային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շրջանառությունը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լրացնում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փաստաթղթերը</w:t>
      </w:r>
      <w:r w:rsidRPr="004A7F66">
        <w:rPr>
          <w:rFonts w:ascii="GHEA Grapalat" w:hAnsi="GHEA Grapalat"/>
          <w:sz w:val="20"/>
          <w:szCs w:val="20"/>
          <w:lang w:val="hy-AM"/>
        </w:rPr>
        <w:t>.</w:t>
      </w:r>
    </w:p>
    <w:p w14:paraId="3123338F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23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ուսումնասիրում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դիմումներում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բողոքներում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բարձրացված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հարցերը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Հայաստանի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Հանրապետության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օրենսդրությամբ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սահմանված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կար</w:t>
      </w:r>
      <w:r w:rsidRPr="004A7F66">
        <w:rPr>
          <w:rFonts w:ascii="GHEA Grapalat" w:hAnsi="GHEA Grapalat"/>
          <w:sz w:val="20"/>
          <w:szCs w:val="20"/>
          <w:lang w:val="hy-AM"/>
        </w:rPr>
        <w:t>գ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ով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ժամկետներում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նախապատրաստում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պատասխանների նախագծեր</w:t>
      </w:r>
      <w:r w:rsidRPr="004A7F66">
        <w:rPr>
          <w:rFonts w:ascii="GHEA Grapalat" w:hAnsi="GHEA Grapalat"/>
          <w:sz w:val="20"/>
          <w:szCs w:val="20"/>
          <w:lang w:val="hy-AM"/>
        </w:rPr>
        <w:t>.</w:t>
      </w:r>
    </w:p>
    <w:p w14:paraId="2E7DC978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24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մշակված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ակտերի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նախագծերի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ծրագրային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փաստաթղթերի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նյութերի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փորձաքննության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ուղարկելու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մասին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առաջարկություններ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ներկայացնում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2AA6D63D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25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)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անհրաժեշտության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դեպքում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`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պետի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համաձայնությամբ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կամ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հանձնարարությամբ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մասնակցում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համապատասխան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տեղական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ինքնակառավարման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մարմինների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կազմակերպությունների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կողմից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կազմակերպվող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քննարկումներին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միջոցառումներին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>.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</w:p>
    <w:p w14:paraId="5D75AD3D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 xml:space="preserve">26) պաշտոնի նշանակվելիս ծանոթանում է Վաղարշապատ համայնքի ավագանու որոշմամբ հաստատված համայնքային պաշտոն զբաղեցնող անձի և համայնքային ծառայողի վարքագծի կանոնագրքին և ստորագրում է այն. </w:t>
      </w:r>
    </w:p>
    <w:p w14:paraId="0683D727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>27) հետևում է «Հանրային ծառայության մասին» օրենքով սահմանված անհամատեղելիության պահանջներին, այլ սահմանափակումներին և շահերի բախմանն առնչվող կարգավորումներին, ինչպես նաև «Համայնքային ծառայության մասին» օրենքով սահմանված համայնքային ծառայողի նկատմամբ կիրառվող սահմանափակումներին.</w:t>
      </w:r>
    </w:p>
    <w:p w14:paraId="0AE1AC6B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/>
          <w:sz w:val="20"/>
          <w:szCs w:val="20"/>
          <w:lang w:val="hy-AM"/>
        </w:rPr>
      </w:pPr>
      <w:r w:rsidRPr="004A7F66">
        <w:rPr>
          <w:rFonts w:ascii="GHEA Grapalat" w:hAnsi="GHEA Grapalat"/>
          <w:sz w:val="20"/>
          <w:szCs w:val="20"/>
          <w:lang w:val="hy-AM"/>
        </w:rPr>
        <w:t>28) հետևում է «Հանրային ծառայության մասին» օրենքով սահմանված հանրային ծառայողի վարքագծի սկզբունքներին, նվերներ ընդունելու արգելքին, ինչպես նաև Վաղարշապատ համայնքի ավագանու որոշմամբ հաստատված համայնքային պաշտոն զբաղեցնող անձի և համայնքային ծառայողի վարքագծի կանոնագրքին:</w:t>
      </w:r>
    </w:p>
    <w:p w14:paraId="0EA02FA9" w14:textId="77777777" w:rsidR="004A7F66" w:rsidRPr="004A7F66" w:rsidRDefault="004A7F66" w:rsidP="004A7F66">
      <w:pPr>
        <w:spacing w:after="0" w:line="240" w:lineRule="auto"/>
        <w:ind w:firstLine="45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4A7F66">
        <w:rPr>
          <w:rFonts w:ascii="GHEA Grapalat" w:hAnsi="GHEA Grapalat" w:cs="Sylfaen"/>
          <w:sz w:val="20"/>
          <w:szCs w:val="20"/>
          <w:lang w:val="hy-AM"/>
        </w:rPr>
        <w:t>Բաժնի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առաջատար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մասնագետն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ունի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o</w:t>
      </w:r>
      <w:r w:rsidRPr="004A7F66">
        <w:rPr>
          <w:rFonts w:ascii="GHEA Grapalat" w:hAnsi="GHEA Grapalat" w:cs="Sylfaen"/>
          <w:sz w:val="20"/>
          <w:szCs w:val="20"/>
          <w:lang w:val="hy-AM"/>
        </w:rPr>
        <w:t>րենքով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,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իրավական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իրավունքներ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և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կրում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է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այդ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ակտերով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նախատեսված</w:t>
      </w:r>
      <w:r w:rsidRPr="004A7F66">
        <w:rPr>
          <w:rFonts w:ascii="GHEA Grapalat" w:hAnsi="GHEA Grapalat" w:cs="Times Armenian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այլ</w:t>
      </w:r>
      <w:r w:rsidRPr="004A7F6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4A7F66">
        <w:rPr>
          <w:rFonts w:ascii="GHEA Grapalat" w:hAnsi="GHEA Grapalat" w:cs="Sylfaen"/>
          <w:sz w:val="20"/>
          <w:szCs w:val="20"/>
          <w:lang w:val="hy-AM"/>
        </w:rPr>
        <w:t>պարտականություններ։</w:t>
      </w:r>
    </w:p>
    <w:p w14:paraId="3E20EAF1" w14:textId="77777777" w:rsidR="007F32E6" w:rsidRPr="002241EE" w:rsidRDefault="007F32E6" w:rsidP="003662B7">
      <w:pPr>
        <w:spacing w:after="0" w:line="240" w:lineRule="auto"/>
        <w:ind w:firstLine="425"/>
        <w:jc w:val="both"/>
        <w:rPr>
          <w:rFonts w:ascii="GHEA Grapalat" w:hAnsi="GHEA Grapalat" w:cs="Arial LatArm"/>
          <w:sz w:val="20"/>
          <w:szCs w:val="20"/>
          <w:lang w:val="hy-AM"/>
        </w:rPr>
      </w:pPr>
      <w:r w:rsidRPr="002241EE">
        <w:rPr>
          <w:rFonts w:ascii="GHEA Grapalat" w:hAnsi="GHEA Grapalat" w:cs="Sylfaen"/>
          <w:sz w:val="20"/>
          <w:szCs w:val="20"/>
          <w:lang w:val="hy-AM"/>
        </w:rPr>
        <w:t>Սույն հ</w:t>
      </w:r>
      <w:r w:rsidRPr="002241EE">
        <w:rPr>
          <w:rFonts w:ascii="GHEA Grapalat" w:hAnsi="GHEA Grapalat" w:cs="Arial"/>
          <w:sz w:val="20"/>
          <w:szCs w:val="20"/>
          <w:shd w:val="clear" w:color="auto" w:fill="FFFFFF"/>
          <w:lang w:val="hy-AM"/>
        </w:rPr>
        <w:t>այտարարության հետ հրապարակվում են նաև թեստավորման փուլի համար կազմված հարցաշարը՝ ճիշտ պատասխանի տարբերակով՝ առանց ենթադրյալ պատասխանների:</w:t>
      </w:r>
    </w:p>
    <w:p w14:paraId="0FE1FA71" w14:textId="77777777" w:rsidR="007F32E6" w:rsidRPr="002241EE" w:rsidRDefault="007F32E6" w:rsidP="007F32E6">
      <w:pPr>
        <w:spacing w:after="0" w:line="240" w:lineRule="auto"/>
        <w:ind w:firstLine="426"/>
        <w:jc w:val="center"/>
        <w:rPr>
          <w:rFonts w:ascii="GHEA Grapalat" w:hAnsi="GHEA Grapalat" w:cs="Arial LatArm"/>
          <w:sz w:val="20"/>
          <w:szCs w:val="20"/>
          <w:lang w:val="hy-AM"/>
        </w:rPr>
      </w:pPr>
    </w:p>
    <w:p w14:paraId="6B518130" w14:textId="77777777" w:rsidR="0069132F" w:rsidRPr="002241EE" w:rsidRDefault="0069132F">
      <w:pPr>
        <w:rPr>
          <w:lang w:val="hy-AM"/>
        </w:rPr>
      </w:pPr>
    </w:p>
    <w:p w14:paraId="30D5FADC" w14:textId="77777777" w:rsidR="002241EE" w:rsidRPr="002241EE" w:rsidRDefault="002241EE">
      <w:pPr>
        <w:rPr>
          <w:lang w:val="hy-AM"/>
        </w:rPr>
      </w:pPr>
    </w:p>
    <w:sectPr w:rsidR="002241EE" w:rsidRPr="002241EE" w:rsidSect="0028774C">
      <w:pgSz w:w="12240" w:h="15840"/>
      <w:pgMar w:top="425" w:right="476" w:bottom="45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34EB7"/>
    <w:multiLevelType w:val="hybridMultilevel"/>
    <w:tmpl w:val="03A8A044"/>
    <w:lvl w:ilvl="0" w:tplc="28EC4E8E">
      <w:start w:val="1"/>
      <w:numFmt w:val="decimal"/>
      <w:lvlText w:val="%1."/>
      <w:lvlJc w:val="left"/>
      <w:pPr>
        <w:ind w:left="18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3B4E67F0"/>
    <w:multiLevelType w:val="hybridMultilevel"/>
    <w:tmpl w:val="9F366EF6"/>
    <w:lvl w:ilvl="0" w:tplc="4628CF56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E421E"/>
    <w:multiLevelType w:val="hybridMultilevel"/>
    <w:tmpl w:val="2EE0975E"/>
    <w:lvl w:ilvl="0" w:tplc="5A469C78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3ED0D34"/>
    <w:multiLevelType w:val="hybridMultilevel"/>
    <w:tmpl w:val="26CA9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50507DF"/>
    <w:multiLevelType w:val="hybridMultilevel"/>
    <w:tmpl w:val="6764F5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CC65D1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C411347"/>
    <w:multiLevelType w:val="hybridMultilevel"/>
    <w:tmpl w:val="612A15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D03395E"/>
    <w:multiLevelType w:val="multilevel"/>
    <w:tmpl w:val="35C0620E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8" w15:restartNumberingAfterBreak="0">
    <w:nsid w:val="58394482"/>
    <w:multiLevelType w:val="hybridMultilevel"/>
    <w:tmpl w:val="CA2EC2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067923"/>
    <w:multiLevelType w:val="multilevel"/>
    <w:tmpl w:val="00CAC50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70D9144D"/>
    <w:multiLevelType w:val="hybridMultilevel"/>
    <w:tmpl w:val="06066B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A393FF1"/>
    <w:multiLevelType w:val="hybridMultilevel"/>
    <w:tmpl w:val="61820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5"/>
  </w:num>
  <w:num w:numId="7">
    <w:abstractNumId w:val="3"/>
  </w:num>
  <w:num w:numId="8">
    <w:abstractNumId w:val="10"/>
  </w:num>
  <w:num w:numId="9">
    <w:abstractNumId w:val="0"/>
  </w:num>
  <w:num w:numId="10">
    <w:abstractNumId w:val="2"/>
  </w:num>
  <w:num w:numId="11">
    <w:abstractNumId w:val="8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2C37"/>
    <w:rsid w:val="00023C42"/>
    <w:rsid w:val="000A0F43"/>
    <w:rsid w:val="000D2C37"/>
    <w:rsid w:val="00106149"/>
    <w:rsid w:val="00136AA7"/>
    <w:rsid w:val="001965C2"/>
    <w:rsid w:val="002241EE"/>
    <w:rsid w:val="00244140"/>
    <w:rsid w:val="002C2BD7"/>
    <w:rsid w:val="002D6F1B"/>
    <w:rsid w:val="002E50C4"/>
    <w:rsid w:val="002F067B"/>
    <w:rsid w:val="003104D4"/>
    <w:rsid w:val="003662B7"/>
    <w:rsid w:val="00383C7A"/>
    <w:rsid w:val="003A37D5"/>
    <w:rsid w:val="00451051"/>
    <w:rsid w:val="00452937"/>
    <w:rsid w:val="0049315D"/>
    <w:rsid w:val="004A7F66"/>
    <w:rsid w:val="004E15B3"/>
    <w:rsid w:val="004F6B6A"/>
    <w:rsid w:val="00567B80"/>
    <w:rsid w:val="00593783"/>
    <w:rsid w:val="00594603"/>
    <w:rsid w:val="00594799"/>
    <w:rsid w:val="005C0E2E"/>
    <w:rsid w:val="005E6010"/>
    <w:rsid w:val="005E76E6"/>
    <w:rsid w:val="00633136"/>
    <w:rsid w:val="0069132F"/>
    <w:rsid w:val="00694061"/>
    <w:rsid w:val="006A02EB"/>
    <w:rsid w:val="006A666B"/>
    <w:rsid w:val="00702CAC"/>
    <w:rsid w:val="00732BFE"/>
    <w:rsid w:val="0073355D"/>
    <w:rsid w:val="007839CB"/>
    <w:rsid w:val="00794B15"/>
    <w:rsid w:val="007F32E6"/>
    <w:rsid w:val="00803DB0"/>
    <w:rsid w:val="00812073"/>
    <w:rsid w:val="00822EC0"/>
    <w:rsid w:val="0082391D"/>
    <w:rsid w:val="00837199"/>
    <w:rsid w:val="00841EA7"/>
    <w:rsid w:val="008478C2"/>
    <w:rsid w:val="0086457A"/>
    <w:rsid w:val="00893370"/>
    <w:rsid w:val="008F2216"/>
    <w:rsid w:val="00990A78"/>
    <w:rsid w:val="009942AC"/>
    <w:rsid w:val="009A3BEA"/>
    <w:rsid w:val="009F45B2"/>
    <w:rsid w:val="00A04BB5"/>
    <w:rsid w:val="00A055E9"/>
    <w:rsid w:val="00A14635"/>
    <w:rsid w:val="00A16D48"/>
    <w:rsid w:val="00A175D8"/>
    <w:rsid w:val="00A42818"/>
    <w:rsid w:val="00A70CE8"/>
    <w:rsid w:val="00A84240"/>
    <w:rsid w:val="00B273A8"/>
    <w:rsid w:val="00B278F3"/>
    <w:rsid w:val="00B46A40"/>
    <w:rsid w:val="00B978EF"/>
    <w:rsid w:val="00BA2B08"/>
    <w:rsid w:val="00BC4D7F"/>
    <w:rsid w:val="00C157B9"/>
    <w:rsid w:val="00C664E7"/>
    <w:rsid w:val="00CD7229"/>
    <w:rsid w:val="00CD7567"/>
    <w:rsid w:val="00CE1FD2"/>
    <w:rsid w:val="00D16315"/>
    <w:rsid w:val="00D25974"/>
    <w:rsid w:val="00D40505"/>
    <w:rsid w:val="00D46A46"/>
    <w:rsid w:val="00D53AF4"/>
    <w:rsid w:val="00D86E1E"/>
    <w:rsid w:val="00DA266A"/>
    <w:rsid w:val="00DA3B32"/>
    <w:rsid w:val="00DC3475"/>
    <w:rsid w:val="00E349C2"/>
    <w:rsid w:val="00E37AF5"/>
    <w:rsid w:val="00E7188C"/>
    <w:rsid w:val="00E75323"/>
    <w:rsid w:val="00E77980"/>
    <w:rsid w:val="00EA4860"/>
    <w:rsid w:val="00F11516"/>
    <w:rsid w:val="00F14E36"/>
    <w:rsid w:val="00F173A6"/>
    <w:rsid w:val="00F17A90"/>
    <w:rsid w:val="00F81BE6"/>
    <w:rsid w:val="00FA36C6"/>
    <w:rsid w:val="00FB077C"/>
    <w:rsid w:val="00FD7B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76CC61"/>
  <w15:docId w15:val="{7F8F3F2D-8F84-41C9-923C-70C2B77AE7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2E6"/>
    <w:rPr>
      <w:rFonts w:ascii="Calibri" w:eastAsia="Times New Roman" w:hAnsi="Calibri" w:cs="Times New Roman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7F32E6"/>
    <w:pPr>
      <w:keepNext/>
      <w:keepLines/>
      <w:spacing w:before="480" w:after="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6">
    <w:name w:val="heading 6"/>
    <w:basedOn w:val="a"/>
    <w:next w:val="a"/>
    <w:link w:val="60"/>
    <w:qFormat/>
    <w:rsid w:val="007F32E6"/>
    <w:pPr>
      <w:spacing w:before="240" w:after="60" w:line="240" w:lineRule="auto"/>
      <w:outlineLvl w:val="5"/>
    </w:pPr>
    <w:rPr>
      <w:rFonts w:ascii="Times New Roman" w:hAnsi="Times New Roman"/>
      <w:b/>
      <w:bCs/>
      <w:sz w:val="20"/>
      <w:szCs w:val="20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7F32E6"/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character" w:customStyle="1" w:styleId="60">
    <w:name w:val="Заголовок 6 Знак"/>
    <w:basedOn w:val="a0"/>
    <w:link w:val="6"/>
    <w:rsid w:val="007F32E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a3">
    <w:name w:val="List Paragraph"/>
    <w:basedOn w:val="a"/>
    <w:uiPriority w:val="34"/>
    <w:qFormat/>
    <w:rsid w:val="007F32E6"/>
    <w:pPr>
      <w:ind w:left="720"/>
      <w:contextualSpacing/>
    </w:pPr>
  </w:style>
  <w:style w:type="character" w:customStyle="1" w:styleId="apple-converted-space">
    <w:name w:val="apple-converted-space"/>
    <w:basedOn w:val="a0"/>
    <w:rsid w:val="007F32E6"/>
  </w:style>
  <w:style w:type="paragraph" w:customStyle="1" w:styleId="CharCharCharCharCharCharCharCharCharChar">
    <w:name w:val="Char Char Char Char Char Char Char Char Char Char"/>
    <w:basedOn w:val="a"/>
    <w:rsid w:val="007F32E6"/>
    <w:pPr>
      <w:spacing w:after="0" w:line="240" w:lineRule="auto"/>
    </w:pPr>
    <w:rPr>
      <w:rFonts w:ascii="Verdana" w:hAnsi="Verdana"/>
      <w:sz w:val="20"/>
      <w:szCs w:val="20"/>
      <w:lang w:val="en-US" w:eastAsia="en-US"/>
    </w:rPr>
  </w:style>
  <w:style w:type="character" w:styleId="a4">
    <w:name w:val="Strong"/>
    <w:uiPriority w:val="22"/>
    <w:qFormat/>
    <w:rsid w:val="007F32E6"/>
    <w:rPr>
      <w:b/>
      <w:bCs/>
    </w:rPr>
  </w:style>
  <w:style w:type="paragraph" w:styleId="a5">
    <w:name w:val="Normal (Web)"/>
    <w:basedOn w:val="a"/>
    <w:uiPriority w:val="99"/>
    <w:unhideWhenUsed/>
    <w:rsid w:val="007F32E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2">
    <w:name w:val="Body Text Indent 2"/>
    <w:basedOn w:val="a"/>
    <w:link w:val="20"/>
    <w:rsid w:val="007F32E6"/>
    <w:pPr>
      <w:spacing w:after="0" w:line="240" w:lineRule="auto"/>
      <w:ind w:left="720"/>
      <w:jc w:val="both"/>
    </w:pPr>
    <w:rPr>
      <w:rFonts w:ascii="Arial Armenian" w:hAnsi="Arial Armenian"/>
      <w:sz w:val="20"/>
      <w:szCs w:val="24"/>
      <w:lang w:val="en-US" w:eastAsia="en-US"/>
    </w:rPr>
  </w:style>
  <w:style w:type="character" w:customStyle="1" w:styleId="20">
    <w:name w:val="Основной текст с отступом 2 Знак"/>
    <w:basedOn w:val="a0"/>
    <w:link w:val="2"/>
    <w:rsid w:val="007F32E6"/>
    <w:rPr>
      <w:rFonts w:ascii="Arial Armenian" w:eastAsia="Times New Roman" w:hAnsi="Arial Armenian" w:cs="Times New Roman"/>
      <w:sz w:val="2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41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72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13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519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0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22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7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2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5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8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4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0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9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54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5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1535</Words>
  <Characters>8752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</dc:creator>
  <cp:keywords/>
  <dc:description/>
  <cp:lastModifiedBy>admin</cp:lastModifiedBy>
  <cp:revision>95</cp:revision>
  <dcterms:created xsi:type="dcterms:W3CDTF">2026-03-17T12:16:00Z</dcterms:created>
  <dcterms:modified xsi:type="dcterms:W3CDTF">2026-07-08T12:52:00Z</dcterms:modified>
</cp:coreProperties>
</file>