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10733967"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7C0716" w:rsidRPr="007C0716">
        <w:rPr>
          <w:rFonts w:ascii="GHEA Grapalat" w:hAnsi="GHEA Grapalat" w:cs="Sylfaen"/>
          <w:b/>
          <w:sz w:val="20"/>
          <w:szCs w:val="20"/>
          <w:lang w:val="hy-AM"/>
        </w:rPr>
        <w:t>ՍՈՑԻԱԼԱԿԱՆ ԾՐԱԳՐԵՐԻ ԵՎ ԱՌՈՂՋԱՊԱՀՈՒԹՅԱՆ ՀԱՐՑԵՐԻ</w:t>
      </w:r>
      <w:r w:rsidR="007C0716">
        <w:rPr>
          <w:rFonts w:ascii="GHEA Grapalat" w:hAnsi="GHEA Grapalat"/>
          <w:b/>
          <w:sz w:val="20"/>
          <w:szCs w:val="20"/>
          <w:lang w:val="hy-AM"/>
        </w:rPr>
        <w:t xml:space="preserve">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9C0DD3">
        <w:rPr>
          <w:rFonts w:ascii="GHEA Grapalat" w:hAnsi="GHEA Grapalat"/>
          <w:b/>
          <w:sz w:val="20"/>
          <w:lang w:val="hy-AM"/>
        </w:rPr>
        <w:t>28</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14EFE4DE"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E30789" w:rsidRPr="00E30789">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77734013"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օգոստոսի</w:t>
      </w:r>
      <w:r w:rsidR="00822EC0" w:rsidRPr="006B30C4">
        <w:rPr>
          <w:rFonts w:ascii="GHEA Grapalat" w:hAnsi="GHEA Grapalat" w:cs="Sylfaen"/>
          <w:b/>
          <w:bCs/>
          <w:sz w:val="20"/>
          <w:szCs w:val="20"/>
          <w:lang w:val="hy-AM"/>
        </w:rPr>
        <w:t xml:space="preserve"> </w:t>
      </w:r>
      <w:r w:rsidR="00BD7BCE">
        <w:rPr>
          <w:rFonts w:ascii="GHEA Grapalat" w:hAnsi="GHEA Grapalat" w:cs="Sylfaen"/>
          <w:b/>
          <w:bCs/>
          <w:sz w:val="20"/>
          <w:szCs w:val="20"/>
          <w:lang w:val="hy-AM"/>
        </w:rPr>
        <w:t>21</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BD7BCE">
        <w:rPr>
          <w:rFonts w:ascii="GHEA Grapalat" w:hAnsi="GHEA Grapalat" w:cs="Sylfaen"/>
          <w:b/>
          <w:bCs/>
          <w:sz w:val="20"/>
          <w:szCs w:val="20"/>
          <w:lang w:val="hy-AM"/>
        </w:rPr>
        <w:t>0</w:t>
      </w:r>
      <w:r w:rsidRPr="006B30C4">
        <w:rPr>
          <w:rFonts w:ascii="GHEA Grapalat" w:hAnsi="GHEA Grapalat" w:cs="Sylfaen"/>
          <w:b/>
          <w:bCs/>
          <w:sz w:val="20"/>
          <w:szCs w:val="20"/>
          <w:lang w:val="hy-AM"/>
        </w:rPr>
        <w:t>:</w:t>
      </w:r>
      <w:r w:rsidR="007C0716">
        <w:rPr>
          <w:rFonts w:ascii="GHEA Grapalat" w:hAnsi="GHEA Grapalat" w:cs="Sylfaen"/>
          <w:b/>
          <w:bCs/>
          <w:sz w:val="20"/>
          <w:szCs w:val="20"/>
          <w:lang w:val="hy-AM"/>
        </w:rPr>
        <w:t>3</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E30789">
        <w:rPr>
          <w:rFonts w:ascii="GHEA Grapalat" w:hAnsi="GHEA Grapalat" w:cs="Sylfaen"/>
          <w:b/>
          <w:bCs/>
          <w:sz w:val="20"/>
          <w:szCs w:val="20"/>
        </w:rPr>
        <w:t>7</w:t>
      </w:r>
      <w:bookmarkStart w:id="0" w:name="_GoBack"/>
      <w:bookmarkEnd w:id="0"/>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20780AA3" w14:textId="77777777" w:rsidR="00BD7BCE" w:rsidRPr="00BD7BCE" w:rsidRDefault="00BD7BCE" w:rsidP="00BD7BCE">
      <w:pPr>
        <w:spacing w:after="0" w:line="240" w:lineRule="auto"/>
        <w:ind w:firstLine="432"/>
        <w:jc w:val="both"/>
        <w:rPr>
          <w:rFonts w:ascii="GHEA Grapalat" w:hAnsi="GHEA Grapalat" w:cs="Sylfaen"/>
          <w:sz w:val="20"/>
          <w:szCs w:val="20"/>
          <w:lang w:val="hy-AM"/>
        </w:rPr>
      </w:pPr>
      <w:r w:rsidRPr="00BD7BCE">
        <w:rPr>
          <w:rFonts w:ascii="GHEA Grapalat" w:hAnsi="GHEA Grapalat" w:cs="Times LatArm"/>
          <w:bCs/>
          <w:sz w:val="20"/>
          <w:szCs w:val="20"/>
          <w:lang w:val="hy-AM"/>
        </w:rPr>
        <w:lastRenderedPageBreak/>
        <w:t xml:space="preserve">1) </w:t>
      </w:r>
      <w:r w:rsidRPr="00BD7BCE">
        <w:rPr>
          <w:rFonts w:ascii="GHEA Grapalat" w:hAnsi="GHEA Grapalat" w:cs="Sylfaen"/>
          <w:sz w:val="20"/>
          <w:szCs w:val="20"/>
          <w:lang w:val="hy-AM"/>
        </w:rPr>
        <w:t>ունի բարձրագույն իրավաբանական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383CD5F3" w14:textId="77777777" w:rsidR="00BD7BCE" w:rsidRPr="00BD7BCE" w:rsidRDefault="00BD7BCE" w:rsidP="00BD7BCE">
      <w:pPr>
        <w:spacing w:after="0" w:line="240" w:lineRule="auto"/>
        <w:ind w:firstLine="432"/>
        <w:jc w:val="both"/>
        <w:rPr>
          <w:rFonts w:ascii="GHEA Grapalat" w:hAnsi="GHEA Grapalat" w:cs="Sylfaen"/>
          <w:sz w:val="20"/>
          <w:szCs w:val="20"/>
          <w:lang w:val="hy-AM"/>
        </w:rPr>
      </w:pPr>
      <w:r w:rsidRPr="00BD7BCE">
        <w:rPr>
          <w:rFonts w:ascii="GHEA Grapalat" w:hAnsi="GHEA Grapalat" w:cs="Sylfaen"/>
          <w:bCs/>
          <w:sz w:val="20"/>
          <w:szCs w:val="20"/>
          <w:lang w:val="hy-AM"/>
        </w:rPr>
        <w:t>2</w:t>
      </w:r>
      <w:r w:rsidRPr="00BD7BCE">
        <w:rPr>
          <w:rFonts w:ascii="GHEA Grapalat" w:hAnsi="GHEA Grapalat" w:cs="Times LatArm"/>
          <w:bCs/>
          <w:sz w:val="20"/>
          <w:szCs w:val="20"/>
          <w:lang w:val="hy-AM"/>
        </w:rPr>
        <w:t xml:space="preserve">) </w:t>
      </w:r>
      <w:r w:rsidRPr="00BD7BCE">
        <w:rPr>
          <w:rFonts w:ascii="GHEA Grapalat" w:hAnsi="GHEA Grapalat" w:cs="Sylfaen"/>
          <w:sz w:val="20"/>
          <w:szCs w:val="20"/>
          <w:lang w:val="hy-AM"/>
        </w:rPr>
        <w:t>ունի</w:t>
      </w:r>
      <w:r w:rsidRPr="00BD7BCE">
        <w:rPr>
          <w:rFonts w:ascii="GHEA Grapalat" w:hAnsi="GHEA Grapalat"/>
          <w:sz w:val="20"/>
          <w:szCs w:val="20"/>
          <w:lang w:val="hy-AM"/>
        </w:rPr>
        <w:t xml:space="preserve"> ՀՀ Սահմանադրության, </w:t>
      </w:r>
      <w:r w:rsidRPr="00BD7BCE">
        <w:rPr>
          <w:rFonts w:ascii="GHEA Grapalat" w:hAnsi="GHEA Grapalat"/>
          <w:bCs/>
          <w:sz w:val="20"/>
          <w:szCs w:val="20"/>
          <w:lang w:val="hy-AM"/>
        </w:rPr>
        <w:t>Առողջապահության</w:t>
      </w:r>
      <w:r w:rsidRPr="00BD7BCE">
        <w:rPr>
          <w:rFonts w:ascii="Courier New" w:hAnsi="Courier New" w:cs="Courier New"/>
          <w:bCs/>
          <w:sz w:val="20"/>
          <w:szCs w:val="20"/>
          <w:lang w:val="hy-AM"/>
        </w:rPr>
        <w:t> </w:t>
      </w:r>
      <w:r w:rsidRPr="00BD7BCE">
        <w:rPr>
          <w:rFonts w:ascii="GHEA Grapalat" w:hAnsi="GHEA Grapalat" w:cs="GHEA Grapalat"/>
          <w:bCs/>
          <w:sz w:val="20"/>
          <w:szCs w:val="20"/>
          <w:lang w:val="hy-AM"/>
        </w:rPr>
        <w:t>համաշխարհային</w:t>
      </w:r>
      <w:r w:rsidRPr="00BD7BCE">
        <w:rPr>
          <w:rFonts w:ascii="GHEA Grapalat" w:hAnsi="GHEA Grapalat"/>
          <w:bCs/>
          <w:sz w:val="20"/>
          <w:szCs w:val="20"/>
          <w:lang w:val="hy-AM"/>
        </w:rPr>
        <w:t xml:space="preserve"> կազմակերպության սահմանադրության, </w:t>
      </w:r>
      <w:r w:rsidRPr="00BD7BCE">
        <w:rPr>
          <w:rFonts w:ascii="GHEA Grapalat" w:hAnsi="GHEA Grapalat" w:cs="Sylfaen"/>
          <w:sz w:val="20"/>
          <w:szCs w:val="20"/>
          <w:lang w:val="hy-AM"/>
        </w:rPr>
        <w:t>«Պետական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նպաստների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մասին»</w:t>
      </w:r>
      <w:r w:rsidRPr="00BD7BCE">
        <w:rPr>
          <w:rFonts w:ascii="GHEA Grapalat" w:hAnsi="GHEA Grapalat" w:cs="Arial"/>
          <w:sz w:val="20"/>
          <w:szCs w:val="20"/>
          <w:lang w:val="hy-AM"/>
        </w:rPr>
        <w:t>,</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«Անձնական տվյալների պաշտպանության մասին»</w:t>
      </w:r>
      <w:r w:rsidRPr="00BD7BCE">
        <w:rPr>
          <w:rFonts w:ascii="GHEA Grapalat" w:hAnsi="GHEA Grapalat" w:cs="Arial"/>
          <w:sz w:val="20"/>
          <w:szCs w:val="20"/>
          <w:lang w:val="hy-AM"/>
        </w:rPr>
        <w:t xml:space="preserve">, </w:t>
      </w:r>
      <w:r w:rsidRPr="00BD7BCE">
        <w:rPr>
          <w:rFonts w:ascii="GHEA Grapalat" w:hAnsi="GHEA Grapalat" w:cs="Sylfaen"/>
          <w:sz w:val="20"/>
          <w:szCs w:val="20"/>
          <w:lang w:val="hy-AM"/>
        </w:rPr>
        <w:t>«Բնակչության բժշկական</w:t>
      </w:r>
      <w:r w:rsidRPr="00BD7BCE">
        <w:rPr>
          <w:rFonts w:ascii="GHEA Grapalat" w:hAnsi="GHEA Grapalat" w:cs="Times Armenian"/>
          <w:sz w:val="20"/>
          <w:szCs w:val="20"/>
          <w:lang w:val="hy-AM"/>
        </w:rPr>
        <w:t xml:space="preserve"> </w:t>
      </w:r>
      <w:r w:rsidRPr="00BD7BCE">
        <w:rPr>
          <w:rFonts w:ascii="GHEA Grapalat" w:hAnsi="GHEA Grapalat" w:cs="Sylfaen"/>
          <w:sz w:val="20"/>
          <w:szCs w:val="20"/>
          <w:lang w:val="hy-AM"/>
        </w:rPr>
        <w:t>օգնության</w:t>
      </w:r>
      <w:r w:rsidRPr="00BD7BCE">
        <w:rPr>
          <w:rFonts w:ascii="GHEA Grapalat" w:hAnsi="GHEA Grapalat" w:cs="Times Armenian"/>
          <w:sz w:val="20"/>
          <w:szCs w:val="20"/>
          <w:lang w:val="hy-AM"/>
        </w:rPr>
        <w:t xml:space="preserve"> </w:t>
      </w:r>
      <w:r w:rsidRPr="00BD7BCE">
        <w:rPr>
          <w:rFonts w:ascii="GHEA Grapalat" w:hAnsi="GHEA Grapalat" w:cs="Sylfaen"/>
          <w:sz w:val="20"/>
          <w:szCs w:val="20"/>
          <w:lang w:val="hy-AM"/>
        </w:rPr>
        <w:t>և</w:t>
      </w:r>
      <w:r w:rsidRPr="00BD7BCE">
        <w:rPr>
          <w:rFonts w:ascii="GHEA Grapalat" w:hAnsi="GHEA Grapalat" w:cs="Times Armenian"/>
          <w:sz w:val="20"/>
          <w:szCs w:val="20"/>
          <w:lang w:val="hy-AM"/>
        </w:rPr>
        <w:t xml:space="preserve"> </w:t>
      </w:r>
      <w:r w:rsidRPr="00BD7BCE">
        <w:rPr>
          <w:rFonts w:ascii="GHEA Grapalat" w:hAnsi="GHEA Grapalat" w:cs="Sylfaen"/>
          <w:sz w:val="20"/>
          <w:szCs w:val="20"/>
          <w:lang w:val="hy-AM"/>
        </w:rPr>
        <w:t>սպասարկման</w:t>
      </w:r>
      <w:r w:rsidRPr="00BD7BCE">
        <w:rPr>
          <w:rFonts w:ascii="GHEA Grapalat" w:hAnsi="GHEA Grapalat" w:cs="Times Armenian"/>
          <w:sz w:val="20"/>
          <w:szCs w:val="20"/>
          <w:lang w:val="hy-AM"/>
        </w:rPr>
        <w:t xml:space="preserve"> </w:t>
      </w:r>
      <w:r w:rsidRPr="00BD7BCE">
        <w:rPr>
          <w:rFonts w:ascii="GHEA Grapalat" w:hAnsi="GHEA Grapalat" w:cs="Sylfaen"/>
          <w:sz w:val="20"/>
          <w:szCs w:val="20"/>
          <w:lang w:val="hy-AM"/>
        </w:rPr>
        <w:t>մասին», «Համայնքային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ծառայության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մասին»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«Հանրային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ծառայության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մասին»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«Նորմատիվ իրավական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ակտերի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մասին» Հայաստանի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Հանրապետության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օրենքների</w:t>
      </w:r>
      <w:r w:rsidRPr="00BD7BCE">
        <w:rPr>
          <w:rFonts w:ascii="GHEA Grapalat" w:hAnsi="GHEA Grapalat"/>
          <w:sz w:val="20"/>
          <w:szCs w:val="20"/>
          <w:lang w:val="hy-AM"/>
        </w:rPr>
        <w:t xml:space="preserve">, այլ օրենքների, </w:t>
      </w:r>
      <w:r w:rsidRPr="00BD7BCE">
        <w:rPr>
          <w:rFonts w:ascii="GHEA Grapalat" w:hAnsi="GHEA Grapalat" w:cs="Sylfaen"/>
          <w:sz w:val="20"/>
          <w:szCs w:val="20"/>
          <w:lang w:val="hy-AM"/>
        </w:rPr>
        <w:t>ՀՀ կառավարության 24 հունվարի 2019 թվականի թիվ 50-Ն որոշման, ՀՀ կառավարության՝ իր իրավունքների և պարտականությունների կատարմանն առնչվող համապատասխան որոշումների, աշխատակազմի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կանոնադրության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և</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իր</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լիազորությունների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հետ</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կապված</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իրավական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այլ</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ակտերի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անհրաժեշտ</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իմացություն</w:t>
      </w:r>
      <w:r w:rsidRPr="00BD7BCE">
        <w:rPr>
          <w:rFonts w:ascii="GHEA Grapalat" w:hAnsi="GHEA Grapalat"/>
          <w:sz w:val="20"/>
          <w:szCs w:val="20"/>
          <w:lang w:val="hy-AM"/>
        </w:rPr>
        <w:t xml:space="preserve">, տիրապետում է սոցիալական աջակցություն հայցողի, ինչպես նաև ստացողի իրավունքների ու օրինական շահերի պաշտպանությանն առնչվող Հայաստանի Հանրապետութայն օրենսդրությոնը, </w:t>
      </w:r>
      <w:r w:rsidRPr="00BD7BCE">
        <w:rPr>
          <w:rFonts w:ascii="GHEA Grapalat" w:hAnsi="GHEA Grapalat" w:cs="Sylfaen"/>
          <w:sz w:val="20"/>
          <w:szCs w:val="20"/>
          <w:lang w:val="hy-AM"/>
        </w:rPr>
        <w:t>ինչպես</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նաև</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տրամաբանելու</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տարբեր</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իրավիճակներում</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կողմնորոշվելու</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ունակություն</w:t>
      </w:r>
      <w:r w:rsidRPr="00BD7BCE">
        <w:rPr>
          <w:rFonts w:ascii="Cambria Math" w:hAnsi="Cambria Math" w:cs="Cambria Math"/>
          <w:sz w:val="20"/>
          <w:szCs w:val="20"/>
          <w:lang w:val="hy-AM"/>
        </w:rPr>
        <w:t>․</w:t>
      </w:r>
    </w:p>
    <w:p w14:paraId="10E890BD" w14:textId="77777777" w:rsidR="00BD7BCE" w:rsidRPr="00BD7BCE" w:rsidRDefault="00BD7BCE" w:rsidP="00BD7BCE">
      <w:pPr>
        <w:spacing w:after="0" w:line="240" w:lineRule="auto"/>
        <w:ind w:firstLine="432"/>
        <w:jc w:val="both"/>
        <w:rPr>
          <w:rFonts w:ascii="GHEA Grapalat" w:hAnsi="GHEA Grapalat"/>
          <w:sz w:val="20"/>
          <w:szCs w:val="20"/>
          <w:lang w:val="hy-AM"/>
        </w:rPr>
      </w:pPr>
      <w:r w:rsidRPr="00BD7BCE">
        <w:rPr>
          <w:rFonts w:ascii="GHEA Grapalat" w:hAnsi="GHEA Grapalat"/>
          <w:sz w:val="20"/>
          <w:szCs w:val="20"/>
          <w:lang w:val="hy-AM"/>
        </w:rPr>
        <w:t xml:space="preserve">3)  </w:t>
      </w:r>
      <w:r w:rsidRPr="00BD7BCE">
        <w:rPr>
          <w:rFonts w:ascii="GHEA Grapalat" w:hAnsi="GHEA Grapalat" w:cs="Sylfaen"/>
          <w:sz w:val="20"/>
          <w:szCs w:val="20"/>
          <w:lang w:val="hy-AM"/>
        </w:rPr>
        <w:t>տիրապետում</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է</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անհրաժեշտ</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տեղեկատվությանը</w:t>
      </w:r>
      <w:r w:rsidRPr="00BD7BCE">
        <w:rPr>
          <w:rFonts w:ascii="GHEA Grapalat" w:hAnsi="GHEA Grapalat"/>
          <w:sz w:val="20"/>
          <w:szCs w:val="20"/>
          <w:lang w:val="hy-AM"/>
        </w:rPr>
        <w:t>.</w:t>
      </w:r>
    </w:p>
    <w:p w14:paraId="450564BF" w14:textId="77777777" w:rsidR="00BD7BCE" w:rsidRPr="00BD7BCE" w:rsidRDefault="00BD7BCE" w:rsidP="00BD7BCE">
      <w:pPr>
        <w:spacing w:after="0" w:line="240" w:lineRule="auto"/>
        <w:ind w:firstLine="432"/>
        <w:jc w:val="both"/>
        <w:rPr>
          <w:rFonts w:ascii="GHEA Grapalat" w:hAnsi="GHEA Grapalat"/>
          <w:sz w:val="20"/>
          <w:szCs w:val="20"/>
          <w:lang w:val="hy-AM"/>
        </w:rPr>
      </w:pPr>
      <w:r w:rsidRPr="00BD7BCE">
        <w:rPr>
          <w:rFonts w:ascii="GHEA Grapalat" w:hAnsi="GHEA Grapalat" w:cs="Sylfaen"/>
          <w:sz w:val="20"/>
          <w:szCs w:val="20"/>
          <w:lang w:val="hy-AM"/>
        </w:rPr>
        <w:t>4</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ունի</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համակար</w:t>
      </w:r>
      <w:r w:rsidRPr="00BD7BCE">
        <w:rPr>
          <w:rFonts w:ascii="GHEA Grapalat" w:hAnsi="GHEA Grapalat"/>
          <w:sz w:val="20"/>
          <w:szCs w:val="20"/>
          <w:lang w:val="hy-AM"/>
        </w:rPr>
        <w:t>գ</w:t>
      </w:r>
      <w:r w:rsidRPr="00BD7BCE">
        <w:rPr>
          <w:rFonts w:ascii="GHEA Grapalat" w:hAnsi="GHEA Grapalat" w:cs="Sylfaen"/>
          <w:sz w:val="20"/>
          <w:szCs w:val="20"/>
          <w:lang w:val="hy-AM"/>
        </w:rPr>
        <w:t>չով</w:t>
      </w:r>
      <w:r w:rsidRPr="00BD7BCE">
        <w:rPr>
          <w:rFonts w:ascii="GHEA Grapalat" w:hAnsi="GHEA Grapalat"/>
          <w:sz w:val="20"/>
          <w:szCs w:val="20"/>
          <w:lang w:val="hy-AM"/>
        </w:rPr>
        <w:t xml:space="preserve"> </w:t>
      </w:r>
      <w:r w:rsidRPr="00BD7BCE">
        <w:rPr>
          <w:rFonts w:ascii="GHEA Grapalat" w:hAnsi="GHEA Grapalat" w:cs="Sylfaen"/>
          <w:sz w:val="20"/>
          <w:szCs w:val="20"/>
          <w:lang w:val="hy-AM"/>
        </w:rPr>
        <w:t>և</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ժամանակակից</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այլ</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տեխնիկական</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միջոցներով</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աշխատելու</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ունակություն</w:t>
      </w:r>
      <w:r w:rsidRPr="00BD7BCE">
        <w:rPr>
          <w:rFonts w:ascii="GHEA Grapalat" w:hAnsi="GHEA Grapalat"/>
          <w:sz w:val="20"/>
          <w:szCs w:val="20"/>
          <w:lang w:val="hy-AM"/>
        </w:rPr>
        <w:t>.</w:t>
      </w:r>
    </w:p>
    <w:p w14:paraId="7AF6D52A" w14:textId="77777777" w:rsidR="00BD7BCE" w:rsidRPr="00BD7BCE" w:rsidRDefault="00BD7BCE" w:rsidP="00BD7BCE">
      <w:pPr>
        <w:spacing w:after="0" w:line="240" w:lineRule="auto"/>
        <w:ind w:firstLine="432"/>
        <w:jc w:val="both"/>
        <w:rPr>
          <w:rFonts w:ascii="GHEA Grapalat" w:hAnsi="GHEA Grapalat"/>
          <w:sz w:val="20"/>
          <w:szCs w:val="20"/>
          <w:lang w:val="hy-AM"/>
        </w:rPr>
      </w:pPr>
      <w:r w:rsidRPr="00BD7BCE">
        <w:rPr>
          <w:rFonts w:ascii="GHEA Grapalat" w:hAnsi="GHEA Grapalat" w:cs="Sylfaen"/>
          <w:sz w:val="20"/>
          <w:szCs w:val="20"/>
          <w:lang w:val="hy-AM"/>
        </w:rPr>
        <w:t>5</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տիրապետում</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է</w:t>
      </w:r>
      <w:r w:rsidRPr="00BD7BCE">
        <w:rPr>
          <w:rFonts w:ascii="GHEA Grapalat" w:hAnsi="GHEA Grapalat"/>
          <w:sz w:val="20"/>
          <w:szCs w:val="20"/>
          <w:lang w:val="hy-AM"/>
        </w:rPr>
        <w:t xml:space="preserve"> </w:t>
      </w:r>
      <w:r w:rsidRPr="00BD7BCE">
        <w:rPr>
          <w:rFonts w:ascii="GHEA Grapalat" w:hAnsi="GHEA Grapalat" w:cs="Sylfaen"/>
          <w:sz w:val="20"/>
          <w:szCs w:val="20"/>
          <w:lang w:val="hy-AM"/>
        </w:rPr>
        <w:t>օտար</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կարդում</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կարողանում</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է</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բացատրվել</w:t>
      </w:r>
      <w:r w:rsidRPr="00BD7BCE">
        <w:rPr>
          <w:rFonts w:ascii="GHEA Grapalat" w:hAnsi="GHEA Grapalat"/>
          <w:sz w:val="20"/>
          <w:szCs w:val="20"/>
          <w:lang w:val="hy-AM"/>
        </w:rPr>
        <w:t xml:space="preserve">) </w:t>
      </w:r>
      <w:r w:rsidRPr="00BD7BCE">
        <w:rPr>
          <w:rFonts w:ascii="GHEA Grapalat" w:hAnsi="GHEA Grapalat" w:cs="Sylfaen"/>
          <w:sz w:val="20"/>
          <w:szCs w:val="20"/>
          <w:lang w:val="hy-AM"/>
        </w:rPr>
        <w:t>լեզվի</w:t>
      </w:r>
      <w:r w:rsidRPr="00BD7BCE">
        <w:rPr>
          <w:rFonts w:ascii="GHEA Grapalat" w:hAnsi="GHEA Grapalat"/>
          <w:sz w:val="20"/>
          <w:szCs w:val="20"/>
          <w:lang w:val="hy-AM"/>
        </w:rPr>
        <w:t>:</w:t>
      </w:r>
    </w:p>
    <w:p w14:paraId="48E84CDC" w14:textId="1921E1B0"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9B6181" w:rsidRPr="00BD7BCE">
        <w:rPr>
          <w:rFonts w:ascii="GHEA Grapalat" w:hAnsi="GHEA Grapalat"/>
          <w:sz w:val="20"/>
          <w:szCs w:val="20"/>
          <w:lang w:val="hy-AM"/>
        </w:rPr>
        <w:t xml:space="preserve">ՀՀ Սահմանադրության, </w:t>
      </w:r>
      <w:r w:rsidR="009B6181" w:rsidRPr="00BD7BCE">
        <w:rPr>
          <w:rFonts w:ascii="GHEA Grapalat" w:hAnsi="GHEA Grapalat"/>
          <w:bCs/>
          <w:sz w:val="20"/>
          <w:szCs w:val="20"/>
          <w:lang w:val="hy-AM"/>
        </w:rPr>
        <w:t>Առողջապահության</w:t>
      </w:r>
      <w:r w:rsidR="009B6181" w:rsidRPr="00BD7BCE">
        <w:rPr>
          <w:rFonts w:ascii="Courier New" w:hAnsi="Courier New" w:cs="Courier New"/>
          <w:bCs/>
          <w:sz w:val="20"/>
          <w:szCs w:val="20"/>
          <w:lang w:val="hy-AM"/>
        </w:rPr>
        <w:t> </w:t>
      </w:r>
      <w:r w:rsidR="009B6181" w:rsidRPr="00BD7BCE">
        <w:rPr>
          <w:rFonts w:ascii="GHEA Grapalat" w:hAnsi="GHEA Grapalat" w:cs="GHEA Grapalat"/>
          <w:bCs/>
          <w:sz w:val="20"/>
          <w:szCs w:val="20"/>
          <w:lang w:val="hy-AM"/>
        </w:rPr>
        <w:t>համաշխարհային</w:t>
      </w:r>
      <w:r w:rsidR="009B6181" w:rsidRPr="00BD7BCE">
        <w:rPr>
          <w:rFonts w:ascii="GHEA Grapalat" w:hAnsi="GHEA Grapalat"/>
          <w:bCs/>
          <w:sz w:val="20"/>
          <w:szCs w:val="20"/>
          <w:lang w:val="hy-AM"/>
        </w:rPr>
        <w:t xml:space="preserve"> կազմակերպության սահմանադրության, </w:t>
      </w:r>
      <w:r w:rsidR="009B6181" w:rsidRPr="00BD7BCE">
        <w:rPr>
          <w:rFonts w:ascii="GHEA Grapalat" w:hAnsi="GHEA Grapalat" w:cs="Sylfaen"/>
          <w:sz w:val="20"/>
          <w:szCs w:val="20"/>
          <w:lang w:val="hy-AM"/>
        </w:rPr>
        <w:t>«Պետական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նպաստների</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մասին»</w:t>
      </w:r>
      <w:r w:rsidR="009B6181" w:rsidRPr="00BD7BCE">
        <w:rPr>
          <w:rFonts w:ascii="GHEA Grapalat" w:hAnsi="GHEA Grapalat" w:cs="Arial"/>
          <w:sz w:val="20"/>
          <w:szCs w:val="20"/>
          <w:lang w:val="hy-AM"/>
        </w:rPr>
        <w:t>,</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«Անձնական տվյալների պաշտպանության մասին»</w:t>
      </w:r>
      <w:r w:rsidR="009B6181" w:rsidRPr="00BD7BCE">
        <w:rPr>
          <w:rFonts w:ascii="GHEA Grapalat" w:hAnsi="GHEA Grapalat" w:cs="Arial"/>
          <w:sz w:val="20"/>
          <w:szCs w:val="20"/>
          <w:lang w:val="hy-AM"/>
        </w:rPr>
        <w:t xml:space="preserve">, </w:t>
      </w:r>
      <w:r w:rsidR="009B6181" w:rsidRPr="00BD7BCE">
        <w:rPr>
          <w:rFonts w:ascii="GHEA Grapalat" w:hAnsi="GHEA Grapalat" w:cs="Sylfaen"/>
          <w:sz w:val="20"/>
          <w:szCs w:val="20"/>
          <w:lang w:val="hy-AM"/>
        </w:rPr>
        <w:t>«Բնակչության բժշկական</w:t>
      </w:r>
      <w:r w:rsidR="009B6181" w:rsidRPr="00BD7BCE">
        <w:rPr>
          <w:rFonts w:ascii="GHEA Grapalat" w:hAnsi="GHEA Grapalat" w:cs="Times Armenian"/>
          <w:sz w:val="20"/>
          <w:szCs w:val="20"/>
          <w:lang w:val="hy-AM"/>
        </w:rPr>
        <w:t xml:space="preserve"> </w:t>
      </w:r>
      <w:r w:rsidR="009B6181" w:rsidRPr="00BD7BCE">
        <w:rPr>
          <w:rFonts w:ascii="GHEA Grapalat" w:hAnsi="GHEA Grapalat" w:cs="Sylfaen"/>
          <w:sz w:val="20"/>
          <w:szCs w:val="20"/>
          <w:lang w:val="hy-AM"/>
        </w:rPr>
        <w:t>օգնության</w:t>
      </w:r>
      <w:r w:rsidR="009B6181" w:rsidRPr="00BD7BCE">
        <w:rPr>
          <w:rFonts w:ascii="GHEA Grapalat" w:hAnsi="GHEA Grapalat" w:cs="Times Armenian"/>
          <w:sz w:val="20"/>
          <w:szCs w:val="20"/>
          <w:lang w:val="hy-AM"/>
        </w:rPr>
        <w:t xml:space="preserve"> </w:t>
      </w:r>
      <w:r w:rsidR="009B6181" w:rsidRPr="00BD7BCE">
        <w:rPr>
          <w:rFonts w:ascii="GHEA Grapalat" w:hAnsi="GHEA Grapalat" w:cs="Sylfaen"/>
          <w:sz w:val="20"/>
          <w:szCs w:val="20"/>
          <w:lang w:val="hy-AM"/>
        </w:rPr>
        <w:t>և</w:t>
      </w:r>
      <w:r w:rsidR="009B6181" w:rsidRPr="00BD7BCE">
        <w:rPr>
          <w:rFonts w:ascii="GHEA Grapalat" w:hAnsi="GHEA Grapalat" w:cs="Times Armenian"/>
          <w:sz w:val="20"/>
          <w:szCs w:val="20"/>
          <w:lang w:val="hy-AM"/>
        </w:rPr>
        <w:t xml:space="preserve"> </w:t>
      </w:r>
      <w:r w:rsidR="009B6181" w:rsidRPr="00BD7BCE">
        <w:rPr>
          <w:rFonts w:ascii="GHEA Grapalat" w:hAnsi="GHEA Grapalat" w:cs="Sylfaen"/>
          <w:sz w:val="20"/>
          <w:szCs w:val="20"/>
          <w:lang w:val="hy-AM"/>
        </w:rPr>
        <w:t>սպասարկման</w:t>
      </w:r>
      <w:r w:rsidR="009B6181" w:rsidRPr="00BD7BCE">
        <w:rPr>
          <w:rFonts w:ascii="GHEA Grapalat" w:hAnsi="GHEA Grapalat" w:cs="Times Armenian"/>
          <w:sz w:val="20"/>
          <w:szCs w:val="20"/>
          <w:lang w:val="hy-AM"/>
        </w:rPr>
        <w:t xml:space="preserve"> </w:t>
      </w:r>
      <w:r w:rsidR="009B6181" w:rsidRPr="00BD7BCE">
        <w:rPr>
          <w:rFonts w:ascii="GHEA Grapalat" w:hAnsi="GHEA Grapalat" w:cs="Sylfaen"/>
          <w:sz w:val="20"/>
          <w:szCs w:val="20"/>
          <w:lang w:val="hy-AM"/>
        </w:rPr>
        <w:t>մասին», «Համայնքային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ծառայության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մասին»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«Հանրային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ծառայության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մասին»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«Նորմատիվ իրավական</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ակտերի</w:t>
      </w:r>
      <w:r w:rsidR="009B6181" w:rsidRPr="00BD7BCE">
        <w:rPr>
          <w:rFonts w:ascii="GHEA Grapalat" w:hAnsi="GHEA Grapalat"/>
          <w:sz w:val="20"/>
          <w:szCs w:val="20"/>
          <w:lang w:val="hy-AM"/>
        </w:rPr>
        <w:t xml:space="preserve"> </w:t>
      </w:r>
      <w:r w:rsidR="009B6181" w:rsidRPr="00BD7BCE">
        <w:rPr>
          <w:rFonts w:ascii="GHEA Grapalat" w:hAnsi="GHEA Grapalat" w:cs="Sylfaen"/>
          <w:sz w:val="20"/>
          <w:szCs w:val="20"/>
          <w:lang w:val="hy-AM"/>
        </w:rPr>
        <w:t xml:space="preserve">մասին»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2F16F7F2"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1) մասնակցում է առողջապահական ծրագրերի իրականացման գործընթացին համայնքում.</w:t>
      </w:r>
    </w:p>
    <w:p w14:paraId="1F32D71B"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2)</w:t>
      </w:r>
      <w:r w:rsidRPr="00C8222D">
        <w:rPr>
          <w:rFonts w:ascii="Courier New" w:hAnsi="Courier New" w:cs="Courier New"/>
          <w:sz w:val="20"/>
          <w:szCs w:val="20"/>
          <w:lang w:val="hy-AM"/>
        </w:rPr>
        <w:t> </w:t>
      </w:r>
      <w:r w:rsidRPr="00C8222D">
        <w:rPr>
          <w:rFonts w:ascii="GHEA Grapalat" w:hAnsi="GHEA Grapalat"/>
          <w:sz w:val="20"/>
          <w:szCs w:val="20"/>
          <w:lang w:val="hy-AM"/>
        </w:rPr>
        <w:t>բաժնի պետի հանձնարարությամբ հսկողություն է իրականացնում համայնքային ենթակայության բժշկական օգնություն և սպասարկում իրականացնող առողջապահական հաստատությունների գործունեության նկատմամբ.</w:t>
      </w:r>
    </w:p>
    <w:p w14:paraId="7C72F8A0"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3) իր լիազորությունների սահմաններում աջակցում է համայնքի տարածքում իրականացվող վարակիչ և ոչ վարակիչ հիվանդությունների կանխարգելիչ և սանիտարահակահամաճարակային աշխատանքներին.</w:t>
      </w:r>
    </w:p>
    <w:p w14:paraId="61B91FD0"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4) բաժնի պետի հանձնարարությամբ աջակցում է առողջ ապրելակերպի, ֆիզիկական ակտիվության քարոզչության և ծխախոտային արտադրատեսակների, ծխախոտային արտադրատեսակների փոխարինիչների օգտագործման և երկրորդային ծխով պայմանավորված վնասի վերաբերյալ իրականացվող իրազեկման աշխատանքներին</w:t>
      </w:r>
      <w:r w:rsidRPr="00C8222D">
        <w:rPr>
          <w:rFonts w:ascii="Cambria Math" w:hAnsi="Cambria Math" w:cs="Cambria Math"/>
          <w:sz w:val="20"/>
          <w:szCs w:val="20"/>
          <w:lang w:val="hy-AM"/>
        </w:rPr>
        <w:t>․</w:t>
      </w:r>
    </w:p>
    <w:p w14:paraId="16065AFD"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5) բաժնի պետի հանձնարարությամբ հսկողություն է իրականացնում և իր լիազորությունների սահմաններում աջակցում է համայնքի առողջապահական առաջնային պահպանման համակարգում հավաքագրված բնակչության մարզային ավտոմատացված ռեգիստրի (բազայի) ստեղծման և թարմացման աշխատանքներին.</w:t>
      </w:r>
    </w:p>
    <w:p w14:paraId="0CDD4905"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 xml:space="preserve">6) բաժնի պետի հանձնարարությամբ հսկողություն է իրականացնում համայնքային ենթակայության բուժհաստատությունների գործունեության ծավալների՝ առողջապահության նախարարության տրված չափորոշիչներին համապատասխանելիության նկատմամբ. </w:t>
      </w:r>
    </w:p>
    <w:p w14:paraId="204705A2"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7) մասնակցում է համայնքային ենթակայության հիմնարկների  բժիշկների և միջին բուժանձնակազմի վերապատրաստման, վերամասնագիտացման գործընթացի իրականացման աշխատանքներին` ըստ առողջապահության նախարարության ազգային ինստիտուտի ժամանակացույցի.</w:t>
      </w:r>
    </w:p>
    <w:p w14:paraId="5FAFCFE5" w14:textId="77777777" w:rsidR="00C8222D" w:rsidRPr="00C8222D" w:rsidRDefault="00C8222D" w:rsidP="00C8222D">
      <w:pPr>
        <w:spacing w:after="0" w:line="240" w:lineRule="auto"/>
        <w:ind w:firstLine="426"/>
        <w:jc w:val="both"/>
        <w:rPr>
          <w:rFonts w:ascii="GHEA Grapalat" w:hAnsi="GHEA Grapalat" w:cs="Sylfaen"/>
          <w:sz w:val="20"/>
          <w:szCs w:val="20"/>
          <w:lang w:val="hy-AM"/>
        </w:rPr>
      </w:pPr>
      <w:r w:rsidRPr="00C8222D">
        <w:rPr>
          <w:rFonts w:ascii="GHEA Grapalat" w:hAnsi="GHEA Grapalat" w:cs="Sylfaen"/>
          <w:bCs/>
          <w:sz w:val="20"/>
          <w:szCs w:val="20"/>
          <w:lang w:val="hy-AM"/>
        </w:rPr>
        <w:t>8</w:t>
      </w:r>
      <w:r w:rsidRPr="00C8222D">
        <w:rPr>
          <w:rFonts w:ascii="GHEA Grapalat" w:hAnsi="GHEA Grapalat" w:cs="Times LatArm"/>
          <w:bCs/>
          <w:sz w:val="20"/>
          <w:szCs w:val="20"/>
          <w:lang w:val="hy-AM"/>
        </w:rPr>
        <w:t xml:space="preserve">) </w:t>
      </w:r>
      <w:r w:rsidRPr="00C8222D">
        <w:rPr>
          <w:rFonts w:ascii="GHEA Grapalat" w:hAnsi="GHEA Grapalat" w:cs="Sylfaen"/>
          <w:sz w:val="20"/>
          <w:szCs w:val="20"/>
          <w:lang w:val="hy-AM"/>
        </w:rPr>
        <w:t xml:space="preserve">մասնակցում է Հայաստանի Հանրապետության օրենսդրությամբ սահմանված կարգով </w:t>
      </w:r>
      <w:r w:rsidRPr="00C8222D">
        <w:rPr>
          <w:rFonts w:ascii="GHEA Grapalat" w:hAnsi="GHEA Grapalat"/>
          <w:sz w:val="20"/>
          <w:szCs w:val="20"/>
          <w:lang w:val="hy-AM"/>
        </w:rPr>
        <w:t>բուժհաստատությունների</w:t>
      </w:r>
      <w:r w:rsidRPr="00C8222D">
        <w:rPr>
          <w:rFonts w:ascii="GHEA Grapalat" w:hAnsi="GHEA Grapalat" w:cs="Sylfaen"/>
          <w:sz w:val="20"/>
          <w:szCs w:val="20"/>
          <w:lang w:val="hy-AM"/>
        </w:rPr>
        <w:t xml:space="preserve"> ՀՈԱԿ-ների տնօրենների թափուր պաշտոններ զբաղեցնելու համար անցկացվող մրցույթի նախապատրաստական աշխատանքներին.</w:t>
      </w:r>
    </w:p>
    <w:p w14:paraId="76C77F4C"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9) ուսումնասիրում է առողջապահական բնույթի քաղաքացիների դիմումները, բողոքները և բաժնի պետին է ներկայացնում դրանց պատասխանների նախագծերը</w:t>
      </w:r>
      <w:r w:rsidRPr="00C8222D">
        <w:rPr>
          <w:rFonts w:ascii="Cambria Math" w:hAnsi="Cambria Math" w:cs="Cambria Math"/>
          <w:sz w:val="20"/>
          <w:szCs w:val="20"/>
          <w:lang w:val="hy-AM"/>
        </w:rPr>
        <w:t>․</w:t>
      </w:r>
    </w:p>
    <w:p w14:paraId="5E6B7128"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10) մասնակցում է համայնքի ղեկավարին հասցեագրված, ինչպես նաև պետական կառավարման այլ մարմիններին հասցեագրված և Համայնք վերահասցեագրված առողջապահական բնույթի գրությունների, դիմումների, բողոքների, առաջարկությունների քննարկման և ուսումնասիրման աշխատանքներին.</w:t>
      </w:r>
    </w:p>
    <w:p w14:paraId="5AE0F0C2"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11) պահպանում է աշխատանքային գոծունեության ընթացում իրեն հայտնի դարձած քաղաքացիների (նրանց ընտանիքների) մասին ունեցած տեղեկությունների գաղտնիությունը.</w:t>
      </w:r>
    </w:p>
    <w:p w14:paraId="02812B88"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lastRenderedPageBreak/>
        <w:t>12) առաջարկություններ է ներկայացնում առողջապահական ծառայությունների տրամադրման գործընթացի բարելավման ուղղությամբ.</w:t>
      </w:r>
    </w:p>
    <w:p w14:paraId="306FA6D9"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13) համայնքապետարան դիմած քաղաքացիներին ցուցաբերում է անհրաժեշտ խորհրդատվությամբ.</w:t>
      </w:r>
    </w:p>
    <w:p w14:paraId="46608D47"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Times Armenian"/>
          <w:sz w:val="20"/>
          <w:szCs w:val="20"/>
          <w:lang w:val="hy-AM"/>
        </w:rPr>
        <w:t xml:space="preserve">14) </w:t>
      </w:r>
      <w:r w:rsidRPr="00C8222D">
        <w:rPr>
          <w:rFonts w:ascii="GHEA Grapalat" w:hAnsi="GHEA Grapalat" w:cs="Sylfaen"/>
          <w:sz w:val="20"/>
          <w:szCs w:val="20"/>
          <w:lang w:val="hy-AM"/>
        </w:rPr>
        <w:t>իր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լիազորությունների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սահմաններում</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նախապատրաստում</w:t>
      </w:r>
      <w:r w:rsidRPr="00C8222D">
        <w:rPr>
          <w:rFonts w:ascii="GHEA Grapalat" w:hAnsi="GHEA Grapalat"/>
          <w:sz w:val="20"/>
          <w:szCs w:val="20"/>
          <w:lang w:val="hy-AM"/>
        </w:rPr>
        <w:t xml:space="preserve"> է </w:t>
      </w:r>
      <w:r w:rsidRPr="00C8222D">
        <w:rPr>
          <w:rFonts w:ascii="GHEA Grapalat" w:hAnsi="GHEA Grapalat" w:cs="Sylfaen"/>
          <w:sz w:val="20"/>
          <w:szCs w:val="20"/>
          <w:lang w:val="hy-AM"/>
        </w:rPr>
        <w:t>առաջարկություններ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տեղեկանքներ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հաշվետվություններ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զեկուցագրեր</w:t>
      </w:r>
      <w:r w:rsidRPr="00C8222D">
        <w:rPr>
          <w:rFonts w:ascii="GHEA Grapalat" w:hAnsi="GHEA Grapalat" w:cs="Times Armenian"/>
          <w:sz w:val="20"/>
          <w:szCs w:val="20"/>
          <w:lang w:val="hy-AM"/>
        </w:rPr>
        <w:t>,</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միջնորդագրեր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գրություններ</w:t>
      </w:r>
      <w:r w:rsidRPr="00C8222D">
        <w:rPr>
          <w:rFonts w:ascii="GHEA Grapalat" w:hAnsi="GHEA Grapalat" w:cs="Times Armenian"/>
          <w:sz w:val="20"/>
          <w:szCs w:val="20"/>
          <w:lang w:val="hy-AM"/>
        </w:rPr>
        <w:t>.</w:t>
      </w:r>
      <w:r w:rsidRPr="00C8222D">
        <w:rPr>
          <w:rFonts w:ascii="GHEA Grapalat" w:hAnsi="GHEA Grapalat"/>
          <w:sz w:val="20"/>
          <w:szCs w:val="20"/>
          <w:lang w:val="hy-AM"/>
        </w:rPr>
        <w:t xml:space="preserve"> </w:t>
      </w:r>
    </w:p>
    <w:p w14:paraId="0118C15A"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 xml:space="preserve">15) </w:t>
      </w:r>
      <w:r w:rsidRPr="00C8222D">
        <w:rPr>
          <w:rFonts w:ascii="GHEA Grapalat" w:hAnsi="GHEA Grapalat" w:cs="Sylfaen"/>
          <w:sz w:val="20"/>
          <w:szCs w:val="20"/>
          <w:lang w:val="hy-AM"/>
        </w:rPr>
        <w:t>կատարում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պետի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հանձնարարությունները</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ժամանակին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պատշաճ</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որակով</w:t>
      </w:r>
      <w:r w:rsidRPr="00C8222D">
        <w:rPr>
          <w:rFonts w:ascii="GHEA Grapalat" w:hAnsi="GHEA Grapalat"/>
          <w:sz w:val="20"/>
          <w:szCs w:val="20"/>
          <w:lang w:val="hy-AM"/>
        </w:rPr>
        <w:t>.</w:t>
      </w:r>
    </w:p>
    <w:p w14:paraId="2DBE4408"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Sylfaen"/>
          <w:sz w:val="20"/>
          <w:szCs w:val="20"/>
          <w:lang w:val="hy-AM"/>
        </w:rPr>
        <w:t>16</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ապահովում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փաստաթղթային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շրջանառությունը</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լրացնում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համապատասխան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փաստաթղթերը</w:t>
      </w:r>
      <w:r w:rsidRPr="00C8222D">
        <w:rPr>
          <w:rFonts w:ascii="GHEA Grapalat" w:hAnsi="GHEA Grapalat"/>
          <w:sz w:val="20"/>
          <w:szCs w:val="20"/>
          <w:lang w:val="hy-AM"/>
        </w:rPr>
        <w:t>.</w:t>
      </w:r>
    </w:p>
    <w:p w14:paraId="7744B26F"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Sylfaen"/>
          <w:sz w:val="20"/>
          <w:szCs w:val="20"/>
          <w:lang w:val="hy-AM"/>
        </w:rPr>
        <w:t>17</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իր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լիազորությունների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սահմաններում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անհրաժեշտության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դեպքում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նախապատրաստում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պետին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ներկայացնում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իր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աշխատանքային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ծրա</w:t>
      </w:r>
      <w:r w:rsidRPr="00C8222D">
        <w:rPr>
          <w:rFonts w:ascii="GHEA Grapalat" w:hAnsi="GHEA Grapalat"/>
          <w:sz w:val="20"/>
          <w:szCs w:val="20"/>
          <w:lang w:val="hy-AM"/>
        </w:rPr>
        <w:t>գ</w:t>
      </w:r>
      <w:r w:rsidRPr="00C8222D">
        <w:rPr>
          <w:rFonts w:ascii="GHEA Grapalat" w:hAnsi="GHEA Grapalat" w:cs="Sylfaen"/>
          <w:sz w:val="20"/>
          <w:szCs w:val="20"/>
          <w:lang w:val="hy-AM"/>
        </w:rPr>
        <w:t>րերը</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ինչպես</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նաև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առաջարկություններ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տեղեկանքներ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հաշվետվություններ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միջնորդա</w:t>
      </w:r>
      <w:r w:rsidRPr="00C8222D">
        <w:rPr>
          <w:rFonts w:ascii="GHEA Grapalat" w:hAnsi="GHEA Grapalat"/>
          <w:sz w:val="20"/>
          <w:szCs w:val="20"/>
          <w:lang w:val="hy-AM"/>
        </w:rPr>
        <w:t>գ</w:t>
      </w:r>
      <w:r w:rsidRPr="00C8222D">
        <w:rPr>
          <w:rFonts w:ascii="GHEA Grapalat" w:hAnsi="GHEA Grapalat" w:cs="Sylfaen"/>
          <w:sz w:val="20"/>
          <w:szCs w:val="20"/>
          <w:lang w:val="hy-AM"/>
        </w:rPr>
        <w:t>րեր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զեկուցա</w:t>
      </w:r>
      <w:r w:rsidRPr="00C8222D">
        <w:rPr>
          <w:rFonts w:ascii="GHEA Grapalat" w:hAnsi="GHEA Grapalat"/>
          <w:sz w:val="20"/>
          <w:szCs w:val="20"/>
          <w:lang w:val="hy-AM"/>
        </w:rPr>
        <w:t>գ</w:t>
      </w:r>
      <w:r w:rsidRPr="00C8222D">
        <w:rPr>
          <w:rFonts w:ascii="GHEA Grapalat" w:hAnsi="GHEA Grapalat" w:cs="Sylfaen"/>
          <w:sz w:val="20"/>
          <w:szCs w:val="20"/>
          <w:lang w:val="hy-AM"/>
        </w:rPr>
        <w:t>րեր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sz w:val="20"/>
          <w:szCs w:val="20"/>
          <w:lang w:val="hy-AM"/>
        </w:rPr>
        <w:t xml:space="preserve"> գ</w:t>
      </w:r>
      <w:r w:rsidRPr="00C8222D">
        <w:rPr>
          <w:rFonts w:ascii="GHEA Grapalat" w:hAnsi="GHEA Grapalat" w:cs="Sylfaen"/>
          <w:sz w:val="20"/>
          <w:szCs w:val="20"/>
          <w:lang w:val="hy-AM"/>
        </w:rPr>
        <w:t>րություններ</w:t>
      </w:r>
      <w:r w:rsidRPr="00C8222D">
        <w:rPr>
          <w:rFonts w:ascii="GHEA Grapalat" w:hAnsi="GHEA Grapalat"/>
          <w:sz w:val="20"/>
          <w:szCs w:val="20"/>
          <w:lang w:val="hy-AM"/>
        </w:rPr>
        <w:t>.</w:t>
      </w:r>
    </w:p>
    <w:p w14:paraId="217E3543"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Sylfaen"/>
          <w:sz w:val="20"/>
          <w:szCs w:val="20"/>
          <w:lang w:val="hy-AM"/>
        </w:rPr>
        <w:t>18</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պետի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հանձնարարությամբ</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մասնակցում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աշխատանքային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ծրա</w:t>
      </w:r>
      <w:r w:rsidRPr="00C8222D">
        <w:rPr>
          <w:rFonts w:ascii="GHEA Grapalat" w:hAnsi="GHEA Grapalat"/>
          <w:sz w:val="20"/>
          <w:szCs w:val="20"/>
          <w:lang w:val="hy-AM"/>
        </w:rPr>
        <w:t>գ</w:t>
      </w:r>
      <w:r w:rsidRPr="00C8222D">
        <w:rPr>
          <w:rFonts w:ascii="GHEA Grapalat" w:hAnsi="GHEA Grapalat" w:cs="Sylfaen"/>
          <w:sz w:val="20"/>
          <w:szCs w:val="20"/>
          <w:lang w:val="hy-AM"/>
        </w:rPr>
        <w:t>րերի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մշակման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աշխատանքներին</w:t>
      </w:r>
      <w:r w:rsidRPr="00C8222D">
        <w:rPr>
          <w:rFonts w:ascii="GHEA Grapalat" w:hAnsi="GHEA Grapalat"/>
          <w:sz w:val="20"/>
          <w:szCs w:val="20"/>
          <w:lang w:val="hy-AM"/>
        </w:rPr>
        <w:t>.</w:t>
      </w:r>
    </w:p>
    <w:p w14:paraId="01CE20FD"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Sylfaen"/>
          <w:sz w:val="20"/>
          <w:szCs w:val="20"/>
          <w:lang w:val="hy-AM"/>
        </w:rPr>
        <w:t>19</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պետի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հանձնարարությամբ</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ուսումնասիրում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դիմումներում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բողոքներում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բարձրացված</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հարցերը</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Հայաստանի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Հանրապետության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օրենսդրությամբ</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սահմանված</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կար</w:t>
      </w:r>
      <w:r w:rsidRPr="00C8222D">
        <w:rPr>
          <w:rFonts w:ascii="GHEA Grapalat" w:hAnsi="GHEA Grapalat"/>
          <w:sz w:val="20"/>
          <w:szCs w:val="20"/>
          <w:lang w:val="hy-AM"/>
        </w:rPr>
        <w:t>գ</w:t>
      </w:r>
      <w:r w:rsidRPr="00C8222D">
        <w:rPr>
          <w:rFonts w:ascii="GHEA Grapalat" w:hAnsi="GHEA Grapalat" w:cs="Sylfaen"/>
          <w:sz w:val="20"/>
          <w:szCs w:val="20"/>
          <w:lang w:val="hy-AM"/>
        </w:rPr>
        <w:t>ով</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ժամկետներում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նախապատրաստում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պատասխան</w:t>
      </w:r>
      <w:r w:rsidRPr="00C8222D">
        <w:rPr>
          <w:rFonts w:ascii="GHEA Grapalat" w:hAnsi="GHEA Grapalat"/>
          <w:sz w:val="20"/>
          <w:szCs w:val="20"/>
          <w:lang w:val="hy-AM"/>
        </w:rPr>
        <w:t>.</w:t>
      </w:r>
    </w:p>
    <w:p w14:paraId="5BD42EA0"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Times Armenian"/>
          <w:sz w:val="20"/>
          <w:szCs w:val="20"/>
          <w:lang w:val="hy-AM"/>
        </w:rPr>
        <w:t xml:space="preserve">20) </w:t>
      </w:r>
      <w:r w:rsidRPr="00C8222D">
        <w:rPr>
          <w:rFonts w:ascii="GHEA Grapalat" w:hAnsi="GHEA Grapalat" w:cs="Sylfaen"/>
          <w:sz w:val="20"/>
          <w:szCs w:val="20"/>
          <w:lang w:val="hy-AM"/>
        </w:rPr>
        <w:t>իր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կողմից</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մշակված</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իրավական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ակտերի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նախագծերի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ծրագրային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փաստաթղթերի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նյութերի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փորձաքննության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ուղարկելու</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անհրաժեշտության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մասին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առաջարկություններ</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ներկայացնում</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պետին</w:t>
      </w:r>
      <w:r w:rsidRPr="00C8222D">
        <w:rPr>
          <w:rFonts w:ascii="GHEA Grapalat" w:hAnsi="GHEA Grapalat" w:cs="Times Armenian"/>
          <w:sz w:val="20"/>
          <w:szCs w:val="20"/>
          <w:lang w:val="hy-AM"/>
        </w:rPr>
        <w:t>.</w:t>
      </w:r>
      <w:r w:rsidRPr="00C8222D">
        <w:rPr>
          <w:rFonts w:ascii="GHEA Grapalat" w:hAnsi="GHEA Grapalat"/>
          <w:sz w:val="20"/>
          <w:szCs w:val="20"/>
          <w:lang w:val="hy-AM"/>
        </w:rPr>
        <w:t xml:space="preserve"> </w:t>
      </w:r>
    </w:p>
    <w:p w14:paraId="760D8A1D"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cs="Sylfaen"/>
          <w:sz w:val="20"/>
          <w:szCs w:val="20"/>
          <w:lang w:val="hy-AM"/>
        </w:rPr>
        <w:t>21</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անհրաժեշտության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դեպքում</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բաժնի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պետի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համաձայնությամբ</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կամ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հանձնարարությամբ</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մասնակցում</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համապատասխան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տեղական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ինքնակառավարման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մարմինների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կազմակերպությունների</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կողմից</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կազմակերպվող</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քննարկումներին</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cs="Times Armenian"/>
          <w:sz w:val="20"/>
          <w:szCs w:val="20"/>
          <w:lang w:val="hy-AM"/>
        </w:rPr>
        <w:t xml:space="preserve"> </w:t>
      </w:r>
      <w:r w:rsidRPr="00C8222D">
        <w:rPr>
          <w:rFonts w:ascii="GHEA Grapalat" w:hAnsi="GHEA Grapalat" w:cs="Sylfaen"/>
          <w:sz w:val="20"/>
          <w:szCs w:val="20"/>
          <w:lang w:val="hy-AM"/>
        </w:rPr>
        <w:t>միջոցառումներին</w:t>
      </w:r>
      <w:r w:rsidRPr="00C8222D">
        <w:rPr>
          <w:rFonts w:ascii="GHEA Grapalat" w:hAnsi="GHEA Grapalat" w:cs="Times Armenian"/>
          <w:sz w:val="20"/>
          <w:szCs w:val="20"/>
          <w:lang w:val="hy-AM"/>
        </w:rPr>
        <w:t>.</w:t>
      </w:r>
      <w:r w:rsidRPr="00C8222D">
        <w:rPr>
          <w:rFonts w:ascii="GHEA Grapalat" w:hAnsi="GHEA Grapalat"/>
          <w:sz w:val="20"/>
          <w:szCs w:val="20"/>
          <w:lang w:val="hy-AM"/>
        </w:rPr>
        <w:t xml:space="preserve"> </w:t>
      </w:r>
    </w:p>
    <w:p w14:paraId="00787127"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 xml:space="preserve">22)պաշտոնի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279986F6"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47DB6223"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sz w:val="20"/>
          <w:szCs w:val="20"/>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4650A4BB" w14:textId="77777777" w:rsidR="00C8222D" w:rsidRPr="00C8222D" w:rsidRDefault="00C8222D" w:rsidP="00C8222D">
      <w:pPr>
        <w:spacing w:after="0" w:line="240" w:lineRule="auto"/>
        <w:ind w:firstLine="426"/>
        <w:jc w:val="both"/>
        <w:rPr>
          <w:rFonts w:ascii="GHEA Grapalat" w:hAnsi="GHEA Grapalat"/>
          <w:sz w:val="20"/>
          <w:szCs w:val="20"/>
          <w:lang w:val="hy-AM"/>
        </w:rPr>
      </w:pPr>
      <w:r w:rsidRPr="00C8222D">
        <w:rPr>
          <w:rFonts w:ascii="GHEA Grapalat" w:hAnsi="GHEA Grapalat"/>
          <w:bCs/>
          <w:sz w:val="20"/>
          <w:szCs w:val="20"/>
          <w:lang w:val="hy-AM"/>
        </w:rPr>
        <w:t>Բաժնի գ</w:t>
      </w:r>
      <w:r w:rsidRPr="00C8222D">
        <w:rPr>
          <w:rFonts w:ascii="GHEA Grapalat" w:hAnsi="GHEA Grapalat" w:cs="Sylfaen"/>
          <w:bCs/>
          <w:sz w:val="20"/>
          <w:szCs w:val="20"/>
          <w:lang w:val="hy-AM"/>
        </w:rPr>
        <w:t>լխավոր</w:t>
      </w:r>
      <w:r w:rsidRPr="00C8222D">
        <w:rPr>
          <w:rFonts w:ascii="GHEA Grapalat" w:hAnsi="GHEA Grapalat"/>
          <w:bCs/>
          <w:sz w:val="20"/>
          <w:szCs w:val="20"/>
          <w:lang w:val="hy-AM"/>
        </w:rPr>
        <w:t xml:space="preserve"> </w:t>
      </w:r>
      <w:r w:rsidRPr="00C8222D">
        <w:rPr>
          <w:rFonts w:ascii="GHEA Grapalat" w:hAnsi="GHEA Grapalat" w:cs="Sylfaen"/>
          <w:bCs/>
          <w:sz w:val="20"/>
          <w:szCs w:val="20"/>
          <w:lang w:val="hy-AM"/>
        </w:rPr>
        <w:t>մասնա</w:t>
      </w:r>
      <w:r w:rsidRPr="00C8222D">
        <w:rPr>
          <w:rFonts w:ascii="GHEA Grapalat" w:hAnsi="GHEA Grapalat" w:cs="Arial LatArm"/>
          <w:bCs/>
          <w:sz w:val="20"/>
          <w:szCs w:val="20"/>
          <w:lang w:val="hy-AM"/>
        </w:rPr>
        <w:t>գ</w:t>
      </w:r>
      <w:r w:rsidRPr="00C8222D">
        <w:rPr>
          <w:rFonts w:ascii="GHEA Grapalat" w:hAnsi="GHEA Grapalat" w:cs="Sylfaen"/>
          <w:bCs/>
          <w:sz w:val="20"/>
          <w:szCs w:val="20"/>
          <w:lang w:val="hy-AM"/>
        </w:rPr>
        <w:t>ետն</w:t>
      </w:r>
      <w:r w:rsidRPr="00C8222D">
        <w:rPr>
          <w:rFonts w:ascii="GHEA Grapalat" w:hAnsi="GHEA Grapalat" w:cs="Sylfaen"/>
          <w:sz w:val="20"/>
          <w:szCs w:val="20"/>
          <w:lang w:val="hy-AM"/>
        </w:rPr>
        <w:t xml:space="preserve"> ունի</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օրենքով</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իրավական</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ակտերով</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նախատեսված</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իրավունքներ</w:t>
      </w:r>
      <w:r w:rsidRPr="00C8222D">
        <w:rPr>
          <w:rFonts w:ascii="GHEA Grapalat" w:hAnsi="GHEA Grapalat"/>
          <w:sz w:val="20"/>
          <w:szCs w:val="20"/>
          <w:lang w:val="hy-AM"/>
        </w:rPr>
        <w:t xml:space="preserve"> </w:t>
      </w:r>
      <w:r w:rsidRPr="00C8222D">
        <w:rPr>
          <w:rFonts w:ascii="GHEA Grapalat" w:hAnsi="GHEA Grapalat" w:cs="Sylfaen"/>
          <w:sz w:val="20"/>
          <w:szCs w:val="20"/>
          <w:lang w:val="hy-AM"/>
        </w:rPr>
        <w:t>և</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կրում</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է</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այդ</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ակտերով</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նախատեսված</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այլ</w:t>
      </w:r>
      <w:r w:rsidRPr="00C8222D">
        <w:rPr>
          <w:rFonts w:ascii="GHEA Grapalat" w:hAnsi="GHEA Grapalat"/>
          <w:sz w:val="20"/>
          <w:szCs w:val="20"/>
          <w:lang w:val="hy-AM"/>
        </w:rPr>
        <w:t xml:space="preserve"> </w:t>
      </w:r>
      <w:r w:rsidRPr="00C8222D">
        <w:rPr>
          <w:rFonts w:ascii="GHEA Grapalat" w:hAnsi="GHEA Grapalat" w:cs="Sylfaen"/>
          <w:sz w:val="20"/>
          <w:szCs w:val="20"/>
          <w:lang w:val="hy-AM"/>
        </w:rPr>
        <w:t>պարտականություններ</w:t>
      </w:r>
      <w:r w:rsidRPr="00C8222D">
        <w:rPr>
          <w:rFonts w:ascii="GHEA Grapalat" w:hAnsi="GHEA Grapalat"/>
          <w:sz w:val="20"/>
          <w:szCs w:val="20"/>
          <w:lang w:val="hy-AM"/>
        </w:rPr>
        <w:t>:</w:t>
      </w:r>
    </w:p>
    <w:p w14:paraId="3E20EAF1" w14:textId="77777777" w:rsidR="007F32E6" w:rsidRPr="00BC7E9F" w:rsidRDefault="007F32E6" w:rsidP="00BC7E9F">
      <w:pPr>
        <w:spacing w:after="0" w:line="240" w:lineRule="auto"/>
        <w:ind w:firstLine="425"/>
        <w:jc w:val="both"/>
        <w:rPr>
          <w:rFonts w:ascii="GHEA Grapalat" w:hAnsi="GHEA Grapalat" w:cs="Arial LatArm"/>
          <w:sz w:val="20"/>
          <w:szCs w:val="20"/>
          <w:lang w:val="hy-AM"/>
        </w:rPr>
      </w:pPr>
      <w:r w:rsidRPr="00BC7E9F">
        <w:rPr>
          <w:rFonts w:ascii="GHEA Grapalat" w:hAnsi="GHEA Grapalat" w:cs="Sylfaen"/>
          <w:sz w:val="20"/>
          <w:szCs w:val="20"/>
          <w:lang w:val="hy-AM"/>
        </w:rPr>
        <w:t>Սույն հ</w:t>
      </w:r>
      <w:r w:rsidRPr="00BC7E9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BC7E9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BC7E9F" w:rsidRDefault="0069132F" w:rsidP="00BC7E9F">
      <w:pPr>
        <w:spacing w:after="0"/>
        <w:rPr>
          <w:sz w:val="20"/>
          <w:szCs w:val="20"/>
          <w:lang w:val="hy-AM"/>
        </w:rPr>
      </w:pPr>
    </w:p>
    <w:p w14:paraId="30D5FADC" w14:textId="77777777" w:rsidR="002241EE" w:rsidRPr="00BC7E9F" w:rsidRDefault="002241EE" w:rsidP="00BC7E9F">
      <w:pPr>
        <w:spacing w:after="0"/>
        <w:rPr>
          <w:sz w:val="20"/>
          <w:szCs w:val="20"/>
          <w:lang w:val="hy-AM"/>
        </w:rPr>
      </w:pPr>
    </w:p>
    <w:sectPr w:rsidR="002241EE" w:rsidRPr="00BC7E9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D2C37"/>
    <w:rsid w:val="00106149"/>
    <w:rsid w:val="001965C2"/>
    <w:rsid w:val="002241EE"/>
    <w:rsid w:val="00244140"/>
    <w:rsid w:val="002C2BD7"/>
    <w:rsid w:val="002D6F1B"/>
    <w:rsid w:val="002F067B"/>
    <w:rsid w:val="00303C7A"/>
    <w:rsid w:val="003104D4"/>
    <w:rsid w:val="00331BDB"/>
    <w:rsid w:val="00334A5B"/>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6B30C4"/>
    <w:rsid w:val="00732BFE"/>
    <w:rsid w:val="0073355D"/>
    <w:rsid w:val="00736B99"/>
    <w:rsid w:val="00794B15"/>
    <w:rsid w:val="007C0716"/>
    <w:rsid w:val="007C32F3"/>
    <w:rsid w:val="007E50DA"/>
    <w:rsid w:val="007F18A4"/>
    <w:rsid w:val="007F32E6"/>
    <w:rsid w:val="00803DB0"/>
    <w:rsid w:val="00812073"/>
    <w:rsid w:val="00822EC0"/>
    <w:rsid w:val="0082391D"/>
    <w:rsid w:val="00841EA7"/>
    <w:rsid w:val="008478C2"/>
    <w:rsid w:val="00887EC4"/>
    <w:rsid w:val="00893370"/>
    <w:rsid w:val="008D02E5"/>
    <w:rsid w:val="008D2F79"/>
    <w:rsid w:val="008F2216"/>
    <w:rsid w:val="00913A1E"/>
    <w:rsid w:val="00990A78"/>
    <w:rsid w:val="009942AC"/>
    <w:rsid w:val="009A052F"/>
    <w:rsid w:val="009B6181"/>
    <w:rsid w:val="009C0DD3"/>
    <w:rsid w:val="009F45B2"/>
    <w:rsid w:val="009F4AFC"/>
    <w:rsid w:val="00A055E9"/>
    <w:rsid w:val="00A14635"/>
    <w:rsid w:val="00A16D48"/>
    <w:rsid w:val="00A42818"/>
    <w:rsid w:val="00A70CE8"/>
    <w:rsid w:val="00A84240"/>
    <w:rsid w:val="00AD7E8D"/>
    <w:rsid w:val="00B15FA1"/>
    <w:rsid w:val="00B262CE"/>
    <w:rsid w:val="00B273A8"/>
    <w:rsid w:val="00B278F3"/>
    <w:rsid w:val="00B46A40"/>
    <w:rsid w:val="00BC4D7F"/>
    <w:rsid w:val="00BC7E9F"/>
    <w:rsid w:val="00BD7BCE"/>
    <w:rsid w:val="00C12CA8"/>
    <w:rsid w:val="00C157B9"/>
    <w:rsid w:val="00C664E7"/>
    <w:rsid w:val="00C71246"/>
    <w:rsid w:val="00C8222D"/>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0789"/>
    <w:rsid w:val="00E349C2"/>
    <w:rsid w:val="00E37AF5"/>
    <w:rsid w:val="00E7188C"/>
    <w:rsid w:val="00E75323"/>
    <w:rsid w:val="00E77980"/>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1546</Words>
  <Characters>8818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96</cp:revision>
  <dcterms:created xsi:type="dcterms:W3CDTF">2026-03-17T12:16:00Z</dcterms:created>
  <dcterms:modified xsi:type="dcterms:W3CDTF">2026-07-08T12:46:00Z</dcterms:modified>
</cp:coreProperties>
</file>