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0F" w:rsidRPr="00B301D3" w:rsidRDefault="000B510F" w:rsidP="000B510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Հավելված</w:t>
      </w:r>
      <w:r w:rsidR="006911A6">
        <w:rPr>
          <w:rFonts w:ascii="GHEA Grapalat" w:hAnsi="GHEA Grapalat"/>
          <w:sz w:val="24"/>
          <w:szCs w:val="24"/>
          <w:lang w:val="hy-AM"/>
        </w:rPr>
        <w:t xml:space="preserve"> </w:t>
      </w:r>
      <w:r w:rsidR="00B301D3">
        <w:rPr>
          <w:rFonts w:ascii="GHEA Grapalat" w:hAnsi="GHEA Grapalat"/>
          <w:sz w:val="24"/>
          <w:szCs w:val="24"/>
        </w:rPr>
        <w:t>52</w:t>
      </w:r>
    </w:p>
    <w:p w:rsidR="000B510F" w:rsidRDefault="000B510F" w:rsidP="000B510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մարզի </w:t>
      </w:r>
    </w:p>
    <w:p w:rsidR="000B510F" w:rsidRDefault="000B510F" w:rsidP="000B510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="00B301D3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>
        <w:rPr>
          <w:rFonts w:ascii="GHEA Grapalat" w:hAnsi="GHEA Grapalat"/>
          <w:sz w:val="24"/>
          <w:szCs w:val="24"/>
          <w:lang w:val="hy-AM"/>
        </w:rPr>
        <w:t>որոշմամբ</w:t>
      </w:r>
    </w:p>
    <w:p w:rsidR="000B510F" w:rsidRDefault="000B510F" w:rsidP="000B510F">
      <w:pPr>
        <w:spacing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</w:p>
    <w:p w:rsidR="000B510F" w:rsidRDefault="000B510F" w:rsidP="000B510F">
      <w:pPr>
        <w:spacing w:line="256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1952A8" w:rsidRPr="001952A8" w:rsidRDefault="000B510F" w:rsidP="000B510F">
      <w:pPr>
        <w:spacing w:after="0" w:line="240" w:lineRule="auto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ԱՊԱՐԱՆԻ  ՀԱՄԱՅՆՔԱՊԵՏԱՐԱՆԻ ԱՇԽԱՏԱԿԱԶՄԻ 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ԳՅՈՒՂԱՏՆՏԵՍՈՒԹՅԱՆ, ԲՆԱՊԱՀՊԱՆՈՒԹՅԱՆ ԵՎ ԿՈՄՈՒՆԱԼ ՏՆՏԵՍՈՒԹՅԱՆ </w:t>
      </w:r>
      <w:r>
        <w:rPr>
          <w:rFonts w:ascii="GHEA Grapalat" w:hAnsi="GHEA Grapalat"/>
          <w:b/>
          <w:sz w:val="24"/>
          <w:szCs w:val="24"/>
          <w:lang w:val="hy-AM" w:eastAsia="ru-RU"/>
        </w:rPr>
        <w:t xml:space="preserve">ԲԱԺՆԻ </w:t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t xml:space="preserve"> ԱՌԱՋԻՆ ԿԱՐԳԻ ՄԱՍՆԱԳԵՏԻ</w:t>
      </w:r>
    </w:p>
    <w:p w:rsidR="001952A8" w:rsidRPr="001952A8" w:rsidRDefault="001952A8" w:rsidP="001952A8">
      <w:pPr>
        <w:spacing w:after="0" w:line="240" w:lineRule="auto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52A8" w:rsidRPr="000B510F" w:rsidRDefault="00B301D3" w:rsidP="000B510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3.2-13</w:t>
      </w:r>
      <w:r w:rsidR="000B510F">
        <w:rPr>
          <w:rFonts w:ascii="GHEA Grapalat" w:hAnsi="GHEA Grapalat"/>
          <w:b/>
          <w:sz w:val="24"/>
          <w:szCs w:val="24"/>
          <w:lang w:val="hy-AM"/>
        </w:rPr>
        <w:br/>
      </w:r>
      <w:r w:rsidR="000B510F">
        <w:rPr>
          <w:rFonts w:ascii="GHEA Grapalat" w:hAnsi="GHEA Grapalat"/>
          <w:b/>
          <w:sz w:val="24"/>
          <w:szCs w:val="24"/>
          <w:lang w:val="hy-AM"/>
        </w:rPr>
        <w:tab/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t>(ծածկագիրը)</w:t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tab/>
      </w:r>
      <w:r w:rsidR="001952A8" w:rsidRPr="008504A8">
        <w:rPr>
          <w:rFonts w:ascii="GHEA Grapalat" w:hAnsi="GHEA Grapalat"/>
          <w:b/>
          <w:sz w:val="24"/>
          <w:szCs w:val="24"/>
          <w:lang w:val="hy-AM"/>
        </w:rPr>
        <w:br/>
      </w:r>
    </w:p>
    <w:p w:rsidR="001952A8" w:rsidRPr="000B510F" w:rsidRDefault="001952A8" w:rsidP="001952A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1952A8" w:rsidRPr="000B510F" w:rsidRDefault="001952A8" w:rsidP="001952A8">
      <w:pPr>
        <w:pStyle w:val="a3"/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</w:t>
      </w:r>
      <w:r w:rsidR="00764051">
        <w:rPr>
          <w:rFonts w:ascii="GHEA Grapalat" w:hAnsi="GHEA Grapalat" w:cs="Sylfaen"/>
          <w:b/>
          <w:sz w:val="24"/>
          <w:szCs w:val="24"/>
          <w:lang w:val="hy-AM" w:eastAsia="ru-RU"/>
        </w:rPr>
        <w:t>գյուղատնտեսության, բնապահպանության</w:t>
      </w:r>
      <w:r w:rsidR="00764051">
        <w:rPr>
          <w:rFonts w:ascii="GHEA Grapalat" w:hAnsi="GHEA Grapalat" w:cs="Sylfaen"/>
          <w:b/>
          <w:sz w:val="24"/>
          <w:szCs w:val="24"/>
          <w:lang w:val="ro-RO" w:eastAsia="ru-RU"/>
        </w:rPr>
        <w:t xml:space="preserve"> </w:t>
      </w:r>
      <w:r w:rsidR="00764051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և կոմունալ տնտեսության </w:t>
      </w:r>
      <w:r w:rsidR="00764051">
        <w:rPr>
          <w:rFonts w:ascii="GHEA Grapalat" w:hAnsi="GHEA Grapalat" w:cs="Sylfaen"/>
          <w:b/>
          <w:sz w:val="24"/>
          <w:szCs w:val="24"/>
          <w:lang w:val="ro-RO" w:eastAsia="ru-RU"/>
        </w:rPr>
        <w:t>բաժ</w:t>
      </w:r>
      <w:r w:rsidR="00764051">
        <w:rPr>
          <w:rFonts w:ascii="GHEA Grapalat" w:hAnsi="GHEA Grapalat" w:cs="Sylfaen"/>
          <w:b/>
          <w:sz w:val="24"/>
          <w:szCs w:val="24"/>
          <w:lang w:val="hy-AM" w:eastAsia="ru-RU"/>
        </w:rPr>
        <w:t>նի</w:t>
      </w:r>
      <w:r w:rsidR="00764051">
        <w:rPr>
          <w:rFonts w:ascii="GHEA Grapalat" w:hAnsi="GHEA Grapalat" w:cs="Sylfaen"/>
          <w:b/>
          <w:lang w:val="hy-AM" w:eastAsia="ru-RU"/>
        </w:rPr>
        <w:t xml:space="preserve"> </w:t>
      </w:r>
      <w:r w:rsidRPr="008504A8">
        <w:rPr>
          <w:rFonts w:ascii="GHEA Grapalat" w:hAnsi="GHEA Grapalat"/>
          <w:sz w:val="24"/>
          <w:szCs w:val="24"/>
          <w:lang w:val="hy-AM"/>
        </w:rPr>
        <w:t xml:space="preserve"> (այսուհետ՝ բաժին) առաջին կարգի մասնագետի պաշտոնն ընդգրկվում է համայնքային ծառայության կրտսեր պաշտոնների խմբի երկրորդ ենթախմբում:  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2.Բաժնի առաջին  կարգի մասնագետին &lt;&lt;Համայնքային ծառայության մասին&gt;&gt; Հայաստանի Հանրապետության օրենքով  (այսուհետ՝ օրենք) 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2. ԱՇԽԱՏԱՆՔԻ  ԿԱԶՄԱԿԵՐՊՄԱՆ ԵՎ ՂԵԿԱՎԱՐՄԱՆ ՊԱՏԱՍԽԱՆԱՏՎՈՒԹՅՈՒՆԸ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3. Բաժնի առաջին կարգի մասնագետն անմիջականորեն ենթակա և հաշվետու է բաժնի պետին: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4. Բաժնի առաջին կարգի մասնագետն իրեն ենթակա աշխատողներ չունի: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5. Բաժնի առաջին կարգի մասնագետի բացակայության դեպքում (ՀԾՄ օրենքի 18-րդ հոդվածով 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ժամկետներում: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6. Բաժնի առաջին կարգի մասնագետը՝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բաժնի աշխատանքների կազմակերպման, ծրագրման, համակարգման, ղեկավարման և վերահսկման լիազորություններ չունի: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lastRenderedPageBreak/>
        <w:t>բ) կատարում է բաժնի պետի հանձնարարականները: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1952A8" w:rsidRPr="008504A8" w:rsidRDefault="001952A8" w:rsidP="001952A8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7. Բաժնի առաջին կարգի մասնագետը մասնակցում է հիմնախնդիրների լուծմանը, որոշումների ընդունմանը և հանձնարարականների կատարմանը:</w:t>
      </w:r>
    </w:p>
    <w:p w:rsidR="001952A8" w:rsidRPr="008504A8" w:rsidRDefault="001952A8" w:rsidP="001952A8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8. Բաժնի առաջին կարգի մասնագետը՝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աշխատակազմի և բաժնի ներսում  շփվում է  իր լիազորությունների շրջանակներում՝ աշխատակազմի աշխատողների, այլ բաժինների աշխատողների և պաշտոնատար անձանց հետ.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բ) աշխատանքից դուրս շփվում է բաժնի պետի հանձնարարությամբ.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 գալու լիազորություններ չունի: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5. ԽՆԴԻՐՆԵՐԻ ԲԱՐԴՈՒԹՅՈՒՆԸ ԵՎ ԴՐԱՆՑ  ՍՏԵՂԾԱԳՈՐԾԱԿԱՆ ԼՈՒԾՈՒՄԸ</w:t>
      </w:r>
    </w:p>
    <w:p w:rsidR="003D4A9B" w:rsidRDefault="001952A8" w:rsidP="003D4A9B">
      <w:pPr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9. Բաժնի առաջին կարգի մասնագետը՝ բաժնի պետի հանձնարարությամբ, մասնակցում է բաժնի  առջև  դրված  գործառույթներից բխող խնդիրների լուծմանը և գնահատմանը: Բաժնի առաջին կարգի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952A8" w:rsidRDefault="001952A8" w:rsidP="00C674D5">
      <w:pPr>
        <w:ind w:right="-9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1952A8" w:rsidRPr="008504A8" w:rsidRDefault="001952A8" w:rsidP="001952A8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10. Բաժնի առաջին կարգի մասնագետը`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 Հայաստանի  Հանրապետության օրենքների,  աշխատակազմի կանոնադրության և  իր լիազորությունների հետ կապված այլ իրավական ակտերի  անհրաժեշտ իմացություն, ինչպես նաև տրամաբանելու, տարբեր իրավիճակներում կողմնորոշվելու ունակություն.</w:t>
      </w:r>
    </w:p>
    <w:p w:rsidR="001952A8" w:rsidRPr="008504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  <w:r w:rsidRPr="008504A8">
        <w:rPr>
          <w:rFonts w:ascii="GHEA Grapalat" w:hAnsi="GHEA Grapalat"/>
          <w:sz w:val="24"/>
          <w:szCs w:val="24"/>
          <w:lang w:val="hy-AM"/>
        </w:rPr>
        <w:tab/>
      </w:r>
    </w:p>
    <w:p w:rsidR="001952A8" w:rsidRDefault="001952A8" w:rsidP="001952A8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դ) ունի համակարգչով և ժամանակակից  տեխնիկական այլ միջոցներով աշխատելու ունակություն:</w:t>
      </w:r>
    </w:p>
    <w:p w:rsidR="001952A8" w:rsidRPr="008504A8" w:rsidRDefault="001952A8" w:rsidP="001952A8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11. Բաժնի առաջին կարգի մասնագետը՝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ա) անմիջականորեն ենթակա է բաժնի պետին.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 xml:space="preserve">բ) բաժնի պետի հանձնարարությունները կատարում է ժամանակին.  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lastRenderedPageBreak/>
        <w:t>գ) բաժնի պետի հանձնարարությամբ իրականացնում է 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1952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 xml:space="preserve">դ) բաժնի պետի հանձնարարությամբ իրականացնում է բաժնի </w:t>
      </w:r>
      <w:r w:rsidR="00E9452D">
        <w:rPr>
          <w:rFonts w:ascii="GHEA Grapalat" w:hAnsi="GHEA Grapalat"/>
          <w:sz w:val="24"/>
          <w:szCs w:val="24"/>
          <w:lang w:val="hy-AM"/>
        </w:rPr>
        <w:t xml:space="preserve"> գյուղատնտեսական գծով </w:t>
      </w:r>
      <w:r w:rsidRPr="008504A8">
        <w:rPr>
          <w:rFonts w:ascii="GHEA Grapalat" w:hAnsi="GHEA Grapalat"/>
          <w:sz w:val="24"/>
          <w:szCs w:val="24"/>
          <w:lang w:val="hy-AM"/>
        </w:rPr>
        <w:t>փաստաթղթային սպասարկումը, ապահովում է փաստաթղթաշրջանառության վարման  աշխատանքները.</w:t>
      </w:r>
    </w:p>
    <w:p w:rsidR="007800DA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ե)</w:t>
      </w:r>
      <w:r w:rsidR="00216501">
        <w:rPr>
          <w:rFonts w:ascii="GHEA Grapalat" w:hAnsi="GHEA Grapalat"/>
          <w:sz w:val="24"/>
          <w:szCs w:val="24"/>
          <w:lang w:val="hy-AM"/>
        </w:rPr>
        <w:t>Իրականացնում է գյուղատնտեսական հարցերով հաշվառում  և ա</w:t>
      </w:r>
      <w:r w:rsidR="007800DA">
        <w:rPr>
          <w:rFonts w:ascii="GHEA Grapalat" w:hAnsi="GHEA Grapalat"/>
          <w:sz w:val="24"/>
          <w:szCs w:val="24"/>
          <w:lang w:val="hy-AM"/>
        </w:rPr>
        <w:t>պահովում է գյուղատնտեսության  ոլորտի  տեղեկանքների տրամադրում</w:t>
      </w:r>
      <w:r w:rsidR="00216501">
        <w:rPr>
          <w:rFonts w:ascii="GHEA Grapalat" w:hAnsi="GHEA Grapalat"/>
          <w:sz w:val="24"/>
          <w:szCs w:val="24"/>
          <w:lang w:val="hy-AM"/>
        </w:rPr>
        <w:t xml:space="preserve">: </w:t>
      </w:r>
      <w:r w:rsidR="00CC211A">
        <w:rPr>
          <w:rFonts w:ascii="GHEA Grapalat" w:hAnsi="GHEA Grapalat"/>
          <w:sz w:val="24"/>
          <w:szCs w:val="24"/>
          <w:lang w:val="hy-AM"/>
        </w:rPr>
        <w:t xml:space="preserve">Ապահովում </w:t>
      </w:r>
      <w:r w:rsidR="00216501">
        <w:rPr>
          <w:rFonts w:ascii="GHEA Grapalat" w:hAnsi="GHEA Grapalat"/>
          <w:sz w:val="24"/>
          <w:szCs w:val="24"/>
          <w:lang w:val="hy-AM"/>
        </w:rPr>
        <w:t xml:space="preserve"> է  բնակչության  ռեգիստրի  շտեմարան</w:t>
      </w:r>
      <w:r w:rsidR="00CC211A">
        <w:rPr>
          <w:rFonts w:ascii="GHEA Grapalat" w:hAnsi="GHEA Grapalat"/>
          <w:sz w:val="24"/>
          <w:szCs w:val="24"/>
          <w:lang w:val="hy-AM"/>
        </w:rPr>
        <w:t>ի կազմման աշխատանքները</w:t>
      </w:r>
      <w:r w:rsidR="00D51A02">
        <w:rPr>
          <w:rFonts w:ascii="GHEA Grapalat" w:hAnsi="GHEA Grapalat"/>
          <w:sz w:val="24"/>
          <w:szCs w:val="24"/>
          <w:lang w:val="hy-AM"/>
        </w:rPr>
        <w:t>:  Համակարգում է  վարչական տարածքների  ծխամատյանների կազմման աշխատանքները</w:t>
      </w:r>
      <w:r w:rsidR="00216501">
        <w:rPr>
          <w:rFonts w:ascii="GHEA Grapalat" w:hAnsi="GHEA Grapalat"/>
          <w:sz w:val="24"/>
          <w:szCs w:val="24"/>
          <w:lang w:val="hy-AM"/>
        </w:rPr>
        <w:t>:</w:t>
      </w:r>
    </w:p>
    <w:p w:rsidR="001952A8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համայնքի վարչական տարածքներից ընդունում է գյուղատնտեսական աշխատանքների կատարման վերաբերյալ տեղեկանքներ, կատարում այդ աշխատանքների հաշվառում և պահանջարկի ուսումնասիրություն, արդյունքների վերաբերյալ կազմում տեղեկանքներ, զեկուցագրեր և ներկայացնում բաժնի պետին.</w:t>
      </w:r>
    </w:p>
    <w:p w:rsidR="001952A8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բաժնի պետի հանձնարարությամբ մասնակցում է բաժնի աշխատանքային ծրագրերի մշակման աշխատանքներին.</w:t>
      </w:r>
    </w:p>
    <w:p w:rsidR="001952A8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իր լիազորությունների շրջանակներում, ինչպես  նաև բաժնի պետի հանձնարարությամբ նախապատրաստում է առաջարկություններ, տեղեկանքներ, հաշվետվություններ, զեկուցագրեր և այլ գրություններ.</w:t>
      </w:r>
    </w:p>
    <w:p w:rsidR="001952A8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իրականացնում է  օրենքով և իրավական  այլ ակտերով նախատեսված  այլ լիազորություններ.</w:t>
      </w:r>
    </w:p>
    <w:p w:rsidR="001952A8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</w:p>
    <w:p w:rsidR="001952A8" w:rsidRPr="008504A8" w:rsidRDefault="00587DFA" w:rsidP="001952A8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</w:t>
      </w:r>
      <w:r w:rsidR="001952A8" w:rsidRPr="008504A8">
        <w:rPr>
          <w:rFonts w:ascii="GHEA Grapalat" w:hAnsi="GHEA Grapalat"/>
          <w:sz w:val="24"/>
          <w:szCs w:val="24"/>
          <w:lang w:val="hy-AM"/>
        </w:rPr>
        <w:t>) բաժնի առաջին կարգի մասնագետն ունի օրենքով և իրավական այլ ակտերով նախատեսված այլ իրավունքներ և կրում է այդ ակտերով նախատեսված արտականություններ:</w:t>
      </w:r>
    </w:p>
    <w:p w:rsidR="001952A8" w:rsidRPr="008504A8" w:rsidRDefault="001952A8" w:rsidP="001952A8">
      <w:pPr>
        <w:spacing w:after="0" w:line="240" w:lineRule="auto"/>
        <w:ind w:right="-9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br/>
      </w:r>
      <w:r w:rsidRPr="008504A8">
        <w:rPr>
          <w:rFonts w:ascii="GHEA Grapalat" w:hAnsi="GHEA Grapalat"/>
          <w:b/>
          <w:sz w:val="24"/>
          <w:szCs w:val="24"/>
          <w:lang w:val="hy-AM"/>
        </w:rPr>
        <w:t xml:space="preserve">                        8. ՀԱՄԱՅՆՔԱՅԻՆ ԾԱՌԱՅՈՒԹՅԱՆ ԴԱՍԱՅԻՆ ԱՍՏԻՃԱՆԸ</w:t>
      </w:r>
    </w:p>
    <w:p w:rsidR="001952A8" w:rsidRPr="008504A8" w:rsidRDefault="001952A8" w:rsidP="001952A8">
      <w:pPr>
        <w:ind w:right="-90" w:firstLine="72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504A8">
        <w:rPr>
          <w:rFonts w:ascii="GHEA Grapalat" w:hAnsi="GHEA Grapalat"/>
          <w:sz w:val="24"/>
          <w:szCs w:val="24"/>
          <w:lang w:val="hy-AM"/>
        </w:rPr>
        <w:t>12. Բաժնի առաջին կարգի մասնագետին օրենքով սահմանված կարգով շնորհվում է Հայաստանի Հանրապետության համայնքային  ծառայության 2-րդ դասի կրտսեր  ծառայողի դասային աստիճան:</w:t>
      </w:r>
    </w:p>
    <w:p w:rsidR="001952A8" w:rsidRPr="008504A8" w:rsidRDefault="001952A8" w:rsidP="001952A8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1952A8" w:rsidRPr="008504A8" w:rsidRDefault="001952A8" w:rsidP="001952A8">
      <w:pPr>
        <w:rPr>
          <w:lang w:val="hy-AM"/>
        </w:rPr>
      </w:pPr>
    </w:p>
    <w:p w:rsidR="001952A8" w:rsidRPr="008504A8" w:rsidRDefault="001952A8" w:rsidP="001952A8">
      <w:pPr>
        <w:pStyle w:val="a3"/>
        <w:spacing w:after="0" w:line="240" w:lineRule="auto"/>
        <w:ind w:left="0" w:firstLine="720"/>
        <w:jc w:val="both"/>
        <w:rPr>
          <w:lang w:val="hy-AM"/>
        </w:rPr>
      </w:pPr>
    </w:p>
    <w:p w:rsidR="009C2026" w:rsidRPr="001952A8" w:rsidRDefault="009C2026">
      <w:pPr>
        <w:rPr>
          <w:lang w:val="hy-AM"/>
        </w:rPr>
      </w:pPr>
    </w:p>
    <w:sectPr w:rsidR="009C2026" w:rsidRPr="001952A8" w:rsidSect="001300D2">
      <w:pgSz w:w="12240" w:h="15840"/>
      <w:pgMar w:top="900" w:right="720" w:bottom="63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14F6A"/>
    <w:multiLevelType w:val="hybridMultilevel"/>
    <w:tmpl w:val="8188A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2A8"/>
    <w:rsid w:val="000B510F"/>
    <w:rsid w:val="001952A8"/>
    <w:rsid w:val="00216501"/>
    <w:rsid w:val="00232D08"/>
    <w:rsid w:val="0023420D"/>
    <w:rsid w:val="00394A2A"/>
    <w:rsid w:val="003D4A9B"/>
    <w:rsid w:val="00587DFA"/>
    <w:rsid w:val="006911A6"/>
    <w:rsid w:val="00764051"/>
    <w:rsid w:val="00767487"/>
    <w:rsid w:val="007800DA"/>
    <w:rsid w:val="009C2026"/>
    <w:rsid w:val="00AA48C3"/>
    <w:rsid w:val="00B24777"/>
    <w:rsid w:val="00B301D3"/>
    <w:rsid w:val="00C674D5"/>
    <w:rsid w:val="00CC211A"/>
    <w:rsid w:val="00D51A02"/>
    <w:rsid w:val="00E9452D"/>
    <w:rsid w:val="00FA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A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78</cp:revision>
  <cp:lastPrinted>2022-02-10T09:29:00Z</cp:lastPrinted>
  <dcterms:created xsi:type="dcterms:W3CDTF">2018-03-25T07:08:00Z</dcterms:created>
  <dcterms:modified xsi:type="dcterms:W3CDTF">2022-02-10T09:29:00Z</dcterms:modified>
</cp:coreProperties>
</file>