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391F9563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8C2E3B">
        <w:rPr>
          <w:rFonts w:ascii="GHEA Grapalat" w:hAnsi="GHEA Grapalat" w:cs="Sylfaen"/>
          <w:sz w:val="20"/>
          <w:szCs w:val="16"/>
          <w:lang w:val="hy-AM"/>
        </w:rPr>
        <w:t>73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07A0F91C" w14:textId="77777777" w:rsidR="008C2E3B" w:rsidRPr="003977F3" w:rsidRDefault="008C2E3B" w:rsidP="008C2E3B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977F3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3977F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977F3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3977F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977F3">
        <w:rPr>
          <w:rFonts w:ascii="GHEA Grapalat" w:hAnsi="GHEA Grapalat" w:cs="Sylfaen"/>
          <w:b/>
          <w:sz w:val="20"/>
          <w:szCs w:val="20"/>
          <w:lang w:val="hy-AM"/>
        </w:rPr>
        <w:t>ՊԱՇՏՈՆԻ</w:t>
      </w:r>
      <w:r w:rsidRPr="003977F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977F3">
        <w:rPr>
          <w:rFonts w:ascii="GHEA Grapalat" w:hAnsi="GHEA Grapalat" w:cs="Sylfaen"/>
          <w:b/>
          <w:sz w:val="20"/>
          <w:szCs w:val="20"/>
          <w:lang w:val="hy-AM"/>
        </w:rPr>
        <w:t>ԱՆՁՆԱԳԻՐ</w:t>
      </w:r>
    </w:p>
    <w:p w14:paraId="45814E96" w14:textId="77777777" w:rsidR="008C2E3B" w:rsidRPr="00094B42" w:rsidRDefault="008C2E3B" w:rsidP="008C2E3B">
      <w:pPr>
        <w:spacing w:after="0" w:line="240" w:lineRule="auto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ՀԱՅԱՍՏԱՆԻ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ՀԱՆՐԱՊԵՏՈՒԹՅԱՆ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ԱՐՄԱՎԻՐԻ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ՄԱՐԶԻ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ՄԵԾԱՄՈՐԻ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ՀԱՄԱՅՆ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ՔԱՊԵՏԱՐԱՆԻ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094B42">
        <w:rPr>
          <w:rFonts w:ascii="GHEA Grapalat" w:hAnsi="GHEA Grapalat" w:cs="Sylfaen"/>
          <w:bCs/>
          <w:sz w:val="20"/>
          <w:szCs w:val="20"/>
          <w:lang w:val="hy-AM"/>
        </w:rPr>
        <w:t>ԱՇԽԱՏԱԿԱԶՄԻ</w:t>
      </w:r>
      <w:r w:rsidRPr="00094B42">
        <w:rPr>
          <w:rFonts w:ascii="GHEA Grapalat" w:hAnsi="GHEA Grapalat"/>
          <w:bCs/>
          <w:sz w:val="20"/>
          <w:szCs w:val="20"/>
          <w:lang w:val="hy-AM"/>
        </w:rPr>
        <w:t xml:space="preserve">  ԿՈՄՈՒՆԱԼ ՏՆՏԵՍՈՒԹՅԱՆ,ՀԱՄԱՏԻՐՈՒԹՅՈՒՆՆԵՐԻ ԱՇԽԱՏԱՆՔՆԵՐԻ ՀԱՄԱԿԱՐԳՄԱՆ ԵՎ ՏՐԱՆՍՊՈՐՏԻ </w:t>
      </w:r>
    </w:p>
    <w:p w14:paraId="759B19BB" w14:textId="0CB098CD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2FFC266C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D2C16">
        <w:rPr>
          <w:rFonts w:ascii="GHEA Grapalat" w:hAnsi="GHEA Grapalat"/>
          <w:sz w:val="20"/>
          <w:szCs w:val="20"/>
          <w:lang w:val="hy-AM"/>
        </w:rPr>
        <w:t>4</w:t>
      </w:r>
      <w:r w:rsidR="008C2E3B">
        <w:rPr>
          <w:rFonts w:ascii="GHEA Grapalat" w:hAnsi="GHEA Grapalat"/>
          <w:sz w:val="20"/>
          <w:szCs w:val="20"/>
          <w:lang w:val="hy-AM"/>
        </w:rPr>
        <w:t>9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6F35949E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8C2E3B">
        <w:rPr>
          <w:rFonts w:ascii="GHEA Grapalat" w:hAnsi="GHEA Grapalat" w:cs="Sylfaen"/>
          <w:sz w:val="20"/>
          <w:szCs w:val="20"/>
          <w:lang w:val="hy-AM"/>
        </w:rPr>
        <w:t>կոմունալ տնտեսության,համատիրությունների աշխատանքների համակարգման և տրանսպորտի</w:t>
      </w:r>
      <w:r w:rsidR="008C2E3B" w:rsidRPr="001861E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Հանրակրթության մասին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A69456" w14:textId="354C091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FA7864" w:rsidRPr="00FA7864">
        <w:rPr>
          <w:lang w:val="hy-AM"/>
        </w:rPr>
        <w:t xml:space="preserve"> </w:t>
      </w:r>
      <w:r w:rsidR="00FA7864" w:rsidRPr="00FA7864">
        <w:rPr>
          <w:rFonts w:ascii="GHEA Grapalat" w:hAnsi="GHEA Grapalat" w:cs="Sylfaen"/>
          <w:sz w:val="20"/>
          <w:szCs w:val="20"/>
          <w:lang w:val="hy-AM"/>
        </w:rPr>
        <w:t>կատարում է համայնքի պատշաճ բարեկարգման ու կանաչապատման կազմակերպման համար անհրաժեշտ աշխատանքներ,</w:t>
      </w:r>
    </w:p>
    <w:p w14:paraId="2C190E20" w14:textId="77777777" w:rsidR="00FA7864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="00FA7864" w:rsidRPr="00FA7864">
        <w:rPr>
          <w:rFonts w:ascii="GHEA Grapalat" w:hAnsi="GHEA Grapalat"/>
          <w:sz w:val="20"/>
          <w:szCs w:val="20"/>
          <w:lang w:val="hy-AM"/>
        </w:rPr>
        <w:t>կազմակերպում է համայնքի տարածքի բարեկարգման,կանաչապատման,աղբահանության,գերեզմանների պատշաճ պահպանության,համայնքի սեփականություն հանդիսացող օբյեկտների շահագործումը,բազմաբնակարան շենքերի պահպանումը,դրանց ընթացիկ նորոգումը:</w:t>
      </w:r>
    </w:p>
    <w:p w14:paraId="00945F2B" w14:textId="6ED71230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FA7864" w:rsidRPr="00FA7864">
        <w:rPr>
          <w:lang w:val="hy-AM"/>
        </w:rPr>
        <w:t xml:space="preserve"> </w:t>
      </w:r>
      <w:r w:rsidR="00FA7864" w:rsidRPr="00FA7864">
        <w:rPr>
          <w:rFonts w:ascii="GHEA Grapalat" w:hAnsi="GHEA Grapalat"/>
          <w:sz w:val="20"/>
          <w:szCs w:val="20"/>
          <w:lang w:val="hy-AM"/>
        </w:rPr>
        <w:t>օրենքի սահմաններում ապահովում է ներհամայնքային տրանսպորտային երթուղիների մրցույթների կազմակերպումը: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815FF"/>
    <w:rsid w:val="001861E9"/>
    <w:rsid w:val="004F7185"/>
    <w:rsid w:val="005C2582"/>
    <w:rsid w:val="00673F6B"/>
    <w:rsid w:val="008C2E3B"/>
    <w:rsid w:val="00903210"/>
    <w:rsid w:val="00B73999"/>
    <w:rsid w:val="00BD2C16"/>
    <w:rsid w:val="00C81870"/>
    <w:rsid w:val="00DD5CB1"/>
    <w:rsid w:val="00E445E3"/>
    <w:rsid w:val="00F627D2"/>
    <w:rsid w:val="00FA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10</cp:revision>
  <cp:lastPrinted>2022-01-27T08:46:00Z</cp:lastPrinted>
  <dcterms:created xsi:type="dcterms:W3CDTF">2022-01-20T11:26:00Z</dcterms:created>
  <dcterms:modified xsi:type="dcterms:W3CDTF">2022-02-11T10:53:00Z</dcterms:modified>
</cp:coreProperties>
</file>