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AF6" w:rsidRDefault="00771AF6" w:rsidP="00771AF6">
      <w:pPr>
        <w:shd w:val="clear" w:color="auto" w:fill="FFFFFF"/>
        <w:ind w:right="67" w:firstLine="720"/>
        <w:jc w:val="right"/>
        <w:rPr>
          <w:rFonts w:ascii="Sylfaen" w:hAnsi="Sylfaen"/>
          <w:bCs/>
        </w:rPr>
      </w:pPr>
      <w:r>
        <w:rPr>
          <w:rFonts w:ascii="Sylfaen" w:hAnsi="Sylfaen"/>
          <w:bCs/>
        </w:rPr>
        <w:t xml:space="preserve">Հավելված </w:t>
      </w:r>
      <w:r>
        <w:rPr>
          <w:rFonts w:ascii="Sylfaen" w:hAnsi="Sylfaen"/>
          <w:bCs/>
        </w:rPr>
        <w:br/>
      </w:r>
      <w:r>
        <w:rPr>
          <w:rFonts w:ascii="Arial Armenian" w:hAnsi="Arial Armenian"/>
          <w:bCs/>
        </w:rPr>
        <w:t xml:space="preserve">  </w:t>
      </w:r>
      <w:r>
        <w:rPr>
          <w:rFonts w:ascii="Sylfaen" w:hAnsi="Sylfaen"/>
          <w:bCs/>
        </w:rPr>
        <w:t xml:space="preserve">ՀՀ Գեղարքունիքի մարզի </w:t>
      </w:r>
      <w:r>
        <w:rPr>
          <w:rFonts w:ascii="Sylfaen" w:hAnsi="Sylfaen"/>
          <w:bCs/>
        </w:rPr>
        <w:br/>
        <w:t xml:space="preserve">Գավառ համայնքի ղեկավարի </w:t>
      </w:r>
    </w:p>
    <w:p w:rsidR="00771AF6" w:rsidRDefault="00771AF6" w:rsidP="00771AF6">
      <w:pPr>
        <w:shd w:val="clear" w:color="auto" w:fill="FFFFFF"/>
        <w:ind w:right="67"/>
        <w:jc w:val="right"/>
        <w:rPr>
          <w:rFonts w:ascii="Sylfaen" w:hAnsi="Sylfaen"/>
          <w:bCs/>
        </w:rPr>
      </w:pPr>
      <w:r>
        <w:rPr>
          <w:rFonts w:ascii="Arial Armenian" w:hAnsi="Arial Armenian"/>
          <w:bCs/>
        </w:rPr>
        <w:t xml:space="preserve">                                                                                           20   Ã.  _____-Ç     N____ </w:t>
      </w:r>
      <w:r>
        <w:rPr>
          <w:rFonts w:ascii="Sylfaen" w:hAnsi="Sylfaen"/>
          <w:bCs/>
        </w:rPr>
        <w:t>որոշման</w:t>
      </w:r>
    </w:p>
    <w:p w:rsidR="00771AF6" w:rsidRDefault="00771AF6" w:rsidP="00771AF6">
      <w:pPr>
        <w:shd w:val="clear" w:color="auto" w:fill="FFFFFF"/>
        <w:ind w:right="67" w:firstLine="720"/>
        <w:jc w:val="center"/>
        <w:rPr>
          <w:rFonts w:ascii="Arial Armenian" w:hAnsi="Arial Armenian"/>
          <w:bCs/>
        </w:rPr>
      </w:pPr>
    </w:p>
    <w:p w:rsidR="00771AF6" w:rsidRDefault="00771AF6" w:rsidP="00771AF6">
      <w:pPr>
        <w:pStyle w:val="Heading1"/>
        <w:spacing w:line="240" w:lineRule="auto"/>
        <w:ind w:firstLine="0"/>
        <w:rPr>
          <w:rFonts w:ascii="Arial Armenian" w:hAnsi="Arial Armenian"/>
          <w:b w:val="0"/>
          <w:bCs/>
          <w:sz w:val="22"/>
          <w:szCs w:val="22"/>
          <w:lang w:val="en-US"/>
        </w:rPr>
      </w:pPr>
      <w:r>
        <w:rPr>
          <w:rFonts w:ascii="Sylfaen" w:hAnsi="Sylfaen"/>
          <w:bCs/>
          <w:lang w:val="en-US"/>
        </w:rPr>
        <w:t>ՀԱՄԱՅՆՔԱՅԻՆ ԾԱՌԱՅՈՒԹՅԱՆ ՊԱՇՏՈՆԻ ԱՆՁՆԱԳԻՐ</w:t>
      </w:r>
      <w:r>
        <w:rPr>
          <w:rFonts w:ascii="Sylfaen" w:hAnsi="Sylfaen"/>
          <w:bCs/>
          <w:lang w:val="en-US"/>
        </w:rPr>
        <w:br/>
        <w:t xml:space="preserve"> ՀԱՅԱՍՏԱՆԻ ՀԱՆՐԱՊԵՏՈՒԹՅԱՆ ԳԵՂԱՐՔՈՒՆԻՔԻ ՄԱՐԶԻ ԳԱՎԱՌ </w:t>
      </w:r>
      <w:r>
        <w:rPr>
          <w:rFonts w:ascii="Sylfaen" w:hAnsi="Sylfaen"/>
          <w:bCs/>
        </w:rPr>
        <w:t>ՀԱՄԱՅՆՔԻ</w:t>
      </w:r>
      <w:r>
        <w:rPr>
          <w:rFonts w:ascii="Sylfaen" w:hAnsi="Sylfaen"/>
          <w:bCs/>
          <w:lang w:val="en-US"/>
        </w:rPr>
        <w:t xml:space="preserve"> </w:t>
      </w:r>
      <w:r>
        <w:rPr>
          <w:rFonts w:ascii="Sylfaen" w:hAnsi="Sylfaen"/>
          <w:bCs/>
        </w:rPr>
        <w:t>ԱՇԽԱՏԱԿԱԶՄԻ</w:t>
      </w:r>
      <w:r>
        <w:rPr>
          <w:rFonts w:ascii="Sylfaen" w:hAnsi="Sylfaen"/>
          <w:bCs/>
          <w:lang w:val="en-US"/>
        </w:rPr>
        <w:t xml:space="preserve"> </w:t>
      </w:r>
      <w:r w:rsidR="00D924AB">
        <w:rPr>
          <w:rFonts w:ascii="Sylfaen" w:hAnsi="Sylfaen"/>
          <w:bCs/>
          <w:lang w:val="en-US"/>
        </w:rPr>
        <w:t>ԻՐԱՎԱԲԱՆԱԿԱՆ</w:t>
      </w:r>
      <w:r>
        <w:rPr>
          <w:rFonts w:ascii="Sylfaen" w:hAnsi="Sylfaen"/>
          <w:bCs/>
          <w:lang w:val="en-US"/>
        </w:rPr>
        <w:t xml:space="preserve"> ԲԱԺՆԻ ԱՌԱՋԱՏԱՐ ՄԱՍՆԱԳԵՏԻ</w:t>
      </w:r>
    </w:p>
    <w:p w:rsidR="00771AF6" w:rsidRDefault="00771AF6" w:rsidP="00771AF6">
      <w:pPr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 xml:space="preserve">3.1- </w:t>
      </w:r>
      <w:r w:rsidR="0067130C">
        <w:rPr>
          <w:rFonts w:ascii="Arial Armenian" w:hAnsi="Arial Armenian"/>
        </w:rPr>
        <w:t>6</w:t>
      </w:r>
      <w:r>
        <w:rPr>
          <w:rFonts w:ascii="Arial Armenian" w:hAnsi="Arial Armenian"/>
        </w:rPr>
        <w:t xml:space="preserve"> </w:t>
      </w:r>
    </w:p>
    <w:p w:rsidR="00771AF6" w:rsidRDefault="00771AF6" w:rsidP="00771AF6">
      <w:pPr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(Í³ÍÏ³·ÇñÁ)</w:t>
      </w:r>
    </w:p>
    <w:p w:rsidR="00771AF6" w:rsidRDefault="00771AF6" w:rsidP="00771AF6">
      <w:pPr>
        <w:shd w:val="clear" w:color="auto" w:fill="FFFFFF"/>
        <w:ind w:right="67" w:firstLine="720"/>
        <w:jc w:val="center"/>
        <w:rPr>
          <w:rFonts w:ascii="Arial Armenian" w:hAnsi="Arial Armenian"/>
        </w:rPr>
      </w:pPr>
      <w:r>
        <w:rPr>
          <w:rFonts w:ascii="Arial Armenian" w:hAnsi="Arial Armenian"/>
          <w:b/>
        </w:rPr>
        <w:softHyphen/>
      </w:r>
      <w:r>
        <w:rPr>
          <w:rFonts w:ascii="Arial Armenian" w:hAnsi="Arial Armenian"/>
          <w:b/>
        </w:rPr>
        <w:softHyphen/>
      </w:r>
      <w:r>
        <w:rPr>
          <w:rFonts w:ascii="Arial Armenian" w:hAnsi="Arial Armenian"/>
        </w:rPr>
        <w:t>1. ÀÜ¸Ð²Üàôð ¸ðàôÚÂÜºð</w:t>
      </w:r>
    </w:p>
    <w:p w:rsidR="00771AF6" w:rsidRDefault="00771AF6" w:rsidP="00771AF6">
      <w:pPr>
        <w:shd w:val="clear" w:color="auto" w:fill="FFFFFF"/>
        <w:ind w:right="67" w:firstLine="720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>1.Ð³Û³ëï³ÝÇ Ð³Ýñ³å»ïáõÃÛ³Ý ¶»Õ³ñùáõÝÇùÇ Ù³ñ½Ç ¶³í³é</w:t>
      </w:r>
      <w:r>
        <w:rPr>
          <w:rFonts w:ascii="Sylfaen" w:hAnsi="Sylfaen"/>
        </w:rPr>
        <w:t>ի համայնքապետարանի</w:t>
      </w:r>
      <w:r>
        <w:rPr>
          <w:rFonts w:ascii="Arial Armenian" w:hAnsi="Arial Armenian"/>
        </w:rPr>
        <w:t xml:space="preserve"> ³ßË³ï³Ï³½ÙÇ (³ÛëáõÑ»ïª ³ßË³ï³Ï³½Ù) </w:t>
      </w:r>
      <w:r w:rsidR="00D924AB">
        <w:rPr>
          <w:rFonts w:ascii="Sylfaen" w:hAnsi="Sylfaen"/>
        </w:rPr>
        <w:t>իրավաբանական</w:t>
      </w:r>
      <w:r>
        <w:rPr>
          <w:rFonts w:ascii="Sylfaen" w:hAnsi="Sylfaen"/>
        </w:rPr>
        <w:t xml:space="preserve"> բաժնի</w:t>
      </w:r>
      <w:r>
        <w:rPr>
          <w:rFonts w:ascii="Arial Armenian" w:hAnsi="Arial Armenian"/>
        </w:rPr>
        <w:t xml:space="preserve"> ³é³ç³ï³ñ Ù³ëÝ³·»ïÇ å³ßïáÝÝ ÁÝ¹·ñÏíáõÙ ¿ Ñ³Ù³ÛÝù³ÛÇÝ Í³é³ÛáõÃÛ³Ý Ïñïë»ñ å³ßïáÝÝ»ñÇ ËÙµÇ ³é³çÇÝ »ÝÃ³ËÙµáõÙ:</w:t>
      </w:r>
    </w:p>
    <w:p w:rsidR="00771AF6" w:rsidRDefault="00771AF6" w:rsidP="00771AF6">
      <w:pPr>
        <w:shd w:val="clear" w:color="auto" w:fill="FFFFFF"/>
        <w:ind w:right="67" w:firstLine="720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>2. ²ßË³ï³Ï³½ÙÇ ³é³ç³ï³ñ Ù³ëÝ³·»ïÇÝ §Ð³Ù³ÛÝù³ÛÇÝ Í³é³ÛáõÃÛ³Ý Ù³ëÇÝ¦ Ð³Û³ëï³ÝÇ Ð³Ýñ³å»ïáõÃÛ³Ý ûñ»Ýùáí (³ÛëáõÑ»ïª ûñ»Ýù) ë³ÑÙ³Ýí³Í Ï³ñ·áí å³ßïáÝáõÙ Ýß³Ý³ÏáõÙ ¨ å³ßïáÝÇó  ³½³ïáõÙ ¿ ³ßË³ï³Ï³½ÙÇ ù³ñïáõÕ³ñÁ (³ÛëáõÑ»ïª ù³ñïáõÕ³ñ):</w:t>
      </w:r>
    </w:p>
    <w:p w:rsidR="00771AF6" w:rsidRDefault="00771AF6" w:rsidP="00771AF6">
      <w:pPr>
        <w:shd w:val="clear" w:color="auto" w:fill="FFFFFF"/>
        <w:spacing w:line="360" w:lineRule="auto"/>
        <w:ind w:right="67" w:firstLine="720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 xml:space="preserve"> 2. ²ÞÊ²î²ÜøÆ Î²¼Ø²ÎºðäØ²Ü ºì ÔºÎ²ì²ðØ²Ü ä²î²êÊ²Ü²îìàôÂÚàôÜÀ</w:t>
      </w:r>
    </w:p>
    <w:p w:rsidR="00771AF6" w:rsidRDefault="00771AF6" w:rsidP="0027135E">
      <w:pPr>
        <w:shd w:val="clear" w:color="auto" w:fill="FFFFFF"/>
        <w:ind w:right="24"/>
        <w:rPr>
          <w:rFonts w:ascii="Arial Armenian" w:hAnsi="Arial Armenian"/>
        </w:rPr>
      </w:pPr>
      <w:r>
        <w:rPr>
          <w:rFonts w:ascii="Arial Armenian" w:hAnsi="Arial Armenian"/>
        </w:rPr>
        <w:t xml:space="preserve">3. </w:t>
      </w:r>
      <w:r w:rsidR="00667B77">
        <w:rPr>
          <w:rFonts w:ascii="Sylfaen" w:hAnsi="Sylfaen"/>
        </w:rPr>
        <w:t>Բաժնի</w:t>
      </w:r>
      <w:r>
        <w:rPr>
          <w:rFonts w:ascii="Arial Armenian" w:hAnsi="Arial Armenian"/>
        </w:rPr>
        <w:t xml:space="preserve"> ³é³ç³ï³ñ Ù³ëÝ³·»ïÁ ³ÝÙÇç³Ï³Ýáñ»Ý »ÝÃ³Ï³ ¨ Ñ³ßí»ïáõ ¿ </w:t>
      </w:r>
      <w:r w:rsidR="0027135E">
        <w:rPr>
          <w:rFonts w:ascii="Sylfaen" w:hAnsi="Sylfaen"/>
        </w:rPr>
        <w:t>բաժնի պետին</w:t>
      </w:r>
      <w:r w:rsidR="00667B77">
        <w:rPr>
          <w:rFonts w:ascii="Sylfaen" w:hAnsi="Sylfaen"/>
        </w:rPr>
        <w:t>:</w:t>
      </w:r>
      <w:r>
        <w:rPr>
          <w:rFonts w:ascii="Arial Armenian" w:hAnsi="Arial Armenian"/>
        </w:rPr>
        <w:br/>
        <w:t xml:space="preserve">4. </w:t>
      </w:r>
      <w:r w:rsidR="00667B77">
        <w:rPr>
          <w:rFonts w:ascii="Sylfaen" w:hAnsi="Sylfaen"/>
        </w:rPr>
        <w:t>Բաժնի</w:t>
      </w:r>
      <w:r>
        <w:rPr>
          <w:rFonts w:ascii="Arial Armenian" w:hAnsi="Arial Armenian"/>
        </w:rPr>
        <w:t xml:space="preserve"> ³é³ç³ï³ñ Ù³ëÝ³·»ïÁ Çñ»Ý »ÝÃ³Ï³ ³ßË³ïáÕÝ»ñ ãáõÝÇ:</w:t>
      </w:r>
      <w:r>
        <w:rPr>
          <w:rFonts w:ascii="Arial Armenian" w:hAnsi="Arial Armenian"/>
        </w:rPr>
        <w:br/>
        <w:t>5.</w:t>
      </w:r>
      <w:r w:rsidR="00667B77">
        <w:rPr>
          <w:rFonts w:ascii="Sylfaen" w:hAnsi="Sylfaen"/>
        </w:rPr>
        <w:t>Բաժ</w:t>
      </w:r>
      <w:r w:rsidR="00BF3E2D">
        <w:rPr>
          <w:rFonts w:ascii="Sylfaen" w:hAnsi="Sylfaen"/>
        </w:rPr>
        <w:t>ն</w:t>
      </w:r>
      <w:r w:rsidR="00667B77">
        <w:rPr>
          <w:rFonts w:ascii="Sylfaen" w:hAnsi="Sylfaen"/>
        </w:rPr>
        <w:t>ի</w:t>
      </w:r>
      <w:r>
        <w:rPr>
          <w:rFonts w:ascii="Arial Armenian" w:hAnsi="Arial Armenian"/>
        </w:rPr>
        <w:t xml:space="preserve"> ³é³ç³ï³ñ Ù³ëÝ³·»ïÇ µ³ó³Ï³ÛáõÃÛ³Ý ¹»åùáõÙ Ýñ³Ý ÷áË³ñÇÝáõÙ ¿ µ³ÅÝÇ ·ÉË³íáñ Ù³ëÝ³·»ïÁ Ï³Ù µ³ÅÝÇ ³ÛÉ ³é³ç³ï³ñ Ù³ëÝ³·»ïÁ`  ù³ñïáõÕ³ñÇ Ñ³Û»óáÕáõÃÛ³Ùµ: </w:t>
      </w:r>
    </w:p>
    <w:p w:rsidR="00771AF6" w:rsidRDefault="00771AF6" w:rsidP="00771AF6">
      <w:pPr>
        <w:shd w:val="clear" w:color="auto" w:fill="FFFFFF"/>
        <w:ind w:right="24" w:firstLine="720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 xml:space="preserve">úñ»Ýùáí Ý³Ë³ï»ëí³Í ¹»åù»ñáõÙ </w:t>
      </w:r>
      <w:r w:rsidR="00667B77">
        <w:rPr>
          <w:rFonts w:ascii="Sylfaen" w:hAnsi="Sylfaen"/>
        </w:rPr>
        <w:t>բաժնի</w:t>
      </w:r>
      <w:r>
        <w:rPr>
          <w:rFonts w:ascii="Arial Armenian" w:hAnsi="Arial Armenian"/>
        </w:rPr>
        <w:t xml:space="preserve"> ³é³ç³ï³ñ Ù³ëÝ³·»ïÇÝ ÷áË³ñÇÝáõÙ ¿ Ñ³Ù³ÛÝù³ÛÇÝ Í³é³ÛáõÃÛ³Ý Ï³¹ñ»ñÇ é»½»ñíáõÙ ·ïÝíáÕ` ëáõÛÝ å³ßïáÝÇ ³ÝÓÝ³·ñÇ å³Ñ³ÝçÝ»ñÁ µ³í³ñ³ñáÕ ³ÝÓÁ, ÇëÏ ¹ñ³ ³ÝÑÝ³ñÇÝáõÃÛ³Ý ¹»åùáõÙ ³ÛÉ ³ÝÓÁ` Ð³Û³ëï³ÝÇ Ð³Ýñ³å»ïáõÃÛ³Ý ûñ»Ýë¹ñáõÃÛ³Ùµ ë³ÑÙ³Ýí³Í Ï³ñ·áí ¨ Å³ÙÏ»ïÝ»ñáõÙ:</w:t>
      </w:r>
    </w:p>
    <w:p w:rsidR="00771AF6" w:rsidRDefault="00667B77" w:rsidP="00771AF6">
      <w:pPr>
        <w:shd w:val="clear" w:color="auto" w:fill="FFFFFF"/>
        <w:ind w:right="24" w:firstLine="720"/>
        <w:jc w:val="both"/>
        <w:rPr>
          <w:rFonts w:ascii="Arial Armenian" w:hAnsi="Arial Armenian"/>
        </w:rPr>
      </w:pPr>
      <w:r>
        <w:rPr>
          <w:rFonts w:ascii="Sylfaen" w:hAnsi="Sylfaen"/>
        </w:rPr>
        <w:t>Բաժնի</w:t>
      </w:r>
      <w:r w:rsidR="00771AF6">
        <w:rPr>
          <w:rFonts w:ascii="Arial Armenian" w:hAnsi="Arial Armenian"/>
        </w:rPr>
        <w:t xml:space="preserve"> ³é³ç³ï³ñ Ù³ëÝ³·»ïÁ µ³ÅÝÇ ·ÉË³íáñ Ù³ëÝ³·»ïÇ Ï³Ù µ³ÅÝÇ ³ÛÉ ³é³ç³ï³ñ Ù³ëÝ³·»ïÇ µ³ó³Ï³ÛáõÃÛ³Ý ¹»åùáõÙ ÷áË³ñÇÝáõÙ ¿ Ýñ³Ýó` ù³ñïáõÕ³ñÇ Ñ³Û»óáÕáõÃÛ³Ùµ:</w:t>
      </w:r>
    </w:p>
    <w:p w:rsidR="00771AF6" w:rsidRDefault="00771AF6" w:rsidP="00771AF6">
      <w:pPr>
        <w:shd w:val="clear" w:color="auto" w:fill="FFFFFF"/>
        <w:ind w:right="24"/>
        <w:jc w:val="both"/>
        <w:rPr>
          <w:rFonts w:ascii="Arial Armenian" w:hAnsi="Arial Armenian"/>
        </w:rPr>
      </w:pPr>
      <w:r>
        <w:rPr>
          <w:rFonts w:ascii="Arial Armenian" w:hAnsi="Arial Armenian"/>
        </w:rPr>
        <w:t xml:space="preserve">            6. </w:t>
      </w:r>
      <w:r w:rsidR="00667B77">
        <w:rPr>
          <w:rFonts w:ascii="Sylfaen" w:hAnsi="Sylfaen"/>
        </w:rPr>
        <w:t>Բաժնի</w:t>
      </w:r>
      <w:r>
        <w:rPr>
          <w:rFonts w:ascii="Arial Armenian" w:hAnsi="Arial Armenian"/>
        </w:rPr>
        <w:t xml:space="preserve"> ³é³ç³ï³ñ  Ù³ëÝ³·»ïÁª</w:t>
      </w:r>
    </w:p>
    <w:p w:rsidR="00771AF6" w:rsidRDefault="00771AF6" w:rsidP="00771AF6">
      <w:pPr>
        <w:shd w:val="clear" w:color="auto" w:fill="FFFFFF"/>
        <w:spacing w:before="10"/>
        <w:ind w:right="91"/>
        <w:rPr>
          <w:rFonts w:ascii="Arial Armenian" w:hAnsi="Arial Armenian"/>
        </w:rPr>
      </w:pPr>
      <w:r>
        <w:rPr>
          <w:rFonts w:ascii="Arial Armenian" w:hAnsi="Arial Armenian"/>
        </w:rPr>
        <w:t>³)  ³ßË³ï³ÝùÝ»ñÇ Ï³½Ù³Ï»ñåÙ³Ý, Íñ³·ñÙ³Ý, Ñ³Ù³Ï³ñ·Ù³Ý, Õ»Ï³í³ñÙ³Ý ¨ í»ñ³ÑëÏÙ³Ý ÉÇ³½áñáõÃÛáõÝÝ»ñ ãáõÝÇ.</w:t>
      </w:r>
      <w:r>
        <w:rPr>
          <w:rFonts w:ascii="Arial Armenian" w:hAnsi="Arial Armenian"/>
        </w:rPr>
        <w:br/>
        <w:t xml:space="preserve">µ) Ï³ï³ñáõÙ ¿ </w:t>
      </w:r>
      <w:r w:rsidR="00BF3E2D">
        <w:rPr>
          <w:rFonts w:ascii="Sylfaen" w:hAnsi="Sylfaen"/>
        </w:rPr>
        <w:t>բաժնի պետի</w:t>
      </w:r>
      <w:r>
        <w:rPr>
          <w:rFonts w:ascii="Arial Armenian" w:hAnsi="Arial Armenian"/>
        </w:rPr>
        <w:t xml:space="preserve"> Ñ³ÝÓÝ³ñ³ñ³Ï³ÝÝ»ñÁ.</w:t>
      </w:r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r>
        <w:rPr>
          <w:rFonts w:ascii="Arial Armenian" w:hAnsi="Arial Armenian"/>
        </w:rPr>
        <w:lastRenderedPageBreak/>
        <w:t>·) å³ï³ëË³Ý³ïíáõÃÛáõÝ ¿ ÏñáõÙ  ûñ»ÝùÝ»ñÇ ¨ ³ÛÉ Çñ³í³Ï³Ý ³Ïï»ñÇ å³Ñ³ÝçÝ»ñÁ ¨ ïñí³Í Ñ³ÝÓÝ³ñ³ñ³Ï³ÝÝ»ñÁ ãÏ³ï³ñ»Éáõ Ï³Ù áã å³ïß³× Ï³ï³ñ»Éáõ, ÉÇ³½áñáõÃÛáõÝÝ»ñÁ í»ñ³½³Ýó»Éáõ Ñ³Ù³ñ:</w:t>
      </w:r>
    </w:p>
    <w:p w:rsidR="00771AF6" w:rsidRDefault="00771AF6" w:rsidP="00771AF6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3. àðàÞàôØÜºð Î²Ú²òÜºÈàô ÈÆ²¼àðàôÂÚàôÜÜºðÀ</w:t>
      </w:r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r>
        <w:rPr>
          <w:rFonts w:ascii="Arial Armenian" w:hAnsi="Arial Armenian"/>
        </w:rPr>
        <w:t xml:space="preserve">7. </w:t>
      </w:r>
      <w:r w:rsidR="00667B77">
        <w:rPr>
          <w:rFonts w:ascii="Sylfaen" w:hAnsi="Sylfaen"/>
        </w:rPr>
        <w:t xml:space="preserve">Բաժնի </w:t>
      </w:r>
      <w:r>
        <w:rPr>
          <w:rFonts w:ascii="Arial Armenian" w:hAnsi="Arial Armenian"/>
        </w:rPr>
        <w:t>³é³ç³ï³ñ Ù³ëÝ³·»ïÁ Ù³ëÝ³ÏóáõÙ ¿ ÑÇÙÝ³ËÝ¹ÇñÝ»ñÇ ÉáõÍÙ³ÝÁ, áñáßáõÙÝ»ñÇ ÁÝ¹áõÝÙ³ÝÁ ¨ Ñ³ÝÓÝ³ñ³ñ³Ï³ÝÝ»ñÇ Ï³ï³ñÙ³ÝÁ:</w:t>
      </w:r>
    </w:p>
    <w:p w:rsidR="00771AF6" w:rsidRDefault="00771AF6" w:rsidP="00771AF6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4. ÞöàôØÜºðÀ  ºì ÜºðÎ²Ú²òàôòâàôÂÚàôÜÀ</w:t>
      </w:r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r>
        <w:rPr>
          <w:rFonts w:ascii="Arial Armenian" w:hAnsi="Arial Armenian"/>
        </w:rPr>
        <w:t xml:space="preserve">8. </w:t>
      </w:r>
      <w:r w:rsidR="00667B77">
        <w:rPr>
          <w:rFonts w:ascii="Sylfaen" w:hAnsi="Sylfaen"/>
        </w:rPr>
        <w:t>Բաժնի</w:t>
      </w:r>
      <w:r>
        <w:rPr>
          <w:rFonts w:ascii="Arial Armenian" w:hAnsi="Arial Armenian"/>
        </w:rPr>
        <w:t xml:space="preserve"> ³é³ç³ï³ñ  Ù³ëÝ³·»ïÁª</w:t>
      </w:r>
    </w:p>
    <w:p w:rsidR="00771AF6" w:rsidRDefault="00771AF6" w:rsidP="00771AF6">
      <w:pPr>
        <w:shd w:val="clear" w:color="auto" w:fill="FFFFFF"/>
        <w:spacing w:before="10"/>
        <w:ind w:right="91"/>
        <w:rPr>
          <w:rFonts w:ascii="Arial Armenian" w:hAnsi="Arial Armenian"/>
        </w:rPr>
      </w:pPr>
      <w:r>
        <w:rPr>
          <w:rFonts w:ascii="Arial Armenian" w:hAnsi="Arial Armenian"/>
        </w:rPr>
        <w:t xml:space="preserve">³) </w:t>
      </w:r>
      <w:r w:rsidR="00667B77">
        <w:rPr>
          <w:rFonts w:ascii="Sylfaen" w:hAnsi="Sylfaen"/>
        </w:rPr>
        <w:t>բաժնի</w:t>
      </w:r>
      <w:r>
        <w:rPr>
          <w:rFonts w:ascii="Arial Armenian" w:hAnsi="Arial Armenian"/>
        </w:rPr>
        <w:t xml:space="preserve"> Ý»ñëáõÙ ß÷íáõÙ ¿ Çñ ÉÇ³½áñáõÃÛáõÝÝ»ñÇ ßñç³Ý³ÏÝ»ñáõÙ` ³ßË³ï³Ï³½ÙÇ ³ßË³ïáÕÝ»ñÇ, ³Û¹ ÃíáõÙ` ³ÛÉ µ³ÅÇÝÝ»ñÇ ³ßË³ïáÕÝ»ñÇ ¨ å³ßïáÝ³ï³ñ ³ÝÓ³Ýó Ñ»ï.</w:t>
      </w:r>
      <w:r>
        <w:rPr>
          <w:rFonts w:ascii="Arial Armenian" w:hAnsi="Arial Armenian"/>
        </w:rPr>
        <w:br/>
        <w:t xml:space="preserve">µ) ³ßË³ï³Ï³½ÙÇó ¹áõñë ß÷íáõÙ ¿ </w:t>
      </w:r>
      <w:r w:rsidR="00667B77">
        <w:rPr>
          <w:rFonts w:ascii="Sylfaen" w:hAnsi="Sylfaen"/>
        </w:rPr>
        <w:t>բաժնի պետի</w:t>
      </w:r>
      <w:r>
        <w:rPr>
          <w:rFonts w:ascii="Arial Armenian" w:hAnsi="Arial Armenian"/>
        </w:rPr>
        <w:t>Ñ³ÝÓÝ³ñ³ñáõÃÛ³Ùµ.</w:t>
      </w:r>
      <w:r>
        <w:rPr>
          <w:rFonts w:ascii="Arial Armenian" w:hAnsi="Arial Armenian"/>
        </w:rPr>
        <w:br/>
        <w:t>·) ³ßË³ï³Ï³½ÙÇó ¹áõñë áñå»ë Ý»ñÏ³Û³óáõóÇã Ñ³Ý¹»ë ·³Éáõ ÉÇ³½áñáõÃÛáõÝÝ»ñ ãáõÝÇ:</w:t>
      </w:r>
    </w:p>
    <w:p w:rsidR="00771AF6" w:rsidRDefault="00771AF6" w:rsidP="00771AF6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5. ÊÜ¸ÆðÜºðÆ ´²ð¸àôÂÚàôÜÀ ºì ¸ð²Üò êîºÔÌ²¶àðÌ²Î²Ü ÈàôÌàôØÀ</w:t>
      </w:r>
    </w:p>
    <w:p w:rsidR="00771AF6" w:rsidRDefault="00667B77" w:rsidP="00771AF6">
      <w:pPr>
        <w:shd w:val="clear" w:color="auto" w:fill="FFFFFF"/>
        <w:spacing w:before="10"/>
        <w:ind w:right="91" w:firstLine="720"/>
        <w:rPr>
          <w:rFonts w:ascii="Arial Armenian" w:hAnsi="Arial Armenian"/>
          <w:bCs/>
        </w:rPr>
      </w:pPr>
      <w:r>
        <w:rPr>
          <w:rFonts w:ascii="Arial Armenian" w:hAnsi="Arial Armenian"/>
        </w:rPr>
        <w:t>9.</w:t>
      </w:r>
      <w:r>
        <w:rPr>
          <w:rFonts w:ascii="Sylfaen" w:hAnsi="Sylfaen"/>
        </w:rPr>
        <w:t>Բաժնի</w:t>
      </w:r>
      <w:r w:rsidR="00771AF6">
        <w:rPr>
          <w:rFonts w:ascii="Arial Armenian" w:hAnsi="Arial Armenian"/>
        </w:rPr>
        <w:t xml:space="preserve"> ³é³ç³ï³ñ Ù³ëÝ³·»ïÁ, </w:t>
      </w:r>
      <w:r w:rsidR="00BF3E2D">
        <w:rPr>
          <w:rFonts w:ascii="Sylfaen" w:hAnsi="Sylfaen"/>
        </w:rPr>
        <w:t>բաժնի պետի</w:t>
      </w:r>
      <w:r w:rsidR="00771AF6">
        <w:rPr>
          <w:rFonts w:ascii="Arial Armenian" w:hAnsi="Arial Armenian"/>
        </w:rPr>
        <w:t xml:space="preserve"> Ñ³ÝÓÝ³ñ³ñáõÃÛ³Ùµ, Ù³ëÝ³ÏóáõÙ ¿ ³ßË³ï³Ï³½ÙÇ ³éç¨ ¹ñí³Í ·áñÍ³éáõÛÃÝ»ñÇó µËáÕ ËÝ¹ÇñÝ»ñÇ ÉáõÍÙ³ÝÁ ¨ ·Ý³Ñ³ïÙ³ÝÁ: </w:t>
      </w:r>
    </w:p>
    <w:p w:rsidR="00771AF6" w:rsidRDefault="00667B77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r>
        <w:rPr>
          <w:rFonts w:ascii="Sylfaen" w:hAnsi="Sylfaen"/>
        </w:rPr>
        <w:t xml:space="preserve">Բաժնի </w:t>
      </w:r>
      <w:r w:rsidR="00771AF6">
        <w:rPr>
          <w:rFonts w:ascii="Arial Armenian" w:hAnsi="Arial Armenian"/>
        </w:rPr>
        <w:t>³é³ç³ï³ñ Ù³ëÝ³·»ïÁ µ³ÅÝÇ ³éç¨ ¹ñí³Í ·áñÍ³éáõÛÃÝ»ñÇó µËáÕ µ³ñ¹ ËÝ¹ÇñÝ»ñÇ µ³ó³Ñ³ÛïÙ³ÝÁ, ¹ñ³Ýó ëï»ÕÍ³·áñÍ³Ï³Ý ¨ ³ÛÉÁÝïñ³Ýù³ÛÇÝ ÉáõÍáõÙÝ»ñÇÝ Ù³ëÝ³Ïó»Éáõ ÉÇ³½áñáõÃÛáõÝÝ»ñ ãáõÝÇ:</w:t>
      </w:r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</w:p>
    <w:p w:rsidR="00771AF6" w:rsidRDefault="00771AF6" w:rsidP="00771AF6">
      <w:pPr>
        <w:shd w:val="clear" w:color="auto" w:fill="FFFFFF"/>
        <w:spacing w:before="10" w:line="360" w:lineRule="auto"/>
        <w:ind w:right="91" w:firstLine="720"/>
        <w:jc w:val="center"/>
        <w:rPr>
          <w:rFonts w:ascii="Arial Armenian" w:hAnsi="Arial Armenian"/>
          <w:lang w:val="en-GB"/>
        </w:rPr>
      </w:pPr>
      <w:r>
        <w:rPr>
          <w:rFonts w:ascii="Arial Armenian" w:hAnsi="Arial Armenian"/>
        </w:rPr>
        <w:t>6. ¶ÆîºÈÆøÜºðÀ ºì ÐØîàôÂÚàôÜÜºðÀ</w:t>
      </w:r>
    </w:p>
    <w:p w:rsidR="00771AF6" w:rsidRDefault="00771AF6" w:rsidP="00771AF6">
      <w:pPr>
        <w:shd w:val="clear" w:color="auto" w:fill="FFFFFF"/>
        <w:spacing w:before="10"/>
        <w:ind w:right="91" w:firstLine="720"/>
        <w:rPr>
          <w:rFonts w:ascii="Arial Armenian" w:hAnsi="Arial Armenian"/>
        </w:rPr>
      </w:pPr>
      <w:r>
        <w:rPr>
          <w:rFonts w:ascii="Arial Armenian" w:hAnsi="Arial Armenian"/>
        </w:rPr>
        <w:t>10. ²ßË³ï³Ï³½ÙÇ ³é³ç³ï³ñ  Ù³ëÝ³·»ïÁª</w:t>
      </w:r>
    </w:p>
    <w:p w:rsidR="00771AF6" w:rsidRDefault="00771AF6" w:rsidP="00771AF6">
      <w:pPr>
        <w:widowControl w:val="0"/>
        <w:shd w:val="clear" w:color="auto" w:fill="FFFFFF"/>
        <w:rPr>
          <w:rFonts w:ascii="Arial Armenian" w:hAnsi="Arial Armenian"/>
        </w:rPr>
      </w:pPr>
      <w:r>
        <w:rPr>
          <w:rFonts w:ascii="Arial Armenian" w:hAnsi="Arial Armenian"/>
          <w:iCs/>
        </w:rPr>
        <w:t xml:space="preserve">³) </w:t>
      </w:r>
      <w:r>
        <w:rPr>
          <w:rFonts w:ascii="Arial Armenian" w:hAnsi="Arial Armenian"/>
        </w:rPr>
        <w:t>áõÝÇ ³éÝí³½Ý ÙÇçÝ³Ï³ñ· ÏñÃáõÃÛáõÝ.</w:t>
      </w:r>
      <w:r>
        <w:rPr>
          <w:rFonts w:ascii="Arial Armenian" w:hAnsi="Arial Armenian"/>
        </w:rPr>
        <w:br/>
      </w:r>
      <w:r>
        <w:rPr>
          <w:rFonts w:ascii="Arial Armenian" w:hAnsi="Arial Armenian"/>
          <w:iCs/>
        </w:rPr>
        <w:t xml:space="preserve">µ) </w:t>
      </w:r>
      <w:r>
        <w:rPr>
          <w:rFonts w:ascii="Arial Armenian" w:hAnsi="Arial Armenian"/>
        </w:rPr>
        <w:t>áõÝÇ §Ð³Ù³ÛÝù³ÛÇÝ Í³é³ÛáõÃÛ³Ý Ù³ëÇÝ¦, §î»Õ³Ï³Ý ÇÝùÝ³Ï³é³í³ñÙ³Ý Ù³ëÇÝ¦ Ð³Û³ëï³ÝÇ Ð³Ýñ³å»ïáõÃÛ³Ý ûñ»ÝùÝ»ñÇ, ³ßË³ï³Ï³½ÙÇ Ï³ÝáÝ³¹ñáõÃÛ³Ý ¨ Çñ ÉÇ³½áñáõÃÛáõÝÝ»ñÇ Ñ»ï Ï³åí³Í ³ÛÉ Çñ³í³Ï³Ý ³Ïï»ñÇ ³ÝÑñ³Å»ßï ÇÙ³óáõÃÛáõÝ, ÇÝãå»ë Ý³¨ ïñ³Ù³µ³Ý»Éáõ, ï³ñµ»ñ Çñ³íÇ×³ÏÝ»ñáõÙ ÏáÕÙÝáñáßí»Éáõ áõÝ³ÏáõÃÛáõÝ.</w:t>
      </w:r>
      <w:r>
        <w:rPr>
          <w:rFonts w:ascii="Arial Armenian" w:hAnsi="Arial Armenian"/>
        </w:rPr>
        <w:br/>
      </w:r>
      <w:r>
        <w:rPr>
          <w:rFonts w:ascii="Arial Armenian" w:hAnsi="Arial Armenian"/>
          <w:iCs/>
        </w:rPr>
        <w:t xml:space="preserve">·)  </w:t>
      </w:r>
      <w:r>
        <w:rPr>
          <w:rFonts w:ascii="Arial Armenian" w:hAnsi="Arial Armenian"/>
        </w:rPr>
        <w:t>ïÇñ³å»ïáõÙ ¿ ³ÝÑñ³Å»ßï ï»Õ»Ï³ïíáõÃÛ³ÝÁ.</w:t>
      </w:r>
      <w:r>
        <w:rPr>
          <w:rFonts w:ascii="Arial Armenian" w:hAnsi="Arial Armenian"/>
        </w:rPr>
        <w:br/>
      </w:r>
      <w:r>
        <w:rPr>
          <w:rFonts w:ascii="Arial Armenian" w:hAnsi="Arial Armenian"/>
          <w:iCs/>
        </w:rPr>
        <w:t xml:space="preserve">¹) </w:t>
      </w:r>
      <w:r>
        <w:rPr>
          <w:rFonts w:ascii="Arial Armenian" w:hAnsi="Arial Armenian"/>
        </w:rPr>
        <w:t>áõÝÇ Ñ³Ù³Ï³ñ·ãáí ¨ Å³Ù³Ý³Ï³ÏÇó ³ÛÉ ï»ËÝÇÏ³Ï³Ý ÙÇçáóÝ»ñáí  ³ßË³ï»Éáõ áõÝ³ÏáõÃÛáõÝ:</w:t>
      </w:r>
    </w:p>
    <w:p w:rsidR="00771AF6" w:rsidRDefault="00771AF6" w:rsidP="00771AF6">
      <w:pPr>
        <w:widowControl w:val="0"/>
        <w:shd w:val="clear" w:color="auto" w:fill="FFFFFF"/>
        <w:spacing w:before="14"/>
        <w:ind w:firstLine="720"/>
        <w:rPr>
          <w:rFonts w:ascii="Arial Armenian" w:hAnsi="Arial Armenian"/>
        </w:rPr>
      </w:pPr>
    </w:p>
    <w:p w:rsidR="00771AF6" w:rsidRDefault="00771AF6" w:rsidP="00771AF6">
      <w:pPr>
        <w:numPr>
          <w:ilvl w:val="0"/>
          <w:numId w:val="1"/>
        </w:numPr>
        <w:spacing w:after="0" w:line="240" w:lineRule="auto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Æð²ìàôÜøÜºðÀ ºì ä²ðî²Î²ÜàôÂÚàôÜÜºðÀ</w:t>
      </w:r>
    </w:p>
    <w:p w:rsidR="00771AF6" w:rsidRDefault="00771AF6" w:rsidP="00771AF6">
      <w:pPr>
        <w:ind w:left="720"/>
        <w:rPr>
          <w:rFonts w:ascii="Arial Armenian" w:hAnsi="Arial Armenian"/>
        </w:rPr>
      </w:pPr>
    </w:p>
    <w:p w:rsidR="00771AF6" w:rsidRDefault="00771AF6" w:rsidP="00771AF6">
      <w:pPr>
        <w:ind w:firstLine="708"/>
        <w:rPr>
          <w:rFonts w:ascii="Arial Armenian" w:hAnsi="Arial Armenian"/>
        </w:rPr>
      </w:pPr>
      <w:r>
        <w:rPr>
          <w:rFonts w:ascii="Arial Armenian" w:hAnsi="Arial Armenian"/>
        </w:rPr>
        <w:t xml:space="preserve">11. ²ßË³ï³Ï³½ÙÇ ³é³ç³ï³ñ Ù³ëÝ³·»ïÁ` </w:t>
      </w:r>
    </w:p>
    <w:p w:rsidR="00E2715A" w:rsidRPr="00C45761" w:rsidRDefault="00771AF6" w:rsidP="00E2715A">
      <w:pPr>
        <w:pStyle w:val="BodyText"/>
        <w:ind w:right="-58"/>
        <w:jc w:val="both"/>
        <w:rPr>
          <w:rFonts w:ascii="Times New Roman" w:eastAsia="Times New Roman" w:hAnsi="Times New Roman" w:cs="Times New Roman"/>
        </w:rPr>
      </w:pPr>
      <w:r>
        <w:rPr>
          <w:rFonts w:ascii="Arial Armenian" w:hAnsi="Arial Armenian"/>
        </w:rPr>
        <w:t xml:space="preserve">³) Ï³ï³ñáõÙ ¿ </w:t>
      </w:r>
      <w:r w:rsidR="00D924AB">
        <w:t>բաժնի պետի</w:t>
      </w:r>
      <w:r>
        <w:rPr>
          <w:rFonts w:ascii="Arial Armenian" w:hAnsi="Arial Armenian"/>
        </w:rPr>
        <w:t xml:space="preserve"> Ñ³ÝÓÝ³ñ³ñáõÃÛáõÝ</w:t>
      </w:r>
      <w:r w:rsidR="006E7BE8">
        <w:rPr>
          <w:rFonts w:ascii="Arial Armenian" w:hAnsi="Arial Armenian"/>
        </w:rPr>
        <w:t>Ý»ñÁ` Å³Ù³Ý³ÏÇÝ ¨ å³ïß³× áñ³Ïáí:</w:t>
      </w:r>
      <w:r>
        <w:rPr>
          <w:rFonts w:ascii="Arial Armenian" w:hAnsi="Arial Armenian"/>
        </w:rPr>
        <w:br/>
        <w:t>µ)</w:t>
      </w:r>
      <w:r w:rsidR="00E2715A" w:rsidRPr="00C45761">
        <w:rPr>
          <w:w w:val="105"/>
        </w:rPr>
        <w:t>անհրաժեշտության</w:t>
      </w:r>
      <w:r w:rsidR="00E2715A" w:rsidRPr="00C45761">
        <w:rPr>
          <w:spacing w:val="1"/>
          <w:w w:val="105"/>
        </w:rPr>
        <w:t xml:space="preserve"> </w:t>
      </w:r>
      <w:r w:rsidR="00E2715A" w:rsidRPr="00C45761">
        <w:rPr>
          <w:w w:val="105"/>
        </w:rPr>
        <w:t>դեպքում</w:t>
      </w:r>
      <w:r w:rsidR="00E2715A" w:rsidRPr="00C45761">
        <w:rPr>
          <w:rFonts w:ascii="Times New Roman" w:eastAsia="Times New Roman" w:hAnsi="Times New Roman" w:cs="Times New Roman"/>
          <w:w w:val="105"/>
        </w:rPr>
        <w:t>,</w:t>
      </w:r>
      <w:r w:rsidR="00E2715A"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r w:rsidR="00E2715A" w:rsidRPr="00C45761">
        <w:rPr>
          <w:w w:val="105"/>
        </w:rPr>
        <w:t>իր</w:t>
      </w:r>
      <w:r w:rsidR="00E2715A" w:rsidRPr="00C45761">
        <w:rPr>
          <w:spacing w:val="1"/>
          <w:w w:val="105"/>
        </w:rPr>
        <w:t xml:space="preserve"> </w:t>
      </w:r>
      <w:r w:rsidR="00E2715A" w:rsidRPr="00C45761">
        <w:rPr>
          <w:w w:val="105"/>
        </w:rPr>
        <w:t>լիազորությունների</w:t>
      </w:r>
      <w:r w:rsidR="00E2715A" w:rsidRPr="00C45761">
        <w:rPr>
          <w:spacing w:val="1"/>
          <w:w w:val="105"/>
        </w:rPr>
        <w:t xml:space="preserve"> </w:t>
      </w:r>
      <w:r w:rsidR="00E2715A" w:rsidRPr="00C45761">
        <w:rPr>
          <w:w w:val="105"/>
        </w:rPr>
        <w:t>սահմաններում</w:t>
      </w:r>
      <w:r w:rsidR="00E2715A" w:rsidRPr="00C45761">
        <w:rPr>
          <w:rFonts w:ascii="Times New Roman" w:eastAsia="Times New Roman" w:hAnsi="Times New Roman" w:cs="Times New Roman"/>
          <w:w w:val="105"/>
        </w:rPr>
        <w:t>,</w:t>
      </w:r>
      <w:r w:rsidR="00E2715A"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r w:rsidR="00E2715A" w:rsidRPr="00C45761">
        <w:rPr>
          <w:w w:val="105"/>
        </w:rPr>
        <w:lastRenderedPageBreak/>
        <w:t>նախապատրաստում</w:t>
      </w:r>
      <w:r w:rsidR="00E2715A" w:rsidRPr="00C45761">
        <w:rPr>
          <w:spacing w:val="1"/>
          <w:w w:val="105"/>
        </w:rPr>
        <w:t xml:space="preserve"> </w:t>
      </w:r>
      <w:r w:rsidR="00E2715A" w:rsidRPr="00C45761">
        <w:rPr>
          <w:w w:val="105"/>
        </w:rPr>
        <w:t>և</w:t>
      </w:r>
      <w:r w:rsidR="00E2715A" w:rsidRPr="00C45761">
        <w:rPr>
          <w:spacing w:val="1"/>
          <w:w w:val="105"/>
        </w:rPr>
        <w:t xml:space="preserve"> </w:t>
      </w:r>
      <w:r w:rsidR="00E2715A" w:rsidRPr="00C45761">
        <w:rPr>
          <w:w w:val="105"/>
        </w:rPr>
        <w:t>բաժնի</w:t>
      </w:r>
      <w:r w:rsidR="00E2715A" w:rsidRPr="00C45761">
        <w:rPr>
          <w:spacing w:val="1"/>
          <w:w w:val="105"/>
        </w:rPr>
        <w:t xml:space="preserve"> </w:t>
      </w:r>
      <w:r w:rsidR="00E2715A" w:rsidRPr="00C45761">
        <w:rPr>
          <w:w w:val="105"/>
        </w:rPr>
        <w:t>պետին</w:t>
      </w:r>
      <w:r w:rsidR="00E2715A" w:rsidRPr="00C45761">
        <w:rPr>
          <w:spacing w:val="1"/>
          <w:w w:val="105"/>
        </w:rPr>
        <w:t xml:space="preserve"> </w:t>
      </w:r>
      <w:r w:rsidR="00E2715A" w:rsidRPr="00C45761">
        <w:rPr>
          <w:w w:val="105"/>
        </w:rPr>
        <w:t>է</w:t>
      </w:r>
      <w:r w:rsidR="00E2715A" w:rsidRPr="00C45761">
        <w:rPr>
          <w:spacing w:val="1"/>
          <w:w w:val="105"/>
        </w:rPr>
        <w:t xml:space="preserve"> </w:t>
      </w:r>
      <w:r w:rsidR="00E2715A" w:rsidRPr="00C45761">
        <w:rPr>
          <w:w w:val="105"/>
        </w:rPr>
        <w:t>ներկայացնում</w:t>
      </w:r>
      <w:r w:rsidR="00E2715A" w:rsidRPr="00C45761">
        <w:rPr>
          <w:spacing w:val="1"/>
          <w:w w:val="105"/>
        </w:rPr>
        <w:t xml:space="preserve"> </w:t>
      </w:r>
      <w:r w:rsidR="00E2715A" w:rsidRPr="00C45761">
        <w:rPr>
          <w:w w:val="105"/>
        </w:rPr>
        <w:t>է</w:t>
      </w:r>
      <w:r w:rsidR="00E2715A" w:rsidRPr="00C45761">
        <w:rPr>
          <w:spacing w:val="1"/>
          <w:w w:val="105"/>
        </w:rPr>
        <w:t xml:space="preserve"> </w:t>
      </w:r>
      <w:r w:rsidR="00E2715A" w:rsidRPr="00C45761">
        <w:rPr>
          <w:w w:val="105"/>
        </w:rPr>
        <w:t>առաջարկություններ</w:t>
      </w:r>
      <w:r w:rsidR="00E2715A" w:rsidRPr="00C45761">
        <w:rPr>
          <w:rFonts w:ascii="Times New Roman" w:eastAsia="Times New Roman" w:hAnsi="Times New Roman" w:cs="Times New Roman"/>
          <w:w w:val="105"/>
        </w:rPr>
        <w:t>,</w:t>
      </w:r>
      <w:r w:rsidR="00E2715A"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r w:rsidR="00E2715A" w:rsidRPr="00C45761">
        <w:t>տեղեկանքներ</w:t>
      </w:r>
      <w:r w:rsidR="00E2715A" w:rsidRPr="00C45761">
        <w:rPr>
          <w:rFonts w:ascii="Times New Roman" w:eastAsia="Times New Roman" w:hAnsi="Times New Roman" w:cs="Times New Roman"/>
        </w:rPr>
        <w:t>,</w:t>
      </w:r>
      <w:r w:rsidR="00E2715A" w:rsidRPr="00C45761">
        <w:rPr>
          <w:rFonts w:ascii="Times New Roman" w:eastAsia="Times New Roman" w:hAnsi="Times New Roman" w:cs="Times New Roman"/>
          <w:spacing w:val="16"/>
        </w:rPr>
        <w:t xml:space="preserve"> </w:t>
      </w:r>
      <w:r w:rsidR="00E2715A" w:rsidRPr="00C45761">
        <w:t>հաշվետվություններ</w:t>
      </w:r>
      <w:r w:rsidR="00E2715A" w:rsidRPr="00C45761">
        <w:rPr>
          <w:rFonts w:ascii="Times New Roman" w:eastAsia="Times New Roman" w:hAnsi="Times New Roman" w:cs="Times New Roman"/>
        </w:rPr>
        <w:t>,</w:t>
      </w:r>
      <w:r w:rsidR="00E2715A" w:rsidRPr="00C45761">
        <w:rPr>
          <w:rFonts w:ascii="Times New Roman" w:eastAsia="Times New Roman" w:hAnsi="Times New Roman" w:cs="Times New Roman"/>
          <w:spacing w:val="16"/>
        </w:rPr>
        <w:t xml:space="preserve"> </w:t>
      </w:r>
      <w:r w:rsidR="00E2715A" w:rsidRPr="00C45761">
        <w:t>միջնորդագրեր</w:t>
      </w:r>
      <w:r w:rsidR="00E2715A" w:rsidRPr="00C45761">
        <w:rPr>
          <w:rFonts w:ascii="Times New Roman" w:eastAsia="Times New Roman" w:hAnsi="Times New Roman" w:cs="Times New Roman"/>
        </w:rPr>
        <w:t>,</w:t>
      </w:r>
      <w:r w:rsidR="00E2715A" w:rsidRPr="00C45761">
        <w:rPr>
          <w:rFonts w:ascii="Times New Roman" w:eastAsia="Times New Roman" w:hAnsi="Times New Roman" w:cs="Times New Roman"/>
          <w:spacing w:val="17"/>
        </w:rPr>
        <w:t xml:space="preserve"> </w:t>
      </w:r>
      <w:r w:rsidR="00E2715A" w:rsidRPr="00C45761">
        <w:t>զեկուցագրեր</w:t>
      </w:r>
      <w:r w:rsidR="00E2715A" w:rsidRPr="00C45761">
        <w:rPr>
          <w:spacing w:val="16"/>
        </w:rPr>
        <w:t xml:space="preserve"> </w:t>
      </w:r>
      <w:r w:rsidR="00E2715A" w:rsidRPr="00C45761">
        <w:t>և</w:t>
      </w:r>
      <w:r w:rsidR="00E2715A" w:rsidRPr="00C45761">
        <w:rPr>
          <w:spacing w:val="16"/>
        </w:rPr>
        <w:t xml:space="preserve"> </w:t>
      </w:r>
      <w:r w:rsidR="00E2715A" w:rsidRPr="00C45761">
        <w:t>այլ</w:t>
      </w:r>
      <w:r w:rsidR="00E2715A" w:rsidRPr="00C45761">
        <w:rPr>
          <w:spacing w:val="16"/>
        </w:rPr>
        <w:t xml:space="preserve"> </w:t>
      </w:r>
      <w:r w:rsidR="00E2715A" w:rsidRPr="00C45761">
        <w:t>գրություններ</w:t>
      </w:r>
      <w:r w:rsidR="00E2715A" w:rsidRPr="00C45761">
        <w:rPr>
          <w:rFonts w:ascii="Times New Roman" w:eastAsia="Times New Roman" w:hAnsi="Times New Roman" w:cs="Times New Roman"/>
        </w:rPr>
        <w:t>.</w:t>
      </w:r>
    </w:p>
    <w:p w:rsidR="00E2715A" w:rsidRPr="00C45761" w:rsidRDefault="00E2715A" w:rsidP="00E2715A">
      <w:pPr>
        <w:pStyle w:val="BodyText"/>
        <w:ind w:right="-58"/>
        <w:rPr>
          <w:rFonts w:ascii="Times New Roman" w:eastAsia="Times New Roman" w:hAnsi="Times New Roman" w:cs="Times New Roman"/>
        </w:rPr>
      </w:pPr>
      <w:r>
        <w:t>գ</w:t>
      </w:r>
      <w:r w:rsidR="00771AF6">
        <w:rPr>
          <w:rFonts w:ascii="Arial Armenian" w:hAnsi="Arial Armenian"/>
        </w:rPr>
        <w:t xml:space="preserve">) </w:t>
      </w:r>
      <w:r w:rsidR="00D924AB">
        <w:t>բաժնի պետի</w:t>
      </w:r>
      <w:r w:rsidR="00771AF6">
        <w:rPr>
          <w:rFonts w:ascii="Arial Armenian" w:hAnsi="Arial Armenian"/>
          <w:iCs/>
        </w:rPr>
        <w:t xml:space="preserve"> </w:t>
      </w:r>
      <w:r w:rsidR="00BF3E2D">
        <w:rPr>
          <w:iCs/>
        </w:rPr>
        <w:t>հանձնարարությամբ մասնակցում է աշխատանքային ծրագրերի մշակման աշխատանքներին.</w:t>
      </w:r>
      <w:r w:rsidR="00771AF6">
        <w:rPr>
          <w:rFonts w:ascii="Arial Armenian" w:hAnsi="Arial Armenian"/>
          <w:iCs/>
        </w:rPr>
        <w:br/>
      </w:r>
      <w:r>
        <w:rPr>
          <w:color w:val="000000"/>
          <w:lang w:val="fr-FR"/>
        </w:rPr>
        <w:t>դ</w:t>
      </w:r>
      <w:r w:rsidR="00771AF6">
        <w:rPr>
          <w:rFonts w:ascii="Arial Armenian" w:hAnsi="Arial Armenian"/>
          <w:color w:val="000000"/>
          <w:lang w:val="fr-FR"/>
        </w:rPr>
        <w:t>)</w:t>
      </w:r>
      <w:r w:rsidR="00771AF6">
        <w:rPr>
          <w:rFonts w:ascii="Arial Armenian" w:hAnsi="Arial Armenian"/>
          <w:lang w:val="fr-FR"/>
        </w:rPr>
        <w:t xml:space="preserve"> </w:t>
      </w:r>
      <w:r w:rsidR="00D924AB">
        <w:rPr>
          <w:lang w:val="fr-FR"/>
        </w:rPr>
        <w:t>բաժնի պետի</w:t>
      </w:r>
      <w:r w:rsidR="00BF3E2D">
        <w:rPr>
          <w:lang w:val="fr-FR"/>
        </w:rPr>
        <w:t xml:space="preserve">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պատասխան.</w:t>
      </w:r>
      <w:r w:rsidR="00771AF6">
        <w:rPr>
          <w:rFonts w:ascii="Arial Armenian" w:hAnsi="Arial Armenian"/>
          <w:lang w:val="fr-FR"/>
        </w:rPr>
        <w:br/>
      </w:r>
      <w:r>
        <w:rPr>
          <w:sz w:val="24"/>
          <w:szCs w:val="24"/>
          <w:lang w:val="sq-AL"/>
        </w:rPr>
        <w:t>ե)</w:t>
      </w:r>
      <w:r w:rsidRPr="00C45761">
        <w:rPr>
          <w:rFonts w:ascii="Times New Roman" w:eastAsia="Times New Roman" w:hAnsi="Times New Roman" w:cs="Times New Roman"/>
          <w:w w:val="105"/>
        </w:rPr>
        <w:t xml:space="preserve"> </w:t>
      </w:r>
      <w:r>
        <w:rPr>
          <w:rFonts w:eastAsia="Times New Roman" w:cs="Times New Roman"/>
          <w:w w:val="105"/>
        </w:rPr>
        <w:t>համայնքի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բնակիչներին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տալիս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է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իրավաբանական</w:t>
      </w:r>
      <w:r w:rsidRPr="00C45761">
        <w:rPr>
          <w:spacing w:val="1"/>
          <w:w w:val="105"/>
        </w:rPr>
        <w:t xml:space="preserve"> </w:t>
      </w:r>
      <w:r w:rsidRPr="00C45761">
        <w:rPr>
          <w:spacing w:val="-1"/>
          <w:w w:val="105"/>
        </w:rPr>
        <w:t>խորհրդատվություն</w:t>
      </w:r>
      <w:r w:rsidRPr="00C45761">
        <w:rPr>
          <w:rFonts w:ascii="Times New Roman" w:eastAsia="Times New Roman" w:hAnsi="Times New Roman" w:cs="Times New Roman"/>
          <w:spacing w:val="-1"/>
          <w:w w:val="105"/>
        </w:rPr>
        <w:t>`</w:t>
      </w:r>
      <w:r w:rsidRPr="00C45761">
        <w:rPr>
          <w:rFonts w:ascii="Times New Roman" w:eastAsia="Times New Roman" w:hAnsi="Times New Roman" w:cs="Times New Roman"/>
          <w:spacing w:val="-13"/>
          <w:w w:val="105"/>
        </w:rPr>
        <w:t xml:space="preserve"> </w:t>
      </w:r>
      <w:r w:rsidRPr="00C45761">
        <w:rPr>
          <w:spacing w:val="-1"/>
          <w:w w:val="105"/>
        </w:rPr>
        <w:t>կատարելով</w:t>
      </w:r>
      <w:r w:rsidRPr="00C45761">
        <w:rPr>
          <w:spacing w:val="-11"/>
          <w:w w:val="105"/>
        </w:rPr>
        <w:t xml:space="preserve"> </w:t>
      </w:r>
      <w:r w:rsidRPr="00C45761">
        <w:rPr>
          <w:spacing w:val="-1"/>
          <w:w w:val="105"/>
        </w:rPr>
        <w:t>իրավաբանական</w:t>
      </w:r>
      <w:r w:rsidRPr="00C45761">
        <w:rPr>
          <w:spacing w:val="-13"/>
          <w:w w:val="105"/>
        </w:rPr>
        <w:t xml:space="preserve"> </w:t>
      </w:r>
      <w:r w:rsidRPr="00C45761">
        <w:rPr>
          <w:spacing w:val="-1"/>
          <w:w w:val="105"/>
        </w:rPr>
        <w:t>գիտելիքների</w:t>
      </w:r>
      <w:r w:rsidRPr="00C45761">
        <w:rPr>
          <w:spacing w:val="-13"/>
          <w:w w:val="105"/>
        </w:rPr>
        <w:t xml:space="preserve"> </w:t>
      </w:r>
      <w:r w:rsidRPr="00C45761">
        <w:rPr>
          <w:w w:val="105"/>
        </w:rPr>
        <w:t>պրոպագանդում</w:t>
      </w:r>
      <w:r w:rsidRPr="00C45761">
        <w:rPr>
          <w:rFonts w:ascii="Times New Roman" w:eastAsia="Times New Roman" w:hAnsi="Times New Roman" w:cs="Times New Roman"/>
          <w:w w:val="105"/>
        </w:rPr>
        <w:t>.</w:t>
      </w:r>
    </w:p>
    <w:p w:rsidR="00E2715A" w:rsidRPr="00C45761" w:rsidRDefault="00E2715A" w:rsidP="00E2715A">
      <w:pPr>
        <w:pStyle w:val="BodyText"/>
        <w:ind w:right="-58"/>
        <w:jc w:val="both"/>
        <w:rPr>
          <w:rFonts w:ascii="Times New Roman" w:eastAsia="Times New Roman" w:hAnsi="Times New Roman" w:cs="Times New Roman"/>
        </w:rPr>
      </w:pPr>
      <w:r>
        <w:rPr>
          <w:rFonts w:eastAsia="Times New Roman" w:cs="Times New Roman"/>
          <w:w w:val="105"/>
        </w:rPr>
        <w:t>զ</w:t>
      </w:r>
      <w:r>
        <w:rPr>
          <w:rFonts w:ascii="Times New Roman" w:eastAsia="Times New Roman" w:hAnsi="Times New Roman" w:cs="Times New Roman"/>
          <w:w w:val="105"/>
        </w:rPr>
        <w:t>)</w:t>
      </w:r>
      <w:r w:rsidRPr="00C45761">
        <w:rPr>
          <w:rFonts w:ascii="Times New Roman" w:eastAsia="Times New Roman" w:hAnsi="Times New Roman" w:cs="Times New Roman"/>
          <w:w w:val="105"/>
        </w:rPr>
        <w:t xml:space="preserve"> </w:t>
      </w:r>
      <w:r w:rsidRPr="00C45761">
        <w:rPr>
          <w:w w:val="105"/>
        </w:rPr>
        <w:t>նախապատրաստում է հայցադիմումներ</w:t>
      </w:r>
      <w:r w:rsidRPr="00C45761">
        <w:rPr>
          <w:rFonts w:ascii="Times New Roman" w:eastAsia="Times New Roman" w:hAnsi="Times New Roman" w:cs="Times New Roman"/>
          <w:w w:val="105"/>
        </w:rPr>
        <w:t xml:space="preserve">, </w:t>
      </w:r>
      <w:r w:rsidRPr="00C45761">
        <w:rPr>
          <w:w w:val="105"/>
          <w:lang w:val="ru-RU"/>
        </w:rPr>
        <w:t>վարչական</w:t>
      </w:r>
      <w:r w:rsidRPr="00C45761">
        <w:rPr>
          <w:w w:val="105"/>
        </w:rPr>
        <w:t xml:space="preserve"> </w:t>
      </w:r>
      <w:r w:rsidRPr="00C45761">
        <w:rPr>
          <w:w w:val="105"/>
          <w:lang w:val="ru-RU"/>
        </w:rPr>
        <w:t>իրավախախտումների</w:t>
      </w:r>
      <w:r w:rsidRPr="00C45761">
        <w:rPr>
          <w:w w:val="105"/>
        </w:rPr>
        <w:t xml:space="preserve"> </w:t>
      </w:r>
      <w:r w:rsidRPr="00C45761">
        <w:rPr>
          <w:w w:val="105"/>
          <w:lang w:val="ru-RU"/>
        </w:rPr>
        <w:t>վերաբերյալ</w:t>
      </w:r>
      <w:r w:rsidRPr="00C45761">
        <w:rPr>
          <w:w w:val="105"/>
        </w:rPr>
        <w:t xml:space="preserve"> </w:t>
      </w:r>
      <w:r w:rsidRPr="00C45761">
        <w:rPr>
          <w:w w:val="105"/>
          <w:lang w:val="ru-RU"/>
        </w:rPr>
        <w:t>որոշման</w:t>
      </w:r>
      <w:r w:rsidRPr="00C45761">
        <w:rPr>
          <w:w w:val="105"/>
        </w:rPr>
        <w:t xml:space="preserve"> </w:t>
      </w:r>
      <w:r w:rsidRPr="00C45761">
        <w:rPr>
          <w:w w:val="105"/>
          <w:lang w:val="ru-RU"/>
        </w:rPr>
        <w:t>նախագծեր</w:t>
      </w:r>
      <w:r w:rsidRPr="00C45761">
        <w:rPr>
          <w:spacing w:val="18"/>
        </w:rPr>
        <w:t xml:space="preserve"> </w:t>
      </w:r>
      <w:r w:rsidRPr="00C45761">
        <w:t>և</w:t>
      </w:r>
      <w:r w:rsidRPr="00C45761">
        <w:rPr>
          <w:spacing w:val="19"/>
        </w:rPr>
        <w:t xml:space="preserve"> </w:t>
      </w:r>
      <w:r w:rsidRPr="00C45761">
        <w:t>ներկայացնում</w:t>
      </w:r>
      <w:r w:rsidRPr="00C45761">
        <w:rPr>
          <w:spacing w:val="19"/>
        </w:rPr>
        <w:t xml:space="preserve"> </w:t>
      </w:r>
      <w:r w:rsidRPr="00C45761">
        <w:t>բաժնի</w:t>
      </w:r>
      <w:r w:rsidRPr="00C45761">
        <w:rPr>
          <w:spacing w:val="19"/>
        </w:rPr>
        <w:t xml:space="preserve"> </w:t>
      </w:r>
      <w:r w:rsidRPr="00C45761">
        <w:t>պետին</w:t>
      </w:r>
      <w:r w:rsidRPr="00C45761">
        <w:rPr>
          <w:rFonts w:ascii="Times New Roman" w:eastAsia="Times New Roman" w:hAnsi="Times New Roman" w:cs="Times New Roman"/>
        </w:rPr>
        <w:t>.</w:t>
      </w:r>
    </w:p>
    <w:p w:rsidR="00E2715A" w:rsidRPr="00C45761" w:rsidRDefault="00E2715A" w:rsidP="00E2715A">
      <w:pPr>
        <w:pStyle w:val="BodyText"/>
        <w:ind w:right="-58"/>
        <w:jc w:val="both"/>
        <w:rPr>
          <w:rFonts w:ascii="Times New Roman" w:eastAsia="Times New Roman" w:hAnsi="Times New Roman" w:cs="Times New Roman"/>
        </w:rPr>
      </w:pPr>
      <w:r>
        <w:rPr>
          <w:rFonts w:eastAsia="Times New Roman" w:cs="Times New Roman"/>
          <w:w w:val="105"/>
        </w:rPr>
        <w:t>է)</w:t>
      </w:r>
      <w:r w:rsidRPr="00C45761">
        <w:rPr>
          <w:rFonts w:ascii="Times New Roman" w:eastAsia="Times New Roman" w:hAnsi="Times New Roman" w:cs="Times New Roman"/>
          <w:w w:val="105"/>
        </w:rPr>
        <w:t xml:space="preserve"> </w:t>
      </w:r>
      <w:r w:rsidRPr="00C45761">
        <w:rPr>
          <w:w w:val="105"/>
        </w:rPr>
        <w:t>բնակիչների դիմում</w:t>
      </w:r>
      <w:r w:rsidRPr="00C45761">
        <w:rPr>
          <w:rFonts w:ascii="Times New Roman" w:eastAsia="Times New Roman" w:hAnsi="Times New Roman" w:cs="Times New Roman"/>
          <w:w w:val="105"/>
        </w:rPr>
        <w:t>-</w:t>
      </w:r>
      <w:r w:rsidRPr="00C45761">
        <w:rPr>
          <w:w w:val="105"/>
        </w:rPr>
        <w:t>բողոքների հետ կապված հարցերով</w:t>
      </w:r>
      <w:r w:rsidRPr="00C45761">
        <w:rPr>
          <w:rFonts w:ascii="Times New Roman" w:eastAsia="Times New Roman" w:hAnsi="Times New Roman" w:cs="Times New Roman"/>
          <w:w w:val="105"/>
        </w:rPr>
        <w:t xml:space="preserve">, </w:t>
      </w:r>
      <w:r w:rsidRPr="00C45761">
        <w:rPr>
          <w:w w:val="105"/>
        </w:rPr>
        <w:t>անհրաժեշտության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դեպքում</w:t>
      </w:r>
      <w:r w:rsidRPr="00C45761">
        <w:rPr>
          <w:rFonts w:ascii="Times New Roman" w:eastAsia="Times New Roman" w:hAnsi="Times New Roman" w:cs="Times New Roman"/>
          <w:w w:val="105"/>
        </w:rPr>
        <w:t>,</w:t>
      </w:r>
      <w:r w:rsidRPr="00C45761">
        <w:rPr>
          <w:rFonts w:ascii="Times New Roman" w:eastAsia="Times New Roman" w:hAnsi="Times New Roman" w:cs="Times New Roman"/>
          <w:spacing w:val="1"/>
          <w:w w:val="105"/>
        </w:rPr>
        <w:t xml:space="preserve"> </w:t>
      </w:r>
      <w:r w:rsidRPr="00C45761">
        <w:rPr>
          <w:w w:val="105"/>
        </w:rPr>
        <w:t>կազմակերպում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է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ստուգայցեր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և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արդյունքների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մասին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զեկուցում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բաժնի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պետին</w:t>
      </w:r>
      <w:r w:rsidRPr="00C45761">
        <w:rPr>
          <w:rFonts w:ascii="Times New Roman" w:eastAsia="Times New Roman" w:hAnsi="Times New Roman" w:cs="Times New Roman"/>
          <w:w w:val="105"/>
        </w:rPr>
        <w:t>.</w:t>
      </w:r>
    </w:p>
    <w:p w:rsidR="00E2715A" w:rsidRPr="00C45761" w:rsidRDefault="00E2715A" w:rsidP="00E2715A">
      <w:pPr>
        <w:pStyle w:val="BodyText"/>
        <w:ind w:right="-58"/>
        <w:jc w:val="both"/>
        <w:rPr>
          <w:rFonts w:ascii="Times New Roman" w:eastAsia="Times New Roman" w:hAnsi="Times New Roman" w:cs="Times New Roman"/>
        </w:rPr>
      </w:pPr>
      <w:r>
        <w:rPr>
          <w:rFonts w:eastAsia="Times New Roman" w:cs="Times New Roman"/>
          <w:w w:val="105"/>
        </w:rPr>
        <w:t xml:space="preserve">ը)անհրաժեշտության դեպքում՝ իր լիազորությունների սահմաններում, նախապատրաստում և բաժնի պետին է ներկայացնում տեղական </w:t>
      </w:r>
      <w:r w:rsidRPr="00C45761">
        <w:t>ինքնակառավարման</w:t>
      </w:r>
      <w:r w:rsidRPr="00C45761">
        <w:rPr>
          <w:spacing w:val="1"/>
        </w:rPr>
        <w:t xml:space="preserve"> </w:t>
      </w:r>
      <w:r w:rsidRPr="00C45761">
        <w:rPr>
          <w:spacing w:val="-1"/>
          <w:w w:val="105"/>
        </w:rPr>
        <w:t>մարմինների</w:t>
      </w:r>
      <w:r w:rsidRPr="00C45761">
        <w:rPr>
          <w:spacing w:val="-10"/>
          <w:w w:val="105"/>
        </w:rPr>
        <w:t xml:space="preserve"> </w:t>
      </w:r>
      <w:r w:rsidRPr="00C45761">
        <w:rPr>
          <w:spacing w:val="-1"/>
          <w:w w:val="105"/>
        </w:rPr>
        <w:t>և</w:t>
      </w:r>
      <w:r w:rsidRPr="00C45761">
        <w:rPr>
          <w:spacing w:val="-10"/>
          <w:w w:val="105"/>
        </w:rPr>
        <w:t xml:space="preserve"> </w:t>
      </w:r>
      <w:r w:rsidRPr="00C45761">
        <w:rPr>
          <w:spacing w:val="-1"/>
          <w:w w:val="105"/>
        </w:rPr>
        <w:t>այլ</w:t>
      </w:r>
      <w:r w:rsidRPr="00C45761">
        <w:rPr>
          <w:spacing w:val="-10"/>
          <w:w w:val="105"/>
        </w:rPr>
        <w:t xml:space="preserve"> </w:t>
      </w:r>
      <w:r w:rsidRPr="00C45761">
        <w:rPr>
          <w:spacing w:val="-1"/>
          <w:w w:val="105"/>
        </w:rPr>
        <w:t>կազմակերպությունների</w:t>
      </w:r>
      <w:r w:rsidRPr="00C45761">
        <w:rPr>
          <w:spacing w:val="-10"/>
          <w:w w:val="105"/>
        </w:rPr>
        <w:t xml:space="preserve"> </w:t>
      </w:r>
      <w:r w:rsidRPr="00C45761">
        <w:rPr>
          <w:spacing w:val="-1"/>
          <w:w w:val="105"/>
        </w:rPr>
        <w:t>կողմից</w:t>
      </w:r>
      <w:r w:rsidRPr="00C45761">
        <w:rPr>
          <w:spacing w:val="-10"/>
          <w:w w:val="105"/>
        </w:rPr>
        <w:t xml:space="preserve"> </w:t>
      </w:r>
      <w:r w:rsidRPr="00C45761">
        <w:rPr>
          <w:w w:val="105"/>
        </w:rPr>
        <w:t>կազմակերպվող</w:t>
      </w:r>
      <w:r w:rsidRPr="00C45761">
        <w:rPr>
          <w:spacing w:val="-9"/>
          <w:w w:val="105"/>
        </w:rPr>
        <w:t xml:space="preserve"> </w:t>
      </w:r>
      <w:r w:rsidRPr="00C45761">
        <w:rPr>
          <w:w w:val="105"/>
        </w:rPr>
        <w:t>քննարկումներին</w:t>
      </w:r>
      <w:r w:rsidRPr="00C45761">
        <w:rPr>
          <w:spacing w:val="-10"/>
          <w:w w:val="105"/>
        </w:rPr>
        <w:t xml:space="preserve"> </w:t>
      </w:r>
      <w:r w:rsidRPr="00C45761">
        <w:rPr>
          <w:w w:val="105"/>
        </w:rPr>
        <w:t>և</w:t>
      </w:r>
      <w:r w:rsidRPr="00C45761">
        <w:rPr>
          <w:spacing w:val="-55"/>
          <w:w w:val="105"/>
        </w:rPr>
        <w:t xml:space="preserve"> </w:t>
      </w:r>
      <w:r w:rsidRPr="00C45761">
        <w:rPr>
          <w:w w:val="105"/>
        </w:rPr>
        <w:t>այլ</w:t>
      </w:r>
      <w:r w:rsidRPr="00C45761">
        <w:rPr>
          <w:spacing w:val="-2"/>
          <w:w w:val="105"/>
        </w:rPr>
        <w:t xml:space="preserve"> </w:t>
      </w:r>
      <w:r w:rsidRPr="00C45761">
        <w:rPr>
          <w:w w:val="105"/>
        </w:rPr>
        <w:t>միջոցառումներին</w:t>
      </w:r>
      <w:r w:rsidRPr="00C45761">
        <w:rPr>
          <w:rFonts w:ascii="Times New Roman" w:eastAsia="Times New Roman" w:hAnsi="Times New Roman" w:cs="Times New Roman"/>
          <w:w w:val="105"/>
        </w:rPr>
        <w:t>.</w:t>
      </w:r>
    </w:p>
    <w:p w:rsidR="00E2715A" w:rsidRPr="00C45761" w:rsidRDefault="00E2715A" w:rsidP="00E2715A">
      <w:pPr>
        <w:pStyle w:val="BodyText"/>
        <w:ind w:right="-58"/>
        <w:jc w:val="both"/>
        <w:rPr>
          <w:rFonts w:ascii="Times New Roman" w:eastAsia="Times New Roman" w:hAnsi="Times New Roman" w:cs="Times New Roman"/>
          <w:w w:val="105"/>
        </w:rPr>
      </w:pPr>
      <w:r>
        <w:rPr>
          <w:rFonts w:eastAsia="Times New Roman" w:cs="Times New Roman"/>
          <w:w w:val="105"/>
        </w:rPr>
        <w:t>թ</w:t>
      </w:r>
      <w:r w:rsidRPr="00C45761">
        <w:rPr>
          <w:rFonts w:ascii="Times New Roman" w:eastAsia="Times New Roman" w:hAnsi="Times New Roman" w:cs="Times New Roman"/>
          <w:w w:val="105"/>
        </w:rPr>
        <w:t>)</w:t>
      </w:r>
      <w:r w:rsidRPr="00C45761">
        <w:rPr>
          <w:w w:val="105"/>
        </w:rPr>
        <w:t>իրականացնում է քաղաքացիների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դիմում</w:t>
      </w:r>
      <w:r w:rsidRPr="00C45761">
        <w:rPr>
          <w:rFonts w:ascii="Times New Roman" w:eastAsia="Times New Roman" w:hAnsi="Times New Roman" w:cs="Times New Roman"/>
          <w:w w:val="105"/>
        </w:rPr>
        <w:t>-</w:t>
      </w:r>
      <w:r w:rsidRPr="00C45761">
        <w:rPr>
          <w:w w:val="105"/>
        </w:rPr>
        <w:t>բողոքների սահմանված կարգով</w:t>
      </w:r>
      <w:r w:rsidRPr="00C45761">
        <w:rPr>
          <w:spacing w:val="1"/>
          <w:w w:val="105"/>
        </w:rPr>
        <w:t xml:space="preserve"> </w:t>
      </w:r>
      <w:r w:rsidRPr="00C45761">
        <w:rPr>
          <w:w w:val="105"/>
        </w:rPr>
        <w:t>քննարկումը</w:t>
      </w:r>
      <w:r w:rsidRPr="00C45761">
        <w:rPr>
          <w:spacing w:val="-4"/>
          <w:w w:val="105"/>
        </w:rPr>
        <w:t xml:space="preserve"> </w:t>
      </w:r>
      <w:r w:rsidRPr="00C45761">
        <w:rPr>
          <w:w w:val="105"/>
        </w:rPr>
        <w:t>և</w:t>
      </w:r>
      <w:r w:rsidRPr="00C45761">
        <w:rPr>
          <w:spacing w:val="-3"/>
          <w:w w:val="105"/>
        </w:rPr>
        <w:t xml:space="preserve"> </w:t>
      </w:r>
      <w:r w:rsidRPr="00C45761">
        <w:rPr>
          <w:w w:val="105"/>
        </w:rPr>
        <w:t>արդյունքները</w:t>
      </w:r>
      <w:r w:rsidRPr="00C45761">
        <w:rPr>
          <w:spacing w:val="-5"/>
          <w:w w:val="105"/>
        </w:rPr>
        <w:t xml:space="preserve"> </w:t>
      </w:r>
      <w:r w:rsidRPr="00C45761">
        <w:rPr>
          <w:w w:val="105"/>
        </w:rPr>
        <w:t>ներկայացնում</w:t>
      </w:r>
      <w:r w:rsidRPr="00C45761">
        <w:rPr>
          <w:spacing w:val="-4"/>
          <w:w w:val="105"/>
        </w:rPr>
        <w:t xml:space="preserve"> </w:t>
      </w:r>
      <w:r w:rsidRPr="00C45761">
        <w:rPr>
          <w:w w:val="105"/>
        </w:rPr>
        <w:t>է</w:t>
      </w:r>
      <w:r w:rsidRPr="00C45761">
        <w:rPr>
          <w:spacing w:val="-3"/>
          <w:w w:val="105"/>
        </w:rPr>
        <w:t xml:space="preserve"> </w:t>
      </w:r>
      <w:r w:rsidRPr="00C45761">
        <w:rPr>
          <w:w w:val="105"/>
        </w:rPr>
        <w:t>բաժնի</w:t>
      </w:r>
      <w:r w:rsidRPr="00C45761">
        <w:rPr>
          <w:spacing w:val="-4"/>
          <w:w w:val="105"/>
        </w:rPr>
        <w:t xml:space="preserve"> </w:t>
      </w:r>
      <w:r w:rsidRPr="00C45761">
        <w:rPr>
          <w:w w:val="105"/>
        </w:rPr>
        <w:t>պետին</w:t>
      </w:r>
      <w:r w:rsidRPr="00C45761">
        <w:rPr>
          <w:rFonts w:ascii="Times New Roman" w:eastAsia="Times New Roman" w:hAnsi="Times New Roman" w:cs="Times New Roman"/>
          <w:w w:val="105"/>
        </w:rPr>
        <w:t>.</w:t>
      </w:r>
    </w:p>
    <w:p w:rsidR="00771AF6" w:rsidRDefault="00E2715A" w:rsidP="00BF3E2D">
      <w:pPr>
        <w:shd w:val="clear" w:color="auto" w:fill="FFFFFF"/>
        <w:tabs>
          <w:tab w:val="num" w:pos="180"/>
          <w:tab w:val="left" w:pos="550"/>
          <w:tab w:val="left" w:pos="770"/>
          <w:tab w:val="left" w:pos="1100"/>
        </w:tabs>
        <w:spacing w:line="260" w:lineRule="atLeast"/>
        <w:rPr>
          <w:rFonts w:ascii="Arial Armenian" w:hAnsi="Arial Armenian"/>
          <w:iCs/>
          <w:lang w:val="fr-FR"/>
        </w:rPr>
      </w:pPr>
      <w:r>
        <w:rPr>
          <w:rFonts w:eastAsia="Times New Roman" w:cs="Times New Roman"/>
          <w:w w:val="105"/>
        </w:rPr>
        <w:t xml:space="preserve"> </w:t>
      </w:r>
      <w:r w:rsidR="008415AF">
        <w:rPr>
          <w:rFonts w:eastAsia="Times New Roman" w:cs="Times New Roman"/>
          <w:w w:val="105"/>
        </w:rPr>
        <w:t xml:space="preserve">  </w:t>
      </w:r>
      <w:r w:rsidR="008415AF">
        <w:rPr>
          <w:rFonts w:ascii="Sylfaen" w:eastAsia="Times New Roman" w:hAnsi="Sylfaen" w:cs="Times New Roman"/>
          <w:w w:val="105"/>
        </w:rPr>
        <w:t>ժ</w:t>
      </w:r>
      <w:r w:rsidR="008415AF" w:rsidRPr="008415AF">
        <w:rPr>
          <w:rFonts w:ascii="Sylfaen" w:eastAsia="Times New Roman" w:hAnsi="Sylfaen" w:cs="Times New Roman"/>
          <w:w w:val="105"/>
        </w:rPr>
        <w:t>)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 xml:space="preserve"> իր</w:t>
      </w:r>
      <w:r w:rsidR="008415AF" w:rsidRPr="008415AF">
        <w:rPr>
          <w:rFonts w:ascii="Sylfaen" w:eastAsia="Times New Roman" w:hAnsi="Sylfaen" w:cs="Times New Roman"/>
          <w:w w:val="105"/>
        </w:rPr>
        <w:t xml:space="preserve">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իրավասությունների</w:t>
      </w:r>
      <w:r w:rsidR="008415AF" w:rsidRPr="008415AF">
        <w:rPr>
          <w:rFonts w:ascii="Sylfaen" w:eastAsia="Times New Roman" w:hAnsi="Sylfaen" w:cs="Times New Roman"/>
          <w:w w:val="105"/>
        </w:rPr>
        <w:t xml:space="preserve">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սահմաններում</w:t>
      </w:r>
      <w:r w:rsidR="008415AF" w:rsidRPr="008415AF">
        <w:rPr>
          <w:rFonts w:ascii="Sylfaen" w:eastAsia="Times New Roman" w:hAnsi="Sylfaen" w:cs="Times New Roman"/>
          <w:w w:val="105"/>
        </w:rPr>
        <w:t xml:space="preserve">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մասնակցում</w:t>
      </w:r>
      <w:r w:rsidR="008415AF" w:rsidRPr="008415AF">
        <w:rPr>
          <w:rFonts w:ascii="Sylfaen" w:eastAsia="Times New Roman" w:hAnsi="Sylfaen" w:cs="Times New Roman"/>
          <w:w w:val="105"/>
        </w:rPr>
        <w:t xml:space="preserve">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է</w:t>
      </w:r>
      <w:r w:rsidR="008415AF" w:rsidRPr="008415AF">
        <w:rPr>
          <w:rFonts w:ascii="Sylfaen" w:eastAsia="Times New Roman" w:hAnsi="Sylfaen" w:cs="Times New Roman"/>
          <w:w w:val="105"/>
        </w:rPr>
        <w:t xml:space="preserve">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զորակոչային</w:t>
      </w:r>
      <w:r w:rsidR="008415AF" w:rsidRPr="008415AF">
        <w:rPr>
          <w:rFonts w:ascii="Sylfaen" w:eastAsia="Times New Roman" w:hAnsi="Sylfaen" w:cs="Times New Roman"/>
          <w:w w:val="105"/>
        </w:rPr>
        <w:t xml:space="preserve">, </w:t>
      </w:r>
      <w:r w:rsidR="00BF3E2D">
        <w:rPr>
          <w:rFonts w:ascii="Sylfaen" w:eastAsia="Times New Roman" w:hAnsi="Sylfaen" w:cs="Times New Roman"/>
          <w:w w:val="105"/>
        </w:rPr>
        <w:t xml:space="preserve">   </w:t>
      </w:r>
      <w:r w:rsidR="00BF3E2D">
        <w:rPr>
          <w:rFonts w:ascii="Sylfaen" w:eastAsia="Times New Roman" w:hAnsi="Sylfaen" w:cs="Times New Roman"/>
          <w:w w:val="105"/>
        </w:rPr>
        <w:br/>
        <w:t xml:space="preserve">  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զորահավաքային</w:t>
      </w:r>
      <w:r w:rsidR="008415AF" w:rsidRPr="008415AF">
        <w:rPr>
          <w:rFonts w:ascii="Sylfaen" w:eastAsia="Times New Roman" w:hAnsi="Sylfaen" w:cs="Times New Roman"/>
          <w:w w:val="105"/>
        </w:rPr>
        <w:t xml:space="preserve">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բնագավառում</w:t>
      </w:r>
      <w:r w:rsidR="008415AF" w:rsidRPr="008415AF">
        <w:rPr>
          <w:rFonts w:ascii="Sylfaen" w:eastAsia="Times New Roman" w:hAnsi="Sylfaen" w:cs="Times New Roman"/>
          <w:w w:val="105"/>
        </w:rPr>
        <w:t xml:space="preserve">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ՀՀ</w:t>
      </w:r>
      <w:r w:rsidR="008415AF" w:rsidRPr="008415AF">
        <w:rPr>
          <w:rFonts w:ascii="Sylfaen" w:eastAsia="Times New Roman" w:hAnsi="Sylfaen" w:cs="Times New Roman"/>
          <w:w w:val="105"/>
        </w:rPr>
        <w:t xml:space="preserve">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օրենսդրությամբ</w:t>
      </w:r>
      <w:r w:rsidR="008415AF" w:rsidRPr="008415AF">
        <w:rPr>
          <w:rFonts w:ascii="Sylfaen" w:eastAsia="Times New Roman" w:hAnsi="Sylfaen" w:cs="Times New Roman"/>
          <w:w w:val="105"/>
        </w:rPr>
        <w:t xml:space="preserve">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տեղական</w:t>
      </w:r>
      <w:r w:rsidR="008415AF" w:rsidRPr="008415AF">
        <w:rPr>
          <w:rFonts w:ascii="Sylfaen" w:eastAsia="Times New Roman" w:hAnsi="Sylfaen" w:cs="Times New Roman"/>
          <w:w w:val="105"/>
        </w:rPr>
        <w:t xml:space="preserve">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ինքնակառավարման</w:t>
      </w:r>
      <w:r w:rsidR="008415AF" w:rsidRPr="008415AF">
        <w:rPr>
          <w:rFonts w:ascii="Sylfaen" w:eastAsia="Times New Roman" w:hAnsi="Sylfaen" w:cs="Times New Roman"/>
          <w:w w:val="105"/>
        </w:rPr>
        <w:t xml:space="preserve"> </w:t>
      </w:r>
      <w:r w:rsidR="00BF3E2D">
        <w:rPr>
          <w:rFonts w:ascii="Sylfaen" w:eastAsia="Times New Roman" w:hAnsi="Sylfaen" w:cs="Times New Roman"/>
          <w:w w:val="105"/>
        </w:rPr>
        <w:br/>
        <w:t xml:space="preserve">  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մարմինների</w:t>
      </w:r>
      <w:r w:rsidR="008415AF" w:rsidRPr="008415AF">
        <w:rPr>
          <w:rFonts w:ascii="Sylfaen" w:eastAsia="Times New Roman" w:hAnsi="Sylfaen" w:cs="Times New Roman"/>
          <w:w w:val="105"/>
        </w:rPr>
        <w:t xml:space="preserve">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պաշտոնատար</w:t>
      </w:r>
      <w:r w:rsidR="008415AF" w:rsidRPr="008415AF">
        <w:rPr>
          <w:rFonts w:ascii="Sylfaen" w:eastAsia="Times New Roman" w:hAnsi="Sylfaen" w:cs="Times New Roman"/>
          <w:w w:val="105"/>
        </w:rPr>
        <w:t xml:space="preserve">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անձանց</w:t>
      </w:r>
      <w:r w:rsidR="008415AF" w:rsidRPr="008415AF">
        <w:rPr>
          <w:rFonts w:ascii="Sylfaen" w:eastAsia="Times New Roman" w:hAnsi="Sylfaen" w:cs="Times New Roman"/>
          <w:w w:val="105"/>
        </w:rPr>
        <w:t xml:space="preserve">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վերապահված</w:t>
      </w:r>
      <w:r w:rsidR="008415AF" w:rsidRPr="008415AF">
        <w:rPr>
          <w:rFonts w:ascii="Sylfaen" w:eastAsia="Times New Roman" w:hAnsi="Sylfaen" w:cs="Times New Roman"/>
          <w:w w:val="105"/>
        </w:rPr>
        <w:t xml:space="preserve">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լիազորությունների</w:t>
      </w:r>
      <w:r w:rsidR="008415AF" w:rsidRPr="008415AF">
        <w:rPr>
          <w:rFonts w:ascii="Sylfaen" w:eastAsia="Times New Roman" w:hAnsi="Sylfaen" w:cs="Times New Roman"/>
          <w:w w:val="105"/>
        </w:rPr>
        <w:t xml:space="preserve"> </w:t>
      </w:r>
      <w:r w:rsidR="00BF3E2D">
        <w:rPr>
          <w:rFonts w:ascii="Sylfaen" w:eastAsia="Times New Roman" w:hAnsi="Sylfaen" w:cs="Times New Roman"/>
          <w:w w:val="105"/>
        </w:rPr>
        <w:br/>
        <w:t xml:space="preserve">    </w:t>
      </w:r>
      <w:r w:rsidR="008415AF" w:rsidRPr="008415AF">
        <w:rPr>
          <w:rFonts w:ascii="Sylfaen" w:eastAsia="Times New Roman" w:hAnsi="Sylfaen" w:cs="Times New Roman"/>
          <w:w w:val="105"/>
          <w:lang w:val="ru-RU"/>
        </w:rPr>
        <w:t>իրականացմանը</w:t>
      </w:r>
      <w:r w:rsidR="008415AF" w:rsidRPr="008415AF">
        <w:rPr>
          <w:rFonts w:ascii="Sylfaen" w:eastAsia="Times New Roman" w:hAnsi="Sylfaen" w:cs="Times New Roman"/>
          <w:w w:val="105"/>
        </w:rPr>
        <w:br/>
      </w:r>
      <w:r w:rsidR="00BF3E2D">
        <w:rPr>
          <w:rFonts w:eastAsia="Times New Roman" w:cs="Times New Roman"/>
          <w:w w:val="105"/>
        </w:rPr>
        <w:t xml:space="preserve">  </w:t>
      </w:r>
      <w:r w:rsidR="008415AF">
        <w:rPr>
          <w:rFonts w:eastAsia="Times New Roman" w:cs="Times New Roman"/>
          <w:w w:val="105"/>
        </w:rPr>
        <w:t xml:space="preserve"> </w:t>
      </w:r>
      <w:r w:rsidR="008415AF">
        <w:rPr>
          <w:rFonts w:ascii="Sylfaen" w:eastAsia="Times New Roman" w:hAnsi="Sylfaen" w:cs="Times New Roman"/>
          <w:w w:val="105"/>
        </w:rPr>
        <w:t>ժա)</w:t>
      </w:r>
      <w:r w:rsidR="00771AF6">
        <w:rPr>
          <w:rFonts w:ascii="Arial Armenian" w:hAnsi="Arial Armenian"/>
          <w:iCs/>
          <w:lang w:val="fr-FR"/>
        </w:rPr>
        <w:t xml:space="preserve"> </w:t>
      </w:r>
      <w:r w:rsidR="00BF3E2D">
        <w:rPr>
          <w:rFonts w:ascii="Sylfaen" w:hAnsi="Sylfaen"/>
          <w:iCs/>
          <w:lang w:val="fr-FR"/>
        </w:rPr>
        <w:t>իրականացնում է սույն պաշտոնի անձնագրով ճսահմանված, օրենքով, իրավական այլ ակտերով</w:t>
      </w:r>
      <w:r w:rsidR="00771AF6">
        <w:rPr>
          <w:rFonts w:ascii="Arial Armenian" w:hAnsi="Arial Armenian"/>
          <w:iCs/>
          <w:lang w:val="fr-FR"/>
        </w:rPr>
        <w:t xml:space="preserve"> </w:t>
      </w:r>
      <w:r w:rsidR="00BF3E2D">
        <w:rPr>
          <w:rFonts w:ascii="Sylfaen" w:hAnsi="Sylfaen"/>
          <w:iCs/>
          <w:lang w:val="fr-FR"/>
        </w:rPr>
        <w:t>նախատեսված այլ իրավունքներր և կրում է այդ ակտերով նախատեսված այլ պարտականություններ :</w:t>
      </w:r>
    </w:p>
    <w:p w:rsidR="00771AF6" w:rsidRDefault="00771AF6" w:rsidP="00771AF6">
      <w:pPr>
        <w:ind w:firstLine="708"/>
        <w:rPr>
          <w:rFonts w:ascii="Arial Armenian" w:hAnsi="Arial Armenian"/>
          <w:iCs/>
          <w:lang w:val="fr-FR"/>
        </w:rPr>
      </w:pPr>
    </w:p>
    <w:p w:rsidR="00771AF6" w:rsidRDefault="00771AF6" w:rsidP="00771AF6">
      <w:pPr>
        <w:numPr>
          <w:ilvl w:val="0"/>
          <w:numId w:val="1"/>
        </w:numPr>
        <w:spacing w:after="0" w:line="240" w:lineRule="auto"/>
        <w:jc w:val="center"/>
        <w:rPr>
          <w:rFonts w:ascii="Arial Armenian" w:hAnsi="Arial Armenian"/>
        </w:rPr>
      </w:pPr>
      <w:r>
        <w:rPr>
          <w:rFonts w:ascii="Arial Armenian" w:hAnsi="Arial Armenian"/>
        </w:rPr>
        <w:t>Ð²Ø²ÚÜø²ÚÆÜ    Ì²è²ÚàôÂÚ²Ü    ¸²ê²ÚÆÜ  ²êîÆÖ²ÜÀ</w:t>
      </w:r>
    </w:p>
    <w:p w:rsidR="00771AF6" w:rsidRDefault="00771AF6" w:rsidP="00771AF6">
      <w:pPr>
        <w:rPr>
          <w:rFonts w:ascii="Arial Armenian" w:hAnsi="Arial Armenian"/>
        </w:rPr>
      </w:pPr>
    </w:p>
    <w:p w:rsidR="00771AF6" w:rsidRDefault="00771AF6" w:rsidP="00771AF6">
      <w:pPr>
        <w:ind w:firstLine="708"/>
        <w:rPr>
          <w:rFonts w:ascii="Arial Armenian" w:hAnsi="Arial Armenian"/>
        </w:rPr>
      </w:pPr>
      <w:r>
        <w:rPr>
          <w:rFonts w:ascii="Arial Armenian" w:hAnsi="Arial Armenian"/>
        </w:rPr>
        <w:t xml:space="preserve">12. </w:t>
      </w:r>
      <w:r w:rsidR="00667B77">
        <w:rPr>
          <w:rFonts w:ascii="Sylfaen" w:hAnsi="Sylfaen"/>
        </w:rPr>
        <w:t>Բաժնի</w:t>
      </w:r>
      <w:r>
        <w:rPr>
          <w:rFonts w:ascii="Arial Armenian" w:hAnsi="Arial Armenian"/>
        </w:rPr>
        <w:t xml:space="preserve"> ³é³ç³ï³ñ Ù³ëÝ³·»ïÇÝ ûñ»Ýùáí ë³ÑÙ³Ýí³Í Ï³ñ·áí ßÝáñÑíáõÙ ¿ Ð³Û³ëï³ÝÇ Ð³Ýñ³å»ïáõÃÛ³Ý Ñ³Ù³ÛÝù³ÛÇÝ Í³é³ÛáõÃÛ³Ý 1-ÇÝ ¹³ëÇ Ïñïë»ñ Í³é³ÛáÕÇ  ¹³ë³ÛÇÝ ³ëïÇ×³Ý:</w:t>
      </w:r>
    </w:p>
    <w:p w:rsidR="00E14454" w:rsidRDefault="00E14454" w:rsidP="00771AF6"/>
    <w:sectPr w:rsidR="00E14454" w:rsidSect="00667B77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771AF6"/>
    <w:rsid w:val="00117A8A"/>
    <w:rsid w:val="0027135E"/>
    <w:rsid w:val="00572BB4"/>
    <w:rsid w:val="00667B77"/>
    <w:rsid w:val="0067130C"/>
    <w:rsid w:val="006E7BE8"/>
    <w:rsid w:val="007169DE"/>
    <w:rsid w:val="00724477"/>
    <w:rsid w:val="00771AF6"/>
    <w:rsid w:val="008415AF"/>
    <w:rsid w:val="009966CF"/>
    <w:rsid w:val="00996A02"/>
    <w:rsid w:val="00BF3E2D"/>
    <w:rsid w:val="00CD291C"/>
    <w:rsid w:val="00D924AB"/>
    <w:rsid w:val="00E14454"/>
    <w:rsid w:val="00E2715A"/>
    <w:rsid w:val="00F01004"/>
    <w:rsid w:val="00F16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C12"/>
  </w:style>
  <w:style w:type="paragraph" w:styleId="Heading1">
    <w:name w:val="heading 1"/>
    <w:basedOn w:val="Normal"/>
    <w:next w:val="Normal"/>
    <w:link w:val="Heading1Char"/>
    <w:qFormat/>
    <w:rsid w:val="00771AF6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71AF6"/>
    <w:rPr>
      <w:rFonts w:ascii="Arial AMU" w:eastAsia="Times New Roman" w:hAnsi="Arial AMU" w:cs="Times New Roman"/>
      <w:b/>
      <w:sz w:val="24"/>
      <w:szCs w:val="20"/>
      <w:shd w:val="clear" w:color="auto" w:fill="FFFFFF"/>
      <w:lang w:val="ru-RU"/>
    </w:rPr>
  </w:style>
  <w:style w:type="paragraph" w:styleId="BodyText">
    <w:name w:val="Body Text"/>
    <w:basedOn w:val="Normal"/>
    <w:link w:val="BodyTextChar"/>
    <w:uiPriority w:val="1"/>
    <w:qFormat/>
    <w:rsid w:val="00E2715A"/>
    <w:pPr>
      <w:widowControl w:val="0"/>
      <w:autoSpaceDE w:val="0"/>
      <w:autoSpaceDN w:val="0"/>
      <w:spacing w:after="0" w:line="240" w:lineRule="auto"/>
      <w:ind w:left="154"/>
    </w:pPr>
    <w:rPr>
      <w:rFonts w:ascii="Sylfaen" w:eastAsia="Sylfaen" w:hAnsi="Sylfaen" w:cs="Sylfaen"/>
    </w:rPr>
  </w:style>
  <w:style w:type="character" w:customStyle="1" w:styleId="BodyTextChar">
    <w:name w:val="Body Text Char"/>
    <w:basedOn w:val="DefaultParagraphFont"/>
    <w:link w:val="BodyText"/>
    <w:uiPriority w:val="1"/>
    <w:rsid w:val="00E2715A"/>
    <w:rPr>
      <w:rFonts w:ascii="Sylfaen" w:eastAsia="Sylfaen" w:hAnsi="Sylfaen" w:cs="Sylfae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3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801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Anahit</dc:creator>
  <cp:keywords/>
  <dc:description/>
  <cp:lastModifiedBy>Anahit</cp:lastModifiedBy>
  <cp:revision>16</cp:revision>
  <cp:lastPrinted>2022-02-02T12:24:00Z</cp:lastPrinted>
  <dcterms:created xsi:type="dcterms:W3CDTF">2022-01-13T12:03:00Z</dcterms:created>
  <dcterms:modified xsi:type="dcterms:W3CDTF">2022-02-18T08:31:00Z</dcterms:modified>
</cp:coreProperties>
</file>