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643" w:rsidRDefault="003F5643" w:rsidP="003F5643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</w:rPr>
        <w:t>Հավելված</w:t>
      </w:r>
      <w:r>
        <w:rPr>
          <w:rFonts w:ascii="GHEA Grapalat" w:hAnsi="GHEA Grapalat" w:cs="Times Armenian"/>
          <w:b/>
          <w:sz w:val="24"/>
          <w:szCs w:val="24"/>
          <w:lang w:val="en-US"/>
        </w:rPr>
        <w:t xml:space="preserve"> 21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</w:t>
      </w:r>
      <w:r w:rsidR="007323FA">
        <w:rPr>
          <w:rFonts w:ascii="GHEA Grapalat" w:hAnsi="GHEA Grapalat"/>
          <w:b/>
          <w:sz w:val="24"/>
          <w:szCs w:val="24"/>
          <w:lang w:val="en-US"/>
        </w:rPr>
        <w:t xml:space="preserve">2023 </w:t>
      </w:r>
      <w:r w:rsidR="007323FA">
        <w:rPr>
          <w:rFonts w:ascii="GHEA Grapalat" w:hAnsi="GHEA Grapalat" w:cs="Sylfaen"/>
          <w:b/>
          <w:sz w:val="24"/>
          <w:szCs w:val="24"/>
        </w:rPr>
        <w:t>թվականի</w:t>
      </w:r>
      <w:r w:rsidR="007323FA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proofErr w:type="spellStart"/>
      <w:r w:rsidR="007323FA">
        <w:rPr>
          <w:rFonts w:ascii="GHEA Grapalat" w:hAnsi="GHEA Grapalat" w:cs="Sylfaen"/>
          <w:b/>
          <w:sz w:val="24"/>
          <w:szCs w:val="24"/>
          <w:lang w:val="en-US"/>
        </w:rPr>
        <w:t>հունիսի</w:t>
      </w:r>
      <w:proofErr w:type="spellEnd"/>
      <w:r w:rsidR="007323FA">
        <w:rPr>
          <w:rFonts w:ascii="GHEA Grapalat" w:hAnsi="GHEA Grapalat" w:cs="Sylfaen"/>
          <w:b/>
          <w:sz w:val="24"/>
          <w:szCs w:val="24"/>
          <w:lang w:val="en-US"/>
        </w:rPr>
        <w:t xml:space="preserve">   07-</w:t>
      </w:r>
      <w:r w:rsidR="007323FA">
        <w:rPr>
          <w:rFonts w:ascii="GHEA Grapalat" w:hAnsi="GHEA Grapalat" w:cs="Sylfaen"/>
          <w:b/>
          <w:sz w:val="24"/>
          <w:szCs w:val="24"/>
        </w:rPr>
        <w:t>ի</w:t>
      </w:r>
      <w:r w:rsidR="007323FA">
        <w:rPr>
          <w:rFonts w:ascii="GHEA Grapalat" w:hAnsi="GHEA Grapalat" w:cs="Times Armenian"/>
          <w:b/>
          <w:sz w:val="24"/>
          <w:szCs w:val="24"/>
          <w:lang w:val="en-US"/>
        </w:rPr>
        <w:t xml:space="preserve">  N   1457-</w:t>
      </w:r>
      <w:r w:rsidR="007323FA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7323FA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7323FA">
        <w:rPr>
          <w:rFonts w:ascii="GHEA Grapalat" w:hAnsi="GHEA Grapalat" w:cs="Sylfaen"/>
          <w:b/>
          <w:sz w:val="24"/>
          <w:szCs w:val="24"/>
        </w:rPr>
        <w:t>որոշմա</w:t>
      </w:r>
      <w:r w:rsidR="007323FA">
        <w:rPr>
          <w:rFonts w:ascii="GHEA Grapalat" w:hAnsi="GHEA Grapalat" w:cs="Sylfaen"/>
          <w:b/>
          <w:sz w:val="24"/>
          <w:szCs w:val="24"/>
          <w:lang w:val="en-US"/>
        </w:rPr>
        <w:t>մբ</w:t>
      </w:r>
    </w:p>
    <w:p w:rsidR="003F5643" w:rsidRDefault="003F5643" w:rsidP="001D7CE9">
      <w:pPr>
        <w:spacing w:line="240" w:lineRule="auto"/>
        <w:jc w:val="right"/>
        <w:rPr>
          <w:rFonts w:ascii="GHEA Grapalat" w:hAnsi="GHEA Grapalat" w:cs="Sylfaen"/>
          <w:b/>
          <w:color w:val="000000"/>
          <w:sz w:val="24"/>
          <w:szCs w:val="24"/>
          <w:lang w:val="en-US"/>
        </w:rPr>
      </w:pPr>
    </w:p>
    <w:p w:rsidR="001D7CE9" w:rsidRPr="00182E72" w:rsidRDefault="001D7CE9" w:rsidP="001D7CE9">
      <w:pPr>
        <w:spacing w:line="240" w:lineRule="auto"/>
        <w:jc w:val="right"/>
        <w:rPr>
          <w:rFonts w:ascii="GHEA Grapalat" w:hAnsi="GHEA Grapalat"/>
          <w:b/>
          <w:color w:val="000000"/>
          <w:sz w:val="24"/>
          <w:szCs w:val="24"/>
          <w:lang w:val="en-US"/>
        </w:rPr>
      </w:pPr>
      <w:r w:rsidRPr="00182E72">
        <w:rPr>
          <w:rFonts w:ascii="GHEA Grapalat" w:hAnsi="GHEA Grapalat" w:cs="Sylfaen"/>
          <w:b/>
          <w:color w:val="000000"/>
          <w:sz w:val="24"/>
          <w:szCs w:val="24"/>
        </w:rPr>
        <w:t>Հավելված</w:t>
      </w:r>
      <w:r w:rsidRPr="00182E72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 xml:space="preserve">  N </w:t>
      </w:r>
      <w:r w:rsidR="00985148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>78</w:t>
      </w:r>
      <w:r w:rsidRPr="00182E72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 xml:space="preserve">         </w:t>
      </w:r>
      <w:r w:rsidRPr="00182E7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182E72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Pr="00182E7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182E72">
        <w:rPr>
          <w:rFonts w:ascii="GHEA Grapalat" w:hAnsi="GHEA Grapalat"/>
          <w:b/>
          <w:sz w:val="24"/>
          <w:szCs w:val="24"/>
          <w:lang w:val="en-US"/>
        </w:rPr>
        <w:t xml:space="preserve">2020 </w:t>
      </w:r>
      <w:r w:rsidRPr="00182E72">
        <w:rPr>
          <w:rFonts w:ascii="GHEA Grapalat" w:hAnsi="GHEA Grapalat" w:cs="Sylfaen"/>
          <w:b/>
          <w:sz w:val="24"/>
          <w:szCs w:val="24"/>
        </w:rPr>
        <w:t>թվականի</w:t>
      </w:r>
      <w:r w:rsidRPr="00182E7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182E72">
        <w:rPr>
          <w:rFonts w:ascii="GHEA Grapalat" w:hAnsi="GHEA Grapalat" w:cs="Sylfaen"/>
          <w:b/>
          <w:sz w:val="24"/>
          <w:szCs w:val="24"/>
        </w:rPr>
        <w:t>փետրվարի</w:t>
      </w:r>
      <w:r w:rsidRPr="00182E72">
        <w:rPr>
          <w:rFonts w:ascii="GHEA Grapalat" w:hAnsi="GHEA Grapalat" w:cs="Sylfaen"/>
          <w:b/>
          <w:sz w:val="24"/>
          <w:szCs w:val="24"/>
          <w:lang w:val="en-US"/>
        </w:rPr>
        <w:t xml:space="preserve"> 04</w:t>
      </w:r>
      <w:r w:rsidRPr="00182E72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Pr="00182E72">
        <w:rPr>
          <w:rFonts w:ascii="GHEA Grapalat" w:hAnsi="GHEA Grapalat" w:cs="Sylfaen"/>
          <w:b/>
          <w:sz w:val="24"/>
          <w:szCs w:val="24"/>
        </w:rPr>
        <w:t>ի</w:t>
      </w:r>
      <w:r w:rsidRPr="00182E72">
        <w:rPr>
          <w:rFonts w:ascii="GHEA Grapalat" w:hAnsi="GHEA Grapalat" w:cs="Times Armenian"/>
          <w:b/>
          <w:sz w:val="24"/>
          <w:szCs w:val="24"/>
          <w:lang w:val="en-US"/>
        </w:rPr>
        <w:t xml:space="preserve">  N  263 -</w:t>
      </w:r>
      <w:r w:rsidRPr="00182E72">
        <w:rPr>
          <w:rFonts w:ascii="GHEA Grapalat" w:hAnsi="GHEA Grapalat" w:cs="Sylfaen"/>
          <w:b/>
          <w:sz w:val="24"/>
          <w:szCs w:val="24"/>
        </w:rPr>
        <w:t>Ա</w:t>
      </w:r>
      <w:r w:rsidRPr="00182E7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182E72">
        <w:rPr>
          <w:rFonts w:ascii="GHEA Grapalat" w:hAnsi="GHEA Grapalat" w:cs="Sylfaen"/>
          <w:b/>
          <w:sz w:val="24"/>
          <w:szCs w:val="24"/>
        </w:rPr>
        <w:t>որոշման</w:t>
      </w:r>
    </w:p>
    <w:p w:rsidR="00B66FA9" w:rsidRPr="00182E72" w:rsidRDefault="00B66FA9" w:rsidP="00B66FA9">
      <w:pPr>
        <w:spacing w:line="276" w:lineRule="auto"/>
        <w:jc w:val="right"/>
        <w:rPr>
          <w:rFonts w:ascii="GHEA Grapalat" w:hAnsi="GHEA Grapalat"/>
          <w:bCs/>
          <w:color w:val="000000"/>
          <w:sz w:val="16"/>
          <w:szCs w:val="16"/>
          <w:lang w:val="en-US"/>
        </w:rPr>
      </w:pPr>
    </w:p>
    <w:p w:rsidR="00693C89" w:rsidRPr="00182E72" w:rsidRDefault="00B66FA9" w:rsidP="00693C89">
      <w:pPr>
        <w:jc w:val="center"/>
        <w:rPr>
          <w:rFonts w:ascii="GHEA Grapalat" w:hAnsi="GHEA Grapalat"/>
          <w:b/>
          <w:bCs/>
          <w:sz w:val="16"/>
          <w:szCs w:val="16"/>
          <w:lang w:val="en-US"/>
        </w:rPr>
      </w:pPr>
      <w:proofErr w:type="gramStart"/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ՀԱՄԱՅՆՔԱՅԻՆ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ԾԱՌԱՅՈՒԹՅԱՆ</w:t>
      </w:r>
      <w:proofErr w:type="gramEnd"/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ՊԱՇՏՈՆԻ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ԱՆՁՆԱԳԻՐ</w:t>
      </w:r>
      <w:r w:rsidRPr="00182E7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4338A3" w:rsidRPr="00182E7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                    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ՀԱՅԱՍՏԱՆԻ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ՀԱՆՐԱՊԵՏՈՒԹՅԱՆ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ՇԻՐԱԿԻ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ՄԱՐԶԻ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ԳՅՈՒՄՐՈՒ</w:t>
      </w:r>
      <w:r w:rsidRPr="00182E7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ՀԱՄԱՅՆՔԱՊԵՏԱՐԱՆԻ</w:t>
      </w:r>
      <w:r w:rsidRPr="00182E7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182E7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ԱՇԽԱՏԱԿԱԶՄԻ</w:t>
      </w:r>
      <w:r w:rsidRPr="00182E7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="001F698F" w:rsidRPr="00182E72">
        <w:rPr>
          <w:rFonts w:ascii="GHEA Grapalat" w:hAnsi="GHEA Grapalat"/>
          <w:b/>
          <w:bCs/>
          <w:sz w:val="24"/>
          <w:szCs w:val="24"/>
          <w:lang w:val="en-US"/>
        </w:rPr>
        <w:t xml:space="preserve">ԳՈՎԱԶԴԻ </w:t>
      </w:r>
      <w:r w:rsidR="00693C89" w:rsidRPr="00182E72">
        <w:rPr>
          <w:rFonts w:ascii="GHEA Grapalat" w:hAnsi="GHEA Grapalat"/>
          <w:b/>
          <w:bCs/>
          <w:sz w:val="24"/>
          <w:szCs w:val="24"/>
          <w:lang w:val="en-US"/>
        </w:rPr>
        <w:t>ԲԱԺՆԻ ԱՌԱՋԱՏԱՐ  ՄԱՍՆԱԳԵՏԻ</w:t>
      </w:r>
    </w:p>
    <w:p w:rsidR="00226236" w:rsidRPr="00182E72" w:rsidRDefault="00226236" w:rsidP="00226236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182E72">
        <w:rPr>
          <w:rFonts w:ascii="Calibri" w:eastAsia="Times New Roman" w:hAnsi="Calibri" w:cs="Calibri"/>
          <w:color w:val="000000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182E72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182E72" w:rsidRDefault="00226236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182E7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Ընդհանուր</w:t>
            </w:r>
            <w:r w:rsidR="00797E04"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182E72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182E72" w:rsidRDefault="00226236" w:rsidP="00985148">
            <w:pPr>
              <w:spacing w:after="0" w:line="240" w:lineRule="auto"/>
              <w:rPr>
                <w:rFonts w:ascii="GHEA Grapalat" w:hAnsi="GHEA Grapalat" w:cs="Times Armenian"/>
                <w:color w:val="000000"/>
                <w:sz w:val="24"/>
                <w:szCs w:val="24"/>
              </w:rPr>
            </w:pP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գովազդի</w:t>
            </w:r>
            <w:proofErr w:type="spellEnd"/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(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)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FC160F" w:rsidRPr="00182E7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182E7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693C89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3.1-</w:t>
            </w:r>
            <w:r w:rsidR="001F698F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985148" w:rsidRPr="00985148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Ենթակա և հաշվետու է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1.3.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առաջատար</w:t>
            </w:r>
            <w:proofErr w:type="spellEnd"/>
            <w:r w:rsidR="00693C89" w:rsidRPr="00182E7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5F7D8B" w:rsidRPr="00182E72">
              <w:rPr>
                <w:rFonts w:ascii="GHEA Grapalat" w:hAnsi="GHEA Grapalat" w:cs="Times Armenian"/>
                <w:color w:val="000000"/>
                <w:sz w:val="24"/>
                <w:szCs w:val="24"/>
              </w:rPr>
              <w:t xml:space="preserve">                                                </w:t>
            </w: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1.4.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Աշխատավայրը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182E7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7323FA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82E72" w:rsidRPr="00985148" w:rsidRDefault="00182E72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26236" w:rsidRPr="00985148" w:rsidRDefault="00226236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2E7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Պաշտոնի</w:t>
            </w:r>
            <w:r w:rsidR="005F7D8B"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բնութագիրը</w:t>
            </w:r>
          </w:p>
          <w:p w:rsidR="00182E72" w:rsidRPr="00985148" w:rsidRDefault="00182E72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</w:p>
          <w:p w:rsidR="002B0721" w:rsidRPr="00182E72" w:rsidRDefault="00226236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color w:val="000000"/>
                <w:sz w:val="24"/>
                <w:szCs w:val="24"/>
              </w:rPr>
            </w:pP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2.1.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Աշխատանքի բնույթը, իրավունքները, պարտականությունները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r w:rsidR="00182E72" w:rsidRPr="00182E72">
              <w:rPr>
                <w:rFonts w:ascii="GHEA Grapalat" w:hAnsi="GHEA Grapalat"/>
                <w:bCs/>
                <w:color w:val="000000"/>
                <w:sz w:val="24"/>
                <w:szCs w:val="24"/>
              </w:rPr>
              <w:t xml:space="preserve">         </w:t>
            </w:r>
            <w:proofErr w:type="spellStart"/>
            <w:r w:rsidR="002B0721" w:rsidRPr="00182E7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en-US"/>
              </w:rPr>
              <w:t>Բաժնի</w:t>
            </w:r>
            <w:proofErr w:type="spellEnd"/>
            <w:r w:rsidR="002B0721" w:rsidRPr="00182E72">
              <w:rPr>
                <w:rFonts w:ascii="GHEA Grapalat" w:hAnsi="GHEA Grapalat" w:cs="Times Armeni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93C89" w:rsidRPr="00182E7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en-US"/>
              </w:rPr>
              <w:t>առաջատար</w:t>
            </w:r>
            <w:proofErr w:type="spellEnd"/>
            <w:r w:rsidR="002B0721" w:rsidRPr="00182E72">
              <w:rPr>
                <w:rFonts w:ascii="GHEA Grapalat" w:hAnsi="GHEA Grapalat" w:cs="Times Armeni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B0721" w:rsidRPr="00182E7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en-US"/>
              </w:rPr>
              <w:t>մասնագետը</w:t>
            </w:r>
            <w:proofErr w:type="spellEnd"/>
            <w:r w:rsidR="002B0721" w:rsidRPr="00182E72">
              <w:rPr>
                <w:rFonts w:ascii="GHEA Grapalat" w:hAnsi="GHEA Grapalat" w:cs="Times Armenian"/>
                <w:bCs/>
                <w:color w:val="000000"/>
                <w:sz w:val="24"/>
                <w:szCs w:val="24"/>
              </w:rPr>
              <w:t xml:space="preserve">` 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1) կատարում է բաժնի պետի հանձնարարությունները` ժամանակին և պատշաճ որակով,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2) ապահովում է բաժնի փաստաթղթային շրջանառությունը և լրացնում համապատասխան փաստաթղթերը,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3) հետևում է բաժնի պետի հանձնարարականների, համապատասխան ժամկետներում, կատարման ընթացքին, որոնց արդյունքների մասին զեկուցում է բաժնի պետին,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4)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5) իրականացնում է քաղաքացիների հերթագրում՝ բաժնի պետի մոտ ընդունելության համար,  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6) բաժնի պետի հանձնարարությամբ մասնակցում է բաժնի աշխատանքային ծրագրերի մշակման աշխատանքներին,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lastRenderedPageBreak/>
              <w:t>7)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8)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կատարում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վ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ազդի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համար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նախատեսված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գումարներ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ի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հավաքագրմ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ան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աշխատանքներ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հաշվի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առնելով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>«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</w:t>
            </w:r>
            <w:r w:rsidRPr="00182E72">
              <w:rPr>
                <w:rFonts w:ascii="GHEA Grapalat" w:hAnsi="GHEA Grapalat"/>
                <w:color w:val="000000"/>
                <w:sz w:val="24"/>
                <w:szCs w:val="24"/>
              </w:rPr>
              <w:t>ովազդի</w:t>
            </w:r>
            <w:r w:rsidRPr="00182E7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/>
                <w:color w:val="000000"/>
                <w:sz w:val="24"/>
                <w:szCs w:val="24"/>
              </w:rPr>
              <w:t>մասին</w:t>
            </w:r>
            <w:r w:rsidRPr="00182E72">
              <w:rPr>
                <w:rFonts w:ascii="GHEA Grapalat" w:hAnsi="GHEA Grapalat"/>
                <w:color w:val="000000"/>
                <w:sz w:val="24"/>
                <w:szCs w:val="24"/>
                <w:lang w:val="fr-FR"/>
              </w:rPr>
              <w:t xml:space="preserve">»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ՀՀ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օրենքի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պահանջները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9)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բոլոր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գովազդային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նյութերի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ցուցանակների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ուրվանկարների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միջոց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հանդիսացող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նյութերի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առկայության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վիճակի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ստուգման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10)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է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տեղադրող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իրավաբանական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ֆիզիկական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անձանց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կողմից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պայմանագրերի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պահանջների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կատարման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վճարների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գովազդների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ամբողջական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տեսքի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ապահովման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</w:rPr>
              <w:t>աշխատանքների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11) </w:t>
            </w:r>
            <w:proofErr w:type="spellStart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լիազորագրերի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հիման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վրա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գովազդատուների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հետ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կնքում</w:t>
            </w:r>
            <w:proofErr w:type="spellEnd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նոր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պայմանագրեր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թարմացնում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հին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պայմանագրերը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12)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հայտնաբերում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ապօրինի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գովազդատուներին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13)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մուտքագրում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ելքագրում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փաստաթղթերը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սահմանված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կարգով</w:t>
            </w:r>
            <w:proofErr w:type="spellEnd"/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182E72"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4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ներքին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գործավարության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փաստաթղթերի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շրջանառության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պահպանման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1F698F" w:rsidRPr="00182E72" w:rsidRDefault="00182E72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15</w:t>
            </w:r>
            <w:r w:rsidR="001F698F"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իրականացնում</w:t>
            </w:r>
            <w:r w:rsidR="001F698F" w:rsidRPr="00182E7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="001F698F" w:rsidRPr="00182E7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ակտերով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սահմանված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</w:rPr>
              <w:t>լիազորություններ</w:t>
            </w:r>
            <w:r w:rsidR="001F698F" w:rsidRPr="00182E7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:  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առաջատար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մասնագետն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ունի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o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րենքով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իրավական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ակտերով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նախատեսված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իրավունքներ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կրում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այդ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ակտերով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նախատեսված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82E7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182E7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:</w:t>
            </w:r>
          </w:p>
          <w:p w:rsidR="001F698F" w:rsidRPr="00182E72" w:rsidRDefault="001F698F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</w:pPr>
          </w:p>
          <w:p w:rsidR="00226236" w:rsidRPr="00182E72" w:rsidRDefault="00226236" w:rsidP="00182E72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fr-FR" w:eastAsia="ru-RU"/>
              </w:rPr>
            </w:pPr>
          </w:p>
        </w:tc>
      </w:tr>
      <w:tr w:rsidR="00226236" w:rsidRPr="007323FA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6500A" w:rsidRPr="00182E72" w:rsidRDefault="00F6500A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82E7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lastRenderedPageBreak/>
              <w:t>3.</w:t>
            </w:r>
            <w:r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Կազմակերպական</w:t>
            </w:r>
            <w:r w:rsidR="005F7D8B"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182E72" w:rsidRDefault="00F6500A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b/>
                <w:color w:val="000000"/>
                <w:lang w:val="hy-AM"/>
              </w:rPr>
              <w:t>3.1.</w:t>
            </w:r>
            <w:r w:rsidRPr="00182E72">
              <w:rPr>
                <w:rFonts w:ascii="GHEA Grapalat" w:hAnsi="GHEA Grapalat"/>
                <w:color w:val="000000"/>
                <w:lang w:val="hy-AM"/>
              </w:rPr>
              <w:t xml:space="preserve"> Աշխատանքի կազմակերպման և ղեկավարման պատասխանատվությունը</w:t>
            </w:r>
            <w:r w:rsidRPr="00182E72">
              <w:rPr>
                <w:rFonts w:ascii="GHEA Grapalat" w:hAnsi="GHEA Grapalat"/>
                <w:color w:val="000000"/>
                <w:lang w:val="hy-AM"/>
              </w:rPr>
              <w:br/>
            </w:r>
            <w:r w:rsidR="005F7D8B" w:rsidRPr="00182E72">
              <w:rPr>
                <w:rFonts w:ascii="GHEA Grapalat" w:hAnsi="GHEA Grapalat"/>
                <w:color w:val="000000"/>
                <w:lang w:val="hy-AM"/>
              </w:rPr>
              <w:t xml:space="preserve">         </w:t>
            </w:r>
            <w:r w:rsidR="00797E04" w:rsidRPr="00182E72">
              <w:rPr>
                <w:rFonts w:ascii="GHEA Grapalat" w:hAnsi="GHEA Grapalat"/>
                <w:color w:val="000000"/>
                <w:lang w:val="hy-AM"/>
              </w:rPr>
              <w:t xml:space="preserve">1) 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182E72" w:rsidRDefault="005F7D8B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797E04" w:rsidRPr="00182E72">
              <w:rPr>
                <w:rFonts w:ascii="GHEA Grapalat" w:hAnsi="GHEA Grapalat"/>
                <w:color w:val="000000"/>
                <w:lang w:val="hy-AM"/>
              </w:rPr>
              <w:t xml:space="preserve">2) 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182E72" w:rsidRDefault="00797E04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color w:val="000000"/>
                <w:lang w:val="hy-AM"/>
              </w:rPr>
              <w:t>3)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 xml:space="preserve"> ենթակա և հաշվետու է իր անմիջական ղեկավարին,</w:t>
            </w:r>
          </w:p>
          <w:p w:rsidR="002B0721" w:rsidRPr="00182E72" w:rsidRDefault="00797E04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color w:val="000000"/>
                <w:lang w:val="hy-AM"/>
              </w:rPr>
              <w:t>4)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 xml:space="preserve"> չունի իրեն ենթակա աշխատողներ,</w:t>
            </w:r>
          </w:p>
          <w:p w:rsidR="002B0721" w:rsidRPr="00182E72" w:rsidRDefault="00797E04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color w:val="000000"/>
                <w:lang w:val="hy-AM"/>
              </w:rPr>
              <w:t xml:space="preserve">5) </w:t>
            </w:r>
            <w:r w:rsidR="002B0721" w:rsidRPr="00182E72">
              <w:rPr>
                <w:rFonts w:ascii="GHEA Grapalat" w:hAnsi="GHEA Grapalat"/>
                <w:color w:val="000000"/>
                <w:lang w:val="hy-AM"/>
              </w:rPr>
              <w:t>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52403E" w:rsidRPr="00182E72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735623" w:rsidRPr="00182E72" w:rsidRDefault="00F6500A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182E72">
              <w:rPr>
                <w:rFonts w:ascii="GHEA Grapalat" w:hAnsi="GHEA Grapalat"/>
                <w:b/>
                <w:color w:val="000000"/>
                <w:lang w:val="hy-AM"/>
              </w:rPr>
              <w:t>3.2.</w:t>
            </w:r>
            <w:r w:rsidRPr="00182E72">
              <w:rPr>
                <w:rFonts w:ascii="GHEA Grapalat" w:hAnsi="GHEA Grapalat"/>
                <w:color w:val="000000"/>
                <w:lang w:val="hy-AM"/>
              </w:rPr>
              <w:t xml:space="preserve"> Որոշումներ կայացնելու լիազորությունները</w:t>
            </w:r>
            <w:r w:rsidR="00735623" w:rsidRPr="00182E7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693C89" w:rsidRPr="00182E72" w:rsidRDefault="00693C89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82E7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Մ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693C89" w:rsidRPr="00182E72" w:rsidRDefault="00F6500A" w:rsidP="00182E7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Cs/>
                <w:lang w:val="hy-AM"/>
              </w:rPr>
            </w:pPr>
            <w:r w:rsidRPr="00182E72">
              <w:rPr>
                <w:rFonts w:ascii="GHEA Grapalat" w:hAnsi="GHEA Grapalat"/>
                <w:b/>
                <w:color w:val="000000"/>
                <w:lang w:val="hy-AM"/>
              </w:rPr>
              <w:t>3.</w:t>
            </w:r>
            <w:r w:rsidR="0070251B" w:rsidRPr="00182E72">
              <w:rPr>
                <w:rFonts w:ascii="GHEA Grapalat" w:hAnsi="GHEA Grapalat"/>
                <w:b/>
                <w:color w:val="000000"/>
                <w:lang w:val="hy-AM"/>
              </w:rPr>
              <w:t>3</w:t>
            </w:r>
            <w:r w:rsidRPr="00182E72">
              <w:rPr>
                <w:rFonts w:ascii="GHEA Grapalat" w:hAnsi="GHEA Grapalat"/>
                <w:b/>
                <w:color w:val="000000"/>
                <w:lang w:val="hy-AM"/>
              </w:rPr>
              <w:t>.</w:t>
            </w:r>
            <w:r w:rsidRPr="00182E72">
              <w:rPr>
                <w:rFonts w:ascii="GHEA Grapalat" w:hAnsi="GHEA Grapalat"/>
                <w:color w:val="000000"/>
                <w:lang w:val="hy-AM"/>
              </w:rPr>
              <w:t xml:space="preserve"> Շփումները և ներկայացուցչությունը</w:t>
            </w:r>
            <w:r w:rsidRPr="00182E72">
              <w:rPr>
                <w:rFonts w:ascii="GHEA Grapalat" w:hAnsi="GHEA Grapalat"/>
                <w:color w:val="000000"/>
                <w:lang w:val="hy-AM"/>
              </w:rPr>
              <w:br/>
            </w:r>
            <w:r w:rsidR="00735623" w:rsidRPr="00182E72">
              <w:rPr>
                <w:rFonts w:ascii="GHEA Grapalat" w:hAnsi="GHEA Grapalat"/>
                <w:color w:val="000000"/>
                <w:lang w:val="hy-AM"/>
              </w:rPr>
              <w:t xml:space="preserve">     </w:t>
            </w:r>
            <w:r w:rsidR="00182E72" w:rsidRPr="00182E72">
              <w:rPr>
                <w:rFonts w:ascii="GHEA Grapalat" w:hAnsi="GHEA Grapalat"/>
                <w:color w:val="000000"/>
                <w:lang w:val="hy-AM"/>
              </w:rPr>
              <w:t xml:space="preserve">  </w:t>
            </w:r>
            <w:r w:rsidR="00693C89" w:rsidRPr="00182E72">
              <w:rPr>
                <w:rFonts w:ascii="GHEA Grapalat" w:hAnsi="GHEA Grapalat"/>
                <w:bCs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182E72" w:rsidRDefault="00693C89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26236" w:rsidRPr="00182E72" w:rsidRDefault="00693C89" w:rsidP="00182E72">
            <w:pPr>
              <w:spacing w:after="0" w:line="240" w:lineRule="auto"/>
              <w:ind w:firstLine="708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  <w:r w:rsidR="00182E72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 xml:space="preserve">                 </w:t>
            </w:r>
            <w:r w:rsidR="0070251B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3</w:t>
            </w:r>
            <w:r w:rsidR="00F6500A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</w:t>
            </w:r>
            <w:r w:rsidR="0070251B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</w:t>
            </w:r>
            <w:r w:rsidR="00F6500A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</w:t>
            </w:r>
            <w:r w:rsidR="00F6500A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5F7D8B" w:rsidRPr="00182E7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  </w:t>
            </w:r>
            <w:r w:rsidR="00F36771" w:rsidRPr="00182E7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182E7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182E7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182E72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0251B" w:rsidRPr="00985148" w:rsidRDefault="0070251B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</w:pPr>
            <w:r w:rsidRPr="00182E7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lastRenderedPageBreak/>
              <w:t>4.</w:t>
            </w:r>
            <w:r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Պաշտոնին</w:t>
            </w:r>
            <w:r w:rsidR="00F04EE2"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ներկայացվող</w:t>
            </w:r>
            <w:r w:rsidR="005F7D8B"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պահանջները</w:t>
            </w:r>
          </w:p>
          <w:p w:rsidR="00182E72" w:rsidRPr="00985148" w:rsidRDefault="00182E72" w:rsidP="00182E72">
            <w:pPr>
              <w:spacing w:before="100" w:beforeAutospacing="1"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</w:p>
          <w:p w:rsidR="00693C89" w:rsidRPr="00182E72" w:rsidRDefault="00182E72" w:rsidP="00182E7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985148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4.1.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</w:t>
            </w:r>
            <w:r w:rsidRPr="00985148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  </w:t>
            </w:r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Առնվազն</w:t>
            </w:r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միջնակարգ</w:t>
            </w:r>
            <w:r w:rsidR="00693C89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կրթություն</w:t>
            </w:r>
            <w:r w:rsidR="00693C89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182E72" w:rsidRDefault="00182E72" w:rsidP="00182E7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985148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      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4</w:t>
            </w:r>
            <w:r w:rsidR="0070251B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.2.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1F698F" w:rsidRPr="00182E72" w:rsidRDefault="00F36771" w:rsidP="00182E72">
            <w:pPr>
              <w:shd w:val="clear" w:color="auto" w:fill="FFFFFF"/>
              <w:spacing w:before="10" w:after="0" w:line="240" w:lineRule="auto"/>
              <w:ind w:right="91" w:firstLine="708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1) </w:t>
            </w:r>
            <w:r w:rsidR="001F698F" w:rsidRPr="00182E7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ունի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Հայաստանի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Հանրապետության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Սահմանադրության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«Համայնքային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ծառայության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մասին»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«Տեղական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ինքնակառավարման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մասին»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</w:t>
            </w:r>
            <w:r w:rsidR="001F698F"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Նորմատիվ իրավական ակտերի մասին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»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«Գ</w:t>
            </w:r>
            <w:r w:rsidR="001F698F" w:rsidRPr="00182E7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ովազդի մասին»</w:t>
            </w:r>
            <w:r w:rsidR="001F698F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  «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Տեղական</w:t>
            </w:r>
            <w:r w:rsidR="001F698F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տուրքերի</w:t>
            </w:r>
            <w:r w:rsidR="001F698F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="001F698F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վճարների</w:t>
            </w:r>
            <w:r w:rsidR="001F698F"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մասին», Հայաստանի Հանրապետության օրենքների,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աշխատակազմի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կանոնադրության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և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լիազորությունների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հետ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կապված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իրավական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այլ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ակտերի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անհրաժեշտ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իմացություն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ինչպես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նաև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տրամաբանելու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տարբեր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իրավիճակներում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կողմնորոշվելու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1F698F" w:rsidRPr="00182E7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ունակություն</w:t>
            </w:r>
            <w:r w:rsidR="001F698F" w:rsidRPr="00182E7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>,</w:t>
            </w:r>
          </w:p>
          <w:p w:rsidR="00F36771" w:rsidRPr="00182E72" w:rsidRDefault="00F36771" w:rsidP="00182E7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տիրապետում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է</w:t>
            </w: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անհրաժեշտ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տեղեկատվությանը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</w:t>
            </w:r>
          </w:p>
          <w:p w:rsidR="00226236" w:rsidRPr="00182E72" w:rsidRDefault="00F36771" w:rsidP="00182E72">
            <w:pPr>
              <w:spacing w:after="0" w:line="240" w:lineRule="auto"/>
              <w:ind w:firstLine="708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ունի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համակարգչով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ժամանակակից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այլ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տեխնիկական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միջոցներով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աշխատելու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ունակություն</w:t>
            </w:r>
            <w:r w:rsidRPr="00182E7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: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182E72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 xml:space="preserve">       </w:t>
            </w:r>
            <w:r w:rsidR="0070251B"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4.3.</w:t>
            </w:r>
            <w:r w:rsidR="0070251B" w:rsidRPr="00182E7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="0070251B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182E72" w:rsidRDefault="00CA0C47" w:rsidP="00182E72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  </w:t>
            </w:r>
            <w:r w:rsidR="00182E72"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Առանց աշխատանքային ստաժի և փորձի:</w:t>
            </w:r>
          </w:p>
        </w:tc>
      </w:tr>
      <w:tr w:rsidR="00F6500A" w:rsidRPr="00182E72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82E72" w:rsidRPr="00985148" w:rsidRDefault="00182E72" w:rsidP="00182E72">
            <w:pPr>
              <w:spacing w:before="100" w:beforeAutospacing="1"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6500A" w:rsidRPr="00985148" w:rsidRDefault="0070251B" w:rsidP="00182E72">
            <w:pPr>
              <w:spacing w:before="100" w:beforeAutospacing="1"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182E7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5.Համայնքային</w:t>
            </w:r>
            <w:r w:rsidR="005F7D8B" w:rsidRPr="00182E7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182E7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182E72" w:rsidRPr="00985148" w:rsidRDefault="00182E72" w:rsidP="00182E72">
            <w:pPr>
              <w:spacing w:before="100" w:beforeAutospacing="1" w:after="0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</w:p>
          <w:p w:rsidR="00F36771" w:rsidRPr="00182E72" w:rsidRDefault="00F36771" w:rsidP="00182E72">
            <w:pPr>
              <w:spacing w:after="0" w:line="240" w:lineRule="auto"/>
              <w:ind w:firstLine="708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182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Բաժնի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      </w:r>
          </w:p>
          <w:p w:rsidR="0070251B" w:rsidRPr="00182E72" w:rsidRDefault="0070251B" w:rsidP="00182E72">
            <w:pPr>
              <w:spacing w:before="100" w:beforeAutospacing="1" w:after="0" w:line="240" w:lineRule="auto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:rsidR="00F6500A" w:rsidRPr="005F7D8B" w:rsidRDefault="00F6500A" w:rsidP="00F6500A">
      <w:pPr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sectPr w:rsidR="00F6500A" w:rsidRPr="005F7D8B" w:rsidSect="00F36771">
      <w:pgSz w:w="11906" w:h="16838"/>
      <w:pgMar w:top="1134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44512"/>
    <w:rsid w:val="00053C93"/>
    <w:rsid w:val="000C1CBA"/>
    <w:rsid w:val="000D12FD"/>
    <w:rsid w:val="00182E72"/>
    <w:rsid w:val="00184CF1"/>
    <w:rsid w:val="001D7CE9"/>
    <w:rsid w:val="001F256F"/>
    <w:rsid w:val="001F698F"/>
    <w:rsid w:val="00226236"/>
    <w:rsid w:val="00232CC6"/>
    <w:rsid w:val="002A362D"/>
    <w:rsid w:val="002B0721"/>
    <w:rsid w:val="002C2DB7"/>
    <w:rsid w:val="00383ECF"/>
    <w:rsid w:val="003A1CBF"/>
    <w:rsid w:val="003E559E"/>
    <w:rsid w:val="003F5643"/>
    <w:rsid w:val="004318FC"/>
    <w:rsid w:val="004338A3"/>
    <w:rsid w:val="0047133F"/>
    <w:rsid w:val="00483625"/>
    <w:rsid w:val="004838C1"/>
    <w:rsid w:val="004A0574"/>
    <w:rsid w:val="004D046A"/>
    <w:rsid w:val="0052403E"/>
    <w:rsid w:val="00554612"/>
    <w:rsid w:val="00577D99"/>
    <w:rsid w:val="005F7D8B"/>
    <w:rsid w:val="00693C89"/>
    <w:rsid w:val="006A6788"/>
    <w:rsid w:val="006B4230"/>
    <w:rsid w:val="0070251B"/>
    <w:rsid w:val="00716DD4"/>
    <w:rsid w:val="00730449"/>
    <w:rsid w:val="007323FA"/>
    <w:rsid w:val="00735623"/>
    <w:rsid w:val="00784FCA"/>
    <w:rsid w:val="00797CC0"/>
    <w:rsid w:val="00797E04"/>
    <w:rsid w:val="007C3ED1"/>
    <w:rsid w:val="00803F43"/>
    <w:rsid w:val="008241C4"/>
    <w:rsid w:val="00860807"/>
    <w:rsid w:val="00876B76"/>
    <w:rsid w:val="008B67DF"/>
    <w:rsid w:val="008C7452"/>
    <w:rsid w:val="00927248"/>
    <w:rsid w:val="009366EF"/>
    <w:rsid w:val="00951D49"/>
    <w:rsid w:val="00985148"/>
    <w:rsid w:val="00A14785"/>
    <w:rsid w:val="00A47AA6"/>
    <w:rsid w:val="00A7344F"/>
    <w:rsid w:val="00A8793B"/>
    <w:rsid w:val="00AA5178"/>
    <w:rsid w:val="00AC3C25"/>
    <w:rsid w:val="00AF4E1F"/>
    <w:rsid w:val="00B31534"/>
    <w:rsid w:val="00B60DA2"/>
    <w:rsid w:val="00B61EF8"/>
    <w:rsid w:val="00B66FA9"/>
    <w:rsid w:val="00B875BE"/>
    <w:rsid w:val="00B94586"/>
    <w:rsid w:val="00B94659"/>
    <w:rsid w:val="00BA0F4F"/>
    <w:rsid w:val="00BC6BF4"/>
    <w:rsid w:val="00C115FB"/>
    <w:rsid w:val="00C36565"/>
    <w:rsid w:val="00CA0C47"/>
    <w:rsid w:val="00CD2442"/>
    <w:rsid w:val="00D23024"/>
    <w:rsid w:val="00D76734"/>
    <w:rsid w:val="00D80A2E"/>
    <w:rsid w:val="00D94BF8"/>
    <w:rsid w:val="00E734B1"/>
    <w:rsid w:val="00E91813"/>
    <w:rsid w:val="00E9765C"/>
    <w:rsid w:val="00EC4F23"/>
    <w:rsid w:val="00EC7599"/>
    <w:rsid w:val="00EC7CAD"/>
    <w:rsid w:val="00EF4A36"/>
    <w:rsid w:val="00F04EE2"/>
    <w:rsid w:val="00F340DD"/>
    <w:rsid w:val="00F36771"/>
    <w:rsid w:val="00F6500A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Lian</cp:lastModifiedBy>
  <cp:revision>135</cp:revision>
  <cp:lastPrinted>2023-06-08T09:26:00Z</cp:lastPrinted>
  <dcterms:created xsi:type="dcterms:W3CDTF">2022-05-19T06:03:00Z</dcterms:created>
  <dcterms:modified xsi:type="dcterms:W3CDTF">2023-06-08T09:27:00Z</dcterms:modified>
</cp:coreProperties>
</file>