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75C" w:rsidRPr="001828E0" w:rsidRDefault="0049575C" w:rsidP="00B0719B">
      <w:pPr>
        <w:pStyle w:val="a4"/>
        <w:jc w:val="right"/>
        <w:rPr>
          <w:rFonts w:ascii="Arial AMU" w:hAnsi="Arial AMU"/>
        </w:rPr>
      </w:pPr>
      <w:r w:rsidRPr="001828E0">
        <w:rPr>
          <w:rFonts w:ascii="Arial AMU" w:hAnsi="Arial AMU"/>
        </w:rPr>
        <w:t xml:space="preserve">                                                                                                                                                                  </w:t>
      </w:r>
      <w:r w:rsidRPr="001828E0">
        <w:rPr>
          <w:rFonts w:ascii="Arial AMU" w:hAnsi="Arial AMU"/>
          <w:lang w:val="en-US"/>
        </w:rPr>
        <w:t xml:space="preserve">                             </w:t>
      </w:r>
    </w:p>
    <w:p w:rsidR="004B3585" w:rsidRDefault="0049575C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 w:rsidRPr="005573C4">
        <w:rPr>
          <w:rFonts w:ascii="GHEA Grapalat" w:hAnsi="GHEA Grapalat"/>
          <w:color w:val="FF0000"/>
        </w:rPr>
        <w:t xml:space="preserve">                                                                                                             </w:t>
      </w:r>
      <w:r w:rsidR="00821843">
        <w:rPr>
          <w:rFonts w:ascii="GHEA Grapalat" w:hAnsi="GHEA Grapalat" w:cs="Sylfaen"/>
          <w:color w:val="FF0000"/>
          <w:sz w:val="24"/>
          <w:szCs w:val="24"/>
        </w:rPr>
        <w:t>Հավելված թիվ 105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ՀՀ Արարատի մարզ</w:t>
      </w:r>
      <w:r>
        <w:rPr>
          <w:rFonts w:ascii="GHEA Grapalat" w:hAnsi="GHEA Grapalat" w:cs="Sylfaen"/>
          <w:color w:val="FF0000"/>
          <w:sz w:val="24"/>
          <w:szCs w:val="24"/>
          <w:lang w:val="en-US"/>
        </w:rPr>
        <w:t>ի</w:t>
      </w:r>
      <w:r w:rsidRPr="00230D17">
        <w:rPr>
          <w:rFonts w:ascii="GHEA Grapalat" w:hAnsi="GHEA Grapalat" w:cs="Sylfaen"/>
          <w:color w:val="FF0000"/>
          <w:sz w:val="24"/>
          <w:szCs w:val="24"/>
        </w:rPr>
        <w:t xml:space="preserve">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Մասիսի 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համայնքապետարանի ղեկավարի 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21-ի թիվ             -Ա որոշման</w:t>
      </w:r>
    </w:p>
    <w:p w:rsidR="00AA7638" w:rsidRPr="005573C4" w:rsidRDefault="00AA7638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 w:rsidRPr="005573C4">
        <w:rPr>
          <w:rFonts w:ascii="GHEA Grapalat" w:hAnsi="GHEA Grapalat"/>
          <w:sz w:val="24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ՀԱՄԱՅՆՔԱՊԵՏԱՐԱՆԻ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5573C4">
        <w:rPr>
          <w:rFonts w:ascii="GHEA Grapalat" w:hAnsi="GHEA Grapalat"/>
          <w:sz w:val="24"/>
        </w:rPr>
        <w:t xml:space="preserve">&gt;&gt; 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ԱՌԱՋԻՆ ԿԱՐԳԻ ՄԱՍՆԱԳԵՏԻ</w:t>
      </w:r>
      <w:r w:rsidRPr="005573C4">
        <w:rPr>
          <w:rFonts w:ascii="GHEA Grapalat" w:hAnsi="GHEA Grapalat"/>
          <w:sz w:val="24"/>
        </w:rPr>
        <w:t xml:space="preserve"> </w:t>
      </w:r>
    </w:p>
    <w:p w:rsidR="007B1B4E" w:rsidRPr="0082094C" w:rsidRDefault="0049575C" w:rsidP="00AC4BED">
      <w:pPr>
        <w:jc w:val="center"/>
        <w:rPr>
          <w:rFonts w:ascii="GHEA Grapalat" w:hAnsi="GHEA Grapalat"/>
          <w:sz w:val="24"/>
          <w:szCs w:val="24"/>
        </w:rPr>
      </w:pPr>
      <w:r w:rsidRPr="00AC4BED">
        <w:rPr>
          <w:rFonts w:ascii="GHEA Grapalat" w:hAnsi="GHEA Grapalat"/>
          <w:sz w:val="24"/>
          <w:szCs w:val="24"/>
        </w:rPr>
        <w:t>3.2-</w:t>
      </w:r>
      <w:r w:rsidR="00821843">
        <w:rPr>
          <w:rFonts w:ascii="GHEA Grapalat" w:hAnsi="GHEA Grapalat"/>
          <w:sz w:val="24"/>
          <w:szCs w:val="24"/>
        </w:rPr>
        <w:t>22</w:t>
      </w:r>
    </w:p>
    <w:p w:rsidR="0049575C" w:rsidRDefault="0049575C" w:rsidP="00195C0C">
      <w:pPr>
        <w:jc w:val="center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(</w:t>
      </w:r>
      <w:r w:rsidRPr="00AC4BED">
        <w:rPr>
          <w:rFonts w:ascii="GHEA Grapalat" w:hAnsi="GHEA Grapalat" w:cs="Sylfaen"/>
          <w:sz w:val="24"/>
          <w:szCs w:val="24"/>
          <w:lang w:val="en-US"/>
        </w:rPr>
        <w:t>ծածկա</w:t>
      </w:r>
      <w:r w:rsidRPr="00AC4BED">
        <w:rPr>
          <w:rFonts w:ascii="GHEA Grapalat" w:hAnsi="GHEA Grapalat" w:cs="Arial LatArm"/>
          <w:sz w:val="24"/>
          <w:szCs w:val="24"/>
          <w:lang w:val="en-US"/>
        </w:rPr>
        <w:t>գ</w:t>
      </w:r>
      <w:r w:rsidRPr="00AC4BED">
        <w:rPr>
          <w:rFonts w:ascii="GHEA Grapalat" w:hAnsi="GHEA Grapalat" w:cs="Sylfaen"/>
          <w:sz w:val="24"/>
          <w:szCs w:val="24"/>
          <w:lang w:val="en-US"/>
        </w:rPr>
        <w:t>իրը</w:t>
      </w:r>
      <w:r w:rsidRPr="0082094C">
        <w:rPr>
          <w:rFonts w:ascii="GHEA Grapalat" w:hAnsi="GHEA Grapalat" w:cs="Arial LatArm"/>
          <w:sz w:val="24"/>
          <w:szCs w:val="24"/>
        </w:rPr>
        <w:t>)</w:t>
      </w:r>
    </w:p>
    <w:p w:rsidR="005573C4" w:rsidRPr="0082094C" w:rsidRDefault="005573C4" w:rsidP="00195C0C">
      <w:pPr>
        <w:jc w:val="center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jc w:val="center"/>
        <w:rPr>
          <w:rFonts w:ascii="GHEA Grapalat" w:hAnsi="GHEA Grapalat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>1.</w:t>
      </w:r>
      <w:r w:rsidR="00B0719B" w:rsidRPr="0082094C">
        <w:rPr>
          <w:rFonts w:ascii="GHEA Grapalat" w:hAnsi="GHEA Grapalat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ԸՆԴՀԱՆՈՒՐ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ԴՐՈՒՅԹՆԵՐ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1.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Արարատի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մարզի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Մասիսի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2F310C" w:rsidRPr="00AC4BED">
        <w:rPr>
          <w:rFonts w:ascii="GHEA Grapalat" w:hAnsi="GHEA Grapalat" w:cs="Arial LatArm"/>
          <w:sz w:val="24"/>
          <w:szCs w:val="24"/>
          <w:lang w:val="en-US"/>
        </w:rPr>
        <w:t>համայն</w:t>
      </w:r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ք</w:t>
      </w:r>
      <w:r w:rsidR="0049575C" w:rsidRPr="00AC4BED">
        <w:rPr>
          <w:rFonts w:ascii="GHEA Grapalat" w:hAnsi="GHEA Grapalat" w:cs="Sylfaen"/>
          <w:sz w:val="24"/>
          <w:szCs w:val="24"/>
        </w:rPr>
        <w:t>ապետարանի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 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/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մասնագետի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պաշտոնն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ընդգրկ</w:t>
      </w:r>
      <w:r w:rsidR="00372DB5" w:rsidRPr="00AC4BED">
        <w:rPr>
          <w:rFonts w:ascii="GHEA Grapalat" w:hAnsi="GHEA Grapalat" w:cs="Sylfaen"/>
          <w:sz w:val="24"/>
          <w:szCs w:val="24"/>
          <w:lang w:val="en-US"/>
        </w:rPr>
        <w:t>վ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ում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կրտսեր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պաշտոնների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խմբի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երկրորդ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ենթախմբում</w:t>
      </w:r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2.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մասնագետին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372DB5" w:rsidRPr="0082094C">
        <w:rPr>
          <w:rFonts w:ascii="GHEA Grapalat" w:hAnsi="GHEA Grapalat" w:cs="Sylfaen"/>
          <w:sz w:val="24"/>
          <w:szCs w:val="24"/>
        </w:rPr>
        <w:t>&lt;&lt;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372DB5" w:rsidRPr="00AC4BED">
        <w:rPr>
          <w:rFonts w:ascii="GHEA Grapalat" w:hAnsi="GHEA Grapalat" w:cs="Sylfaen"/>
          <w:sz w:val="24"/>
          <w:szCs w:val="24"/>
          <w:lang w:val="en-US"/>
        </w:rPr>
        <w:t>մասին</w:t>
      </w:r>
      <w:r w:rsidR="00372DB5" w:rsidRPr="0082094C">
        <w:rPr>
          <w:rFonts w:ascii="GHEA Grapalat" w:hAnsi="GHEA Grapalat" w:cs="Sylfaen"/>
          <w:sz w:val="24"/>
          <w:szCs w:val="24"/>
        </w:rPr>
        <w:t>&gt;&gt;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օրենքով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/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կարգով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պաշտոնում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նշանակում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պաշտոնից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ազատում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քարտուղարը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/:       </w:t>
      </w:r>
    </w:p>
    <w:p w:rsidR="000938D6" w:rsidRPr="0082094C" w:rsidRDefault="000938D6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5573C4" w:rsidRPr="005573C4" w:rsidRDefault="0049575C" w:rsidP="00DD28BF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2.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ԱՇԽԱՏԱՆՔԻ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ԿԱԶՄԱԿԵՐՊՄԱՆ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ՂԵԿԱՎԱՐՄԱՆ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ՊԱՏԱՍԽԱՆԱՏՎՈՒԹՅՈՒՆԸ</w:t>
      </w:r>
    </w:p>
    <w:p w:rsidR="005573C4" w:rsidRDefault="005573C4" w:rsidP="00195C0C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 w:cs="Sylfaen"/>
          <w:sz w:val="24"/>
          <w:szCs w:val="24"/>
        </w:rPr>
        <w:t>3.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ետն</w:t>
      </w:r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անմիջականորեն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ենթակա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հաշվետու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4.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ետն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իրեն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ենթակա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աշխատողներ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: </w:t>
      </w:r>
    </w:p>
    <w:p w:rsidR="005573C4" w:rsidRDefault="00AC4BED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5.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նրան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առաջատար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մեկ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1-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2-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րդ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5573C4" w:rsidRDefault="005573C4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lastRenderedPageBreak/>
        <w:tab/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Օրենքով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նախատեսված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դեպքերում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բաժնի</w:t>
      </w:r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ետին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կադրերի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ռեզերվում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տնվող</w:t>
      </w:r>
      <w:r w:rsidR="0049575C" w:rsidRPr="0082094C">
        <w:rPr>
          <w:rFonts w:ascii="GHEA Grapalat" w:hAnsi="GHEA Grapalat" w:cs="Arial LatArm"/>
          <w:sz w:val="24"/>
          <w:szCs w:val="24"/>
        </w:rPr>
        <w:t>,</w:t>
      </w:r>
      <w:r w:rsidR="00BB2205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սույն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անձնա</w:t>
      </w:r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պահանջները</w:t>
      </w:r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բավարարող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անձը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իսկ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դրա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անհնարինության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անձը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ով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E75DF8" w:rsidRPr="0082094C" w:rsidRDefault="005573C4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ab/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r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առաջատար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1-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նրանց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6.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r w:rsidR="0049575C" w:rsidRPr="0082094C">
        <w:rPr>
          <w:rFonts w:ascii="GHEA Grapalat" w:hAnsi="GHEA Grapalat" w:cs="Arial LatArm"/>
          <w:sz w:val="24"/>
          <w:szCs w:val="24"/>
        </w:rPr>
        <w:t>`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աշխատանքների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կազմակեպման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րման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համակար</w:t>
      </w:r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ման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ղեկավարման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վերահսկման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կատարում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r w:rsidR="005573C4">
        <w:rPr>
          <w:rFonts w:ascii="GHEA Grapalat" w:hAnsi="GHEA Grapalat" w:cs="Sylfaen"/>
          <w:sz w:val="24"/>
          <w:szCs w:val="24"/>
        </w:rPr>
        <w:t>պ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ատասխանատվություն</w:t>
      </w:r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կրում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օրենքների</w:t>
      </w:r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իրավական</w:t>
      </w:r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ակտերի</w:t>
      </w:r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պահանջները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տրված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չկատարելու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ոչ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պատշաճ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կատարելու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,     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լիազորությունները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2F310C"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երազանցելու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համար</w:t>
      </w:r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49575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3.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ՈՐՈՇՈՒՄՆԵՐ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ԿԱՅԱՑՆԵԼՈՒ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ԼԻԱԶՈՐՈՒԹՅՈՒՆՆԵՐԸ</w:t>
      </w:r>
    </w:p>
    <w:p w:rsidR="0049575C" w:rsidRPr="0082094C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 w:cs="Sylfaen"/>
          <w:sz w:val="24"/>
          <w:szCs w:val="24"/>
        </w:rPr>
        <w:t>7.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հիմնախնդիրների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լուծմանը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որոշումների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ընդունմանը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կատարմանը</w:t>
      </w:r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49575C" w:rsidP="00195C0C">
      <w:pPr>
        <w:spacing w:after="0" w:line="360" w:lineRule="auto"/>
        <w:ind w:left="720"/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4.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ՇՓՈՒՄՆԵՐԸ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ՆԵՐԿԱՅԱՑՈՒՑՉՈՒԹՅՈՒՆԸ</w:t>
      </w:r>
    </w:p>
    <w:p w:rsidR="0049575C" w:rsidRPr="0082094C" w:rsidRDefault="0049575C" w:rsidP="00195C0C">
      <w:pPr>
        <w:spacing w:after="0"/>
        <w:jc w:val="both"/>
        <w:rPr>
          <w:rFonts w:ascii="GHEA Grapalat" w:hAnsi="GHEA Grapalat"/>
          <w:sz w:val="24"/>
          <w:szCs w:val="24"/>
          <w:u w:val="single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8.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բաժնի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ներսում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շփվում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շրջանակներում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աշխատողների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հետ</w:t>
      </w:r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դուրս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շփվում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դուրս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որպես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ներկայացուցիչ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հանդես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ալու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49575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 xml:space="preserve"> </w:t>
      </w: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5.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ԽՆԴԻՐՆԵՐԻ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ԲԱՐԴՈՒԹՅՈՒՆԸ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ԴՐԱՆՑ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ՍՏԵՂԾԱԳՈՐԾԱԿԱՆ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ԼՈՒԾՈՒՄԸ</w:t>
      </w:r>
    </w:p>
    <w:p w:rsidR="0049575C" w:rsidRPr="0082094C" w:rsidRDefault="0049575C" w:rsidP="00195C0C">
      <w:pPr>
        <w:spacing w:after="0"/>
        <w:jc w:val="both"/>
        <w:rPr>
          <w:rFonts w:ascii="GHEA Grapalat" w:hAnsi="GHEA Grapalat"/>
          <w:sz w:val="24"/>
          <w:szCs w:val="24"/>
        </w:rPr>
      </w:pPr>
    </w:p>
    <w:p w:rsidR="0049575C" w:rsidRDefault="00AC4BED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9.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առջև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դրված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ործառույթներից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բխող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խնդիրների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լուծմանը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նահատմանը</w:t>
      </w:r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5573C4" w:rsidRDefault="005573C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573C4" w:rsidRPr="0082094C" w:rsidRDefault="005573C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DD28BF" w:rsidRPr="0082094C" w:rsidRDefault="00DD28BF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>6.</w:t>
      </w:r>
      <w:r w:rsidR="00195C0C" w:rsidRPr="0082094C">
        <w:rPr>
          <w:rFonts w:ascii="GHEA Grapalat" w:hAnsi="GHEA Grapalat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ԳԻՏԵԼԻՔՆԵՐԸ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ՀՄՏՈՒԹՅՈՒՆՆԵՐԸ</w:t>
      </w:r>
    </w:p>
    <w:p w:rsidR="0049575C" w:rsidRPr="0082094C" w:rsidRDefault="0049575C" w:rsidP="00195C0C">
      <w:pPr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10.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82094C" w:rsidRDefault="00195C0C" w:rsidP="00195C0C">
      <w:pPr>
        <w:jc w:val="both"/>
        <w:rPr>
          <w:rFonts w:ascii="GHEA Grapalat" w:hAnsi="GHEA Grapalat" w:cs="Arial LatArm"/>
          <w:sz w:val="24"/>
          <w:szCs w:val="24"/>
        </w:rPr>
      </w:pPr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առնվազն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միջնակար</w:t>
      </w:r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գ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կրթություն</w:t>
      </w:r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F90924" w:rsidRPr="0082094C" w:rsidRDefault="00195C0C" w:rsidP="00F90924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r w:rsidR="00F90924" w:rsidRPr="00AC4BED">
        <w:rPr>
          <w:rFonts w:ascii="GHEA Grapalat" w:hAnsi="GHEA Grapalat" w:cs="Sylfaen"/>
          <w:sz w:val="24"/>
          <w:szCs w:val="24"/>
        </w:rPr>
        <w:t>ունի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Հայաստանի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Հանրապետության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Սահմանադրության</w:t>
      </w:r>
      <w:r w:rsidR="00F90924" w:rsidRPr="0082094C">
        <w:rPr>
          <w:rFonts w:ascii="GHEA Grapalat" w:hAnsi="GHEA Grapalat" w:cs="Sylfaen"/>
          <w:sz w:val="24"/>
          <w:szCs w:val="24"/>
        </w:rPr>
        <w:t>, «</w:t>
      </w:r>
      <w:r w:rsidR="00F90924" w:rsidRPr="00AC4BED">
        <w:rPr>
          <w:rFonts w:ascii="GHEA Grapalat" w:hAnsi="GHEA Grapalat" w:cs="Sylfaen"/>
          <w:sz w:val="24"/>
          <w:szCs w:val="24"/>
        </w:rPr>
        <w:t>Համայնքային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ծառայության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», «</w:t>
      </w:r>
      <w:r w:rsidR="00F90924" w:rsidRPr="00AC4BED">
        <w:rPr>
          <w:rFonts w:ascii="GHEA Grapalat" w:hAnsi="GHEA Grapalat" w:cs="Sylfaen"/>
          <w:sz w:val="24"/>
          <w:szCs w:val="24"/>
        </w:rPr>
        <w:t>Տեղական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ինքնակառավարման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», «</w:t>
      </w:r>
      <w:r w:rsidR="00F90924" w:rsidRPr="00AC4BED">
        <w:rPr>
          <w:rFonts w:ascii="GHEA Grapalat" w:hAnsi="GHEA Grapalat" w:cs="Sylfaen"/>
          <w:sz w:val="24"/>
          <w:szCs w:val="24"/>
        </w:rPr>
        <w:t>Նորմատիվ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իրավական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ակտերի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</w:t>
      </w:r>
      <w:r w:rsidR="00F90924" w:rsidRPr="00AC4BED">
        <w:rPr>
          <w:rFonts w:ascii="Arial" w:hAnsi="Arial" w:cs="Arial"/>
          <w:sz w:val="24"/>
          <w:szCs w:val="24"/>
          <w:lang w:val="en-US"/>
        </w:rPr>
        <w:t> </w:t>
      </w:r>
      <w:r w:rsidR="00F90924" w:rsidRPr="00AC4BED">
        <w:rPr>
          <w:rFonts w:ascii="GHEA Grapalat" w:hAnsi="GHEA Grapalat" w:cs="Arial Unicode"/>
          <w:sz w:val="24"/>
          <w:szCs w:val="24"/>
        </w:rPr>
        <w:t>Հայաստանի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Հանրապետության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օրենքների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, </w:t>
      </w:r>
      <w:r w:rsidR="00F90924" w:rsidRPr="00AC4BED">
        <w:rPr>
          <w:rFonts w:ascii="GHEA Grapalat" w:hAnsi="GHEA Grapalat" w:cs="Arial Unicode"/>
          <w:sz w:val="24"/>
          <w:szCs w:val="24"/>
        </w:rPr>
        <w:t>աշխատակազմի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կանոնադրության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և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իր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լիազորությունների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հետ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կապված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այլ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նորմատիվ</w:t>
      </w:r>
      <w:r w:rsidR="00F90924" w:rsidRPr="00AC4BED">
        <w:rPr>
          <w:rFonts w:ascii="Arial" w:hAnsi="Arial" w:cs="Arial"/>
          <w:sz w:val="24"/>
          <w:szCs w:val="24"/>
          <w:lang w:val="en-US"/>
        </w:rPr>
        <w:t> </w:t>
      </w:r>
      <w:r w:rsidR="00F90924" w:rsidRPr="00AC4BED">
        <w:rPr>
          <w:rFonts w:ascii="GHEA Grapalat" w:hAnsi="GHEA Grapalat" w:cs="Sylfaen"/>
          <w:sz w:val="24"/>
          <w:szCs w:val="24"/>
        </w:rPr>
        <w:t>իրավական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ակտերի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անհրաժեշտ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իմացություն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, </w:t>
      </w:r>
      <w:r w:rsidR="00F90924" w:rsidRPr="00AC4BED">
        <w:rPr>
          <w:rFonts w:ascii="GHEA Grapalat" w:hAnsi="GHEA Grapalat" w:cs="Sylfaen"/>
          <w:sz w:val="24"/>
          <w:szCs w:val="24"/>
        </w:rPr>
        <w:t>ինչպես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նաև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տրամաբանելու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, </w:t>
      </w:r>
      <w:r w:rsidR="00F90924" w:rsidRPr="00AC4BED">
        <w:rPr>
          <w:rFonts w:ascii="GHEA Grapalat" w:hAnsi="GHEA Grapalat" w:cs="Sylfaen"/>
          <w:sz w:val="24"/>
          <w:szCs w:val="24"/>
        </w:rPr>
        <w:t>տարբեր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իրավիճակներում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կողմնորոշվելու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ունակություն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: </w:t>
      </w:r>
    </w:p>
    <w:p w:rsidR="00AA12AC" w:rsidRPr="00AC4BED" w:rsidRDefault="00195C0C" w:rsidP="00AA12A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>
        <w:rPr>
          <w:rFonts w:ascii="GHEA Grapalat" w:hAnsi="GHEA Grapalat" w:cs="Arial LatArm"/>
          <w:sz w:val="24"/>
          <w:szCs w:val="24"/>
        </w:rPr>
        <w:t>)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տիրապետում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անհրաժեշտ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տեղեկատվությանը</w:t>
      </w:r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AB49C7" w:rsidRPr="00AC4BED" w:rsidRDefault="00195C0C" w:rsidP="00AA12A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AC4BED">
        <w:rPr>
          <w:rFonts w:ascii="GHEA Grapalat" w:hAnsi="GHEA Grapalat" w:cs="Sylfaen"/>
          <w:sz w:val="24"/>
          <w:szCs w:val="24"/>
          <w:lang w:val="en-US"/>
        </w:rPr>
        <w:t>դ</w:t>
      </w:r>
      <w:r w:rsidR="00AC4BED">
        <w:rPr>
          <w:rFonts w:ascii="GHEA Grapalat" w:hAnsi="GHEA Grapalat" w:cs="Arial LatArm"/>
          <w:sz w:val="24"/>
          <w:szCs w:val="24"/>
        </w:rPr>
        <w:t>)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ունի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համակար</w:t>
      </w:r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չով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ժամանակակից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տեխնիկական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միջոցներով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աշխատելու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ունակություն</w:t>
      </w:r>
      <w:r w:rsidR="0049575C" w:rsidRPr="00AC4BED">
        <w:rPr>
          <w:rFonts w:ascii="GHEA Grapalat" w:hAnsi="GHEA Grapalat" w:cs="Arial LatArm"/>
          <w:sz w:val="24"/>
          <w:szCs w:val="24"/>
        </w:rPr>
        <w:t>:</w:t>
      </w:r>
    </w:p>
    <w:p w:rsidR="00AB49C7" w:rsidRPr="00AC4BED" w:rsidRDefault="00AB49C7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</w:rPr>
      </w:pPr>
    </w:p>
    <w:p w:rsidR="00AA12AC" w:rsidRPr="00AC4BED" w:rsidRDefault="00AA12AC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</w:p>
    <w:p w:rsidR="0049575C" w:rsidRPr="00AC4BED" w:rsidRDefault="0049575C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  <w:r w:rsidRPr="00AC4BED">
        <w:rPr>
          <w:rFonts w:ascii="GHEA Grapalat" w:hAnsi="GHEA Grapalat"/>
          <w:sz w:val="24"/>
          <w:szCs w:val="24"/>
          <w:u w:val="single"/>
        </w:rPr>
        <w:t>7.</w:t>
      </w:r>
      <w:r w:rsidRPr="00AC4BED">
        <w:rPr>
          <w:rFonts w:ascii="GHEA Grapalat" w:hAnsi="GHEA Grapalat"/>
          <w:sz w:val="24"/>
          <w:szCs w:val="24"/>
          <w:u w:val="single"/>
        </w:rPr>
        <w:tab/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ԻՐԱՎՈՒՆՔՆԵՐԸ</w:t>
      </w:r>
      <w:r w:rsidRPr="00AC4BED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AC4BED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ՊԱՐՏԱԿԱՆՈՒԹՅՈՒՆՆԵՐԸ</w:t>
      </w:r>
    </w:p>
    <w:p w:rsidR="00AA12AC" w:rsidRPr="00AC4BED" w:rsidRDefault="00AA12A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AC4BED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11.</w:t>
      </w:r>
      <w:r w:rsidR="0049575C" w:rsidRPr="00AC4BED">
        <w:rPr>
          <w:rFonts w:ascii="GHEA Grapalat" w:hAnsi="GHEA Grapalat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r w:rsidR="0049575C" w:rsidRPr="00AC4BED">
        <w:rPr>
          <w:rFonts w:ascii="GHEA Grapalat" w:hAnsi="GHEA Grapalat" w:cs="Arial LatArm"/>
          <w:sz w:val="24"/>
          <w:szCs w:val="24"/>
        </w:rPr>
        <w:t>`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</w:t>
      </w:r>
      <w:r w:rsidR="00AC4BED">
        <w:rPr>
          <w:rFonts w:ascii="GHEA Grapalat" w:hAnsi="GHEA Grapalat" w:cs="Arial LatArm"/>
          <w:sz w:val="24"/>
          <w:szCs w:val="24"/>
        </w:rPr>
        <w:t>)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կատարում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հանձնարարությունները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`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ժամանակին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պատշաճ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որակով</w:t>
      </w:r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2</w:t>
      </w:r>
      <w:r w:rsidR="00AC4BED">
        <w:rPr>
          <w:rFonts w:ascii="GHEA Grapalat" w:hAnsi="GHEA Grapalat" w:cs="Arial LatArm"/>
          <w:sz w:val="24"/>
          <w:szCs w:val="24"/>
        </w:rPr>
        <w:t>)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ապահովում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փաստաթղթային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շրջանառությունը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լրացնում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փաստաթղթերը</w:t>
      </w:r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3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հետևում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r w:rsidR="00BB2205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կատարման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ընթացքին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որոնց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արդյունքների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մասին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զեկուցում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r w:rsidR="0049575C" w:rsidRPr="001241E0">
        <w:rPr>
          <w:rFonts w:ascii="GHEA Grapalat" w:hAnsi="GHEA Grapalat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4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սահմաններում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անհրաժեշտության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ներկայացնում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րերը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ինչպես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առաջարկություններ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տեղեկանքներ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հաշվետվություններ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միջնորդա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զեկուցա</w:t>
      </w:r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r w:rsidR="0049575C" w:rsidRPr="001241E0">
        <w:rPr>
          <w:rFonts w:ascii="GHEA Grapalat" w:hAnsi="GHEA Grapalat" w:cs="Sylfaen"/>
          <w:sz w:val="24"/>
          <w:szCs w:val="24"/>
        </w:rPr>
        <w:t xml:space="preserve"> 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րություններ</w:t>
      </w:r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5</w:t>
      </w:r>
      <w:r w:rsidR="00AC4BED">
        <w:rPr>
          <w:rFonts w:ascii="GHEA Grapalat" w:hAnsi="GHEA Grapalat" w:cs="Arial LatArm"/>
          <w:sz w:val="24"/>
          <w:szCs w:val="24"/>
        </w:rPr>
        <w:t>)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իրականացնում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հերթա</w:t>
      </w:r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րում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`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մոտ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ընդունելության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համար</w:t>
      </w:r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6</w:t>
      </w:r>
      <w:r w:rsidR="00AC4BED">
        <w:rPr>
          <w:rFonts w:ascii="GHEA Grapalat" w:hAnsi="GHEA Grapalat" w:cs="Arial LatArm"/>
          <w:sz w:val="24"/>
          <w:szCs w:val="24"/>
        </w:rPr>
        <w:t>)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րերի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մշակման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աշխատանքներին</w:t>
      </w:r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EB0B75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lastRenderedPageBreak/>
        <w:t>7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հանձարարությամբ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ուսումնասիրում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դիմումներում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բողոքներում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բարձրացված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հարցերը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ով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պատասխան</w:t>
      </w:r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841BF3" w:rsidRPr="00841BF3" w:rsidRDefault="001241E0" w:rsidP="00EB0B75">
      <w:pPr>
        <w:pStyle w:val="a3"/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ru-RU" w:eastAsia="ru-RU"/>
        </w:rPr>
      </w:pPr>
      <w:r>
        <w:rPr>
          <w:rFonts w:ascii="GHEA Grapalat" w:hAnsi="GHEA Grapalat" w:cs="Sylfaen"/>
          <w:sz w:val="24"/>
          <w:szCs w:val="24"/>
          <w:lang w:val="ru-RU"/>
        </w:rPr>
        <w:t>8</w:t>
      </w:r>
      <w:r w:rsidR="00195C0C" w:rsidRPr="001241E0">
        <w:rPr>
          <w:rFonts w:ascii="GHEA Grapalat" w:hAnsi="GHEA Grapalat" w:cs="Sylfaen"/>
          <w:sz w:val="24"/>
          <w:szCs w:val="24"/>
          <w:lang w:val="ru-RU" w:eastAsia="ru-RU"/>
        </w:rPr>
        <w:t>)</w:t>
      </w:r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սահմանված</w:t>
      </w:r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կարգով</w:t>
      </w:r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ներկայացնում</w:t>
      </w:r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է</w:t>
      </w:r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կիսամյակային</w:t>
      </w:r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և</w:t>
      </w:r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տարեկան</w:t>
      </w:r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հաշվետվություններ</w:t>
      </w:r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կատարած</w:t>
      </w:r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աշխատանքների</w:t>
      </w:r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վերաբերյալ</w:t>
      </w:r>
      <w:r w:rsidR="00EB0B75" w:rsidRPr="00AC4BED">
        <w:rPr>
          <w:rFonts w:ascii="GHEA Grapalat" w:hAnsi="GHEA Grapalat" w:cs="Sylfaen"/>
          <w:sz w:val="24"/>
          <w:szCs w:val="24"/>
          <w:lang w:val="hy-AM" w:eastAsia="ru-RU"/>
        </w:rPr>
        <w:t>.</w:t>
      </w:r>
    </w:p>
    <w:p w:rsidR="001241E0" w:rsidRDefault="001241E0" w:rsidP="001241E0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9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>ստորագրում է իր կողմից պատրաստվող փաստաթղթերը,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10</w:t>
      </w:r>
      <w:r>
        <w:rPr>
          <w:rFonts w:ascii="GHEA Grapalat" w:hAnsi="GHEA Grapalat" w:cs="Sylfaen"/>
          <w:sz w:val="24"/>
          <w:szCs w:val="24"/>
          <w:lang w:val="hy-AM"/>
        </w:rPr>
        <w:t xml:space="preserve">) պարբերաբար ներկայացնում </w:t>
      </w:r>
      <w:r w:rsidRPr="006B0520">
        <w:rPr>
          <w:rFonts w:ascii="GHEA Grapalat" w:hAnsi="GHEA Grapalat" w:cs="Sylfaen"/>
          <w:sz w:val="24"/>
          <w:szCs w:val="24"/>
          <w:lang w:val="hy-AM"/>
        </w:rPr>
        <w:t xml:space="preserve"> է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հաշվետվություն գանձումների վերաբերյալ, 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1</w:t>
      </w:r>
      <w:r>
        <w:rPr>
          <w:rFonts w:ascii="GHEA Grapalat" w:hAnsi="GHEA Grapalat" w:cs="Sylfaen"/>
          <w:sz w:val="24"/>
          <w:szCs w:val="24"/>
          <w:lang w:val="hy-AM"/>
        </w:rPr>
        <w:t>)իրականացնում է համայնքի հարկային եկամուտների (անշարժ գույքի հարկ և փոխադրամիջոցի հարկ) հաշվառում,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2</w:t>
      </w:r>
      <w:r>
        <w:rPr>
          <w:rFonts w:ascii="GHEA Grapalat" w:hAnsi="GHEA Grapalat" w:cs="Sylfaen"/>
          <w:sz w:val="24"/>
          <w:szCs w:val="24"/>
          <w:lang w:val="hy-AM"/>
        </w:rPr>
        <w:t xml:space="preserve">) կազմակերպում է տեղեկատվական բազայի վարումը, 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3</w:t>
      </w:r>
      <w:r>
        <w:rPr>
          <w:rFonts w:ascii="GHEA Grapalat" w:hAnsi="GHEA Grapalat" w:cs="Sylfaen"/>
          <w:sz w:val="24"/>
          <w:szCs w:val="24"/>
          <w:lang w:val="hy-AM"/>
        </w:rPr>
        <w:t>)ապահովում է օրենքով սահմանված և ավագանու կողմից տրամադրված արտոնությունների կիրառման գործընթացի ապահովման համար անհրաժեշտ գործառույթներ,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4</w:t>
      </w:r>
      <w:r>
        <w:rPr>
          <w:rFonts w:ascii="GHEA Grapalat" w:hAnsi="GHEA Grapalat" w:cs="Sylfaen"/>
          <w:sz w:val="24"/>
          <w:szCs w:val="24"/>
          <w:lang w:val="hy-AM"/>
        </w:rPr>
        <w:t>)նախապատրաստում և համապատասխան ստորաբաժանումներին  է ներկայացնում հարկային պարտավորությունները թերակատարած հարկատուների նկատմամբ` օրենքով նախատեսված գանձման համար անհրաժեշտ փաստաթղթերն ու հիմնավորումները,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5</w:t>
      </w:r>
      <w:r>
        <w:rPr>
          <w:rFonts w:ascii="GHEA Grapalat" w:hAnsi="GHEA Grapalat" w:cs="Sylfaen"/>
          <w:sz w:val="24"/>
          <w:szCs w:val="24"/>
          <w:lang w:val="hy-AM"/>
        </w:rPr>
        <w:t>)նախապատրաստում է հաշվետվություններ և այլ տեղեկատվական նյութեր և ներկայացնում է համապատասխան մարմիններին,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6</w:t>
      </w:r>
      <w:r>
        <w:rPr>
          <w:rFonts w:ascii="GHEA Grapalat" w:hAnsi="GHEA Grapalat" w:cs="Sylfaen"/>
          <w:sz w:val="24"/>
          <w:szCs w:val="24"/>
          <w:lang w:val="hy-AM"/>
        </w:rPr>
        <w:t>)ապահովում է ֆիզիկական և իրավաբանական անձանց /տնտեսվարող սուբյեկտների/ հարկային պարտավորությունների և համապատասխան թույլտվությունների վերաբերյալ հիշեցումների կազմումը,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7</w:t>
      </w:r>
      <w:r>
        <w:rPr>
          <w:rFonts w:ascii="GHEA Grapalat" w:hAnsi="GHEA Grapalat" w:cs="Arial LatArm"/>
          <w:sz w:val="24"/>
          <w:szCs w:val="24"/>
          <w:lang w:val="hy-AM"/>
        </w:rPr>
        <w:t>) կ</w:t>
      </w:r>
      <w:r>
        <w:rPr>
          <w:rFonts w:ascii="GHEA Grapalat" w:hAnsi="GHEA Grapalat" w:cs="Sylfaen"/>
          <w:sz w:val="24"/>
          <w:szCs w:val="24"/>
          <w:lang w:val="hy-AM"/>
        </w:rPr>
        <w:t>ազմում է հարկացրման, հարկատուների, վարձակալների և այլ ցուցակներ,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8</w:t>
      </w:r>
      <w:r>
        <w:rPr>
          <w:rFonts w:ascii="GHEA Grapalat" w:hAnsi="GHEA Grapalat" w:cs="Arial LatArm"/>
          <w:sz w:val="24"/>
          <w:szCs w:val="24"/>
          <w:lang w:val="hy-AM"/>
        </w:rPr>
        <w:t>) մասնակցում է ֆինանսավորման գործառույթների իրականացմանը,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841BF3">
        <w:rPr>
          <w:rFonts w:ascii="GHEA Grapalat" w:hAnsi="GHEA Grapalat" w:cs="Arial LatArm"/>
          <w:sz w:val="24"/>
          <w:szCs w:val="24"/>
          <w:lang w:val="hy-AM"/>
        </w:rPr>
        <w:t>19</w:t>
      </w:r>
      <w:r>
        <w:rPr>
          <w:rFonts w:ascii="GHEA Grapalat" w:hAnsi="GHEA Grapalat" w:cs="Arial LatArm"/>
          <w:sz w:val="24"/>
          <w:szCs w:val="24"/>
          <w:lang w:val="hy-AM"/>
        </w:rPr>
        <w:t>)կազմակերպում է համայնքի բյուջեով հատկացված միջոցների օգտագործումը, ապահովում է դրանց նպատակային օգտագործումը,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2</w:t>
      </w:r>
      <w:r w:rsidRPr="00841BF3">
        <w:rPr>
          <w:rFonts w:ascii="GHEA Grapalat" w:hAnsi="GHEA Grapalat" w:cs="Arial LatArm"/>
          <w:sz w:val="24"/>
          <w:szCs w:val="24"/>
          <w:lang w:val="hy-AM"/>
        </w:rPr>
        <w:t>0</w:t>
      </w:r>
      <w:r>
        <w:rPr>
          <w:rFonts w:ascii="GHEA Grapalat" w:hAnsi="GHEA Grapalat" w:cs="Arial LatArm"/>
          <w:sz w:val="24"/>
          <w:szCs w:val="24"/>
          <w:lang w:val="hy-AM"/>
        </w:rPr>
        <w:t>)մասնակցում է համայնքի սեփականության ամենամյա գույքագրման գործընթացին,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2</w:t>
      </w:r>
      <w:r w:rsidRPr="00841BF3">
        <w:rPr>
          <w:rFonts w:ascii="GHEA Grapalat" w:hAnsi="GHEA Grapalat" w:cs="Sylfaen"/>
          <w:sz w:val="24"/>
          <w:szCs w:val="24"/>
          <w:lang w:val="hy-AM"/>
        </w:rPr>
        <w:t>1</w:t>
      </w:r>
      <w:r>
        <w:rPr>
          <w:rFonts w:ascii="GHEA Grapalat" w:hAnsi="GHEA Grapalat" w:cs="Arial LatArm"/>
          <w:sz w:val="24"/>
          <w:szCs w:val="24"/>
          <w:lang w:val="hy-AM"/>
        </w:rPr>
        <w:t>) կատարում է համակարգչային, տեքստային /օպերատորական/ աշխատանքներ,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/>
          <w:iCs/>
          <w:sz w:val="24"/>
          <w:szCs w:val="24"/>
          <w:lang w:val="hy-AM"/>
        </w:rPr>
      </w:pPr>
      <w:r>
        <w:rPr>
          <w:rFonts w:ascii="GHEA Grapalat" w:hAnsi="GHEA Grapalat"/>
          <w:iCs/>
          <w:sz w:val="24"/>
          <w:szCs w:val="24"/>
          <w:lang w:val="hy-AM"/>
        </w:rPr>
        <w:t>2</w:t>
      </w:r>
      <w:r w:rsidRPr="00841BF3">
        <w:rPr>
          <w:rFonts w:ascii="GHEA Grapalat" w:hAnsi="GHEA Grapalat"/>
          <w:iCs/>
          <w:sz w:val="24"/>
          <w:szCs w:val="24"/>
          <w:lang w:val="hy-AM"/>
        </w:rPr>
        <w:t>2</w:t>
      </w:r>
      <w:r>
        <w:rPr>
          <w:rFonts w:ascii="GHEA Grapalat" w:hAnsi="GHEA Grapalat" w:cs="Sylfaen"/>
          <w:sz w:val="24"/>
          <w:szCs w:val="24"/>
          <w:lang w:val="hy-AM"/>
        </w:rPr>
        <w:t>)</w:t>
      </w:r>
      <w:r>
        <w:rPr>
          <w:rFonts w:ascii="GHEA Grapalat" w:hAnsi="GHEA Grapalat" w:cs="Arial LatArm"/>
          <w:sz w:val="24"/>
          <w:szCs w:val="24"/>
          <w:lang w:val="hy-AM"/>
        </w:rPr>
        <w:t>կատարում աշխատակազմի ներքին գործավարության փաստաթղթերի շրջանառության և պահպանման աշխատանքներ:</w:t>
      </w:r>
    </w:p>
    <w:p w:rsidR="0049575C" w:rsidRPr="00230D17" w:rsidRDefault="0049575C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AC4BED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իրավական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այլ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ակտերով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այլ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իրավունքներ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և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է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այդ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այլ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պարտականություններ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841BF3" w:rsidRPr="00230D17" w:rsidRDefault="00841BF3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841BF3" w:rsidRPr="00230D17" w:rsidRDefault="00841BF3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841BF3" w:rsidRPr="00230D17" w:rsidRDefault="00841BF3" w:rsidP="00DD28BF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49575C" w:rsidP="00195C0C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AC4BED">
        <w:rPr>
          <w:rFonts w:ascii="GHEA Grapalat" w:hAnsi="GHEA Grapalat"/>
          <w:sz w:val="24"/>
          <w:szCs w:val="24"/>
          <w:u w:val="single"/>
          <w:lang w:val="hy-AM"/>
        </w:rPr>
        <w:t>8.</w:t>
      </w:r>
      <w:r w:rsidR="00AB49C7" w:rsidRPr="00AC4BED">
        <w:rPr>
          <w:rFonts w:ascii="GHEA Grapalat" w:hAnsi="GHEA Grapalat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ՀԱՄԱՅՆՔԱՅԻՆ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ԾԱՌԱՅՈՒԹՅԱՆ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ԴԱՍԱՅԻՆ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ԱՍՏԻՃԱՆԸ</w:t>
      </w:r>
    </w:p>
    <w:p w:rsidR="0049575C" w:rsidRPr="00AC4BED" w:rsidRDefault="0049575C" w:rsidP="00195C0C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AB49C7" w:rsidP="00195C0C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C4BED">
        <w:rPr>
          <w:rFonts w:ascii="GHEA Grapalat" w:hAnsi="GHEA Grapalat" w:cs="Sylfaen"/>
          <w:sz w:val="24"/>
          <w:szCs w:val="24"/>
          <w:lang w:val="hy-AM"/>
        </w:rPr>
        <w:t>12.</w:t>
      </w:r>
      <w:r w:rsidRPr="00AC4BED">
        <w:rPr>
          <w:rFonts w:ascii="GHEA Grapalat" w:hAnsi="GHEA Grapalat" w:cs="Sylfaen"/>
          <w:sz w:val="24"/>
          <w:szCs w:val="24"/>
          <w:lang w:val="hy-AM"/>
        </w:rPr>
        <w:tab/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առաջին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մասնա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ետին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ով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շնորհվում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2-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րդ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դասի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կրտսեր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ծառայողի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աստիճան</w:t>
      </w:r>
      <w:r w:rsidR="004D4185" w:rsidRPr="00AC4BED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4D4185" w:rsidRPr="00AC4BED">
        <w:rPr>
          <w:rFonts w:ascii="GHEA Grapalat" w:hAnsi="GHEA Grapalat" w:cs="Arial LatArm"/>
          <w:sz w:val="24"/>
          <w:szCs w:val="24"/>
          <w:lang w:val="hy-AM"/>
        </w:rPr>
        <w:t>ինչպես նաև ավելի բարձր՝ Հայաստանի Հանրապետության համայնքային ծառայության 1-ին դասի կրտսեր ծառայողի դասային աստիճան:</w:t>
      </w:r>
    </w:p>
    <w:sectPr w:rsidR="0049575C" w:rsidRPr="00AC4BED" w:rsidSect="00AA12AC">
      <w:pgSz w:w="11906" w:h="16838"/>
      <w:pgMar w:top="284" w:right="707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46AE4"/>
    <w:multiLevelType w:val="hybridMultilevel"/>
    <w:tmpl w:val="43F8E948"/>
    <w:lvl w:ilvl="0" w:tplc="9A321D24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11F3482B"/>
    <w:multiLevelType w:val="hybridMultilevel"/>
    <w:tmpl w:val="C354E9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987BB0"/>
    <w:multiLevelType w:val="hybridMultilevel"/>
    <w:tmpl w:val="52840FA6"/>
    <w:lvl w:ilvl="0" w:tplc="88A8149E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426A5"/>
    <w:multiLevelType w:val="hybridMultilevel"/>
    <w:tmpl w:val="5EDC75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3C4CFA"/>
    <w:multiLevelType w:val="hybridMultilevel"/>
    <w:tmpl w:val="D27C687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C82E9E"/>
    <w:multiLevelType w:val="hybridMultilevel"/>
    <w:tmpl w:val="52B2F9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214192"/>
    <w:multiLevelType w:val="hybridMultilevel"/>
    <w:tmpl w:val="6B6C9D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1909EF"/>
    <w:multiLevelType w:val="hybridMultilevel"/>
    <w:tmpl w:val="99F86B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F21F0"/>
    <w:rsid w:val="0001706C"/>
    <w:rsid w:val="00054594"/>
    <w:rsid w:val="000938D6"/>
    <w:rsid w:val="000C40C3"/>
    <w:rsid w:val="000D3AE5"/>
    <w:rsid w:val="001157FD"/>
    <w:rsid w:val="001241E0"/>
    <w:rsid w:val="001828E0"/>
    <w:rsid w:val="00195C0C"/>
    <w:rsid w:val="001D6655"/>
    <w:rsid w:val="00211159"/>
    <w:rsid w:val="00230D17"/>
    <w:rsid w:val="00232AA3"/>
    <w:rsid w:val="00242462"/>
    <w:rsid w:val="002A1A29"/>
    <w:rsid w:val="002A2727"/>
    <w:rsid w:val="002B11ED"/>
    <w:rsid w:val="002D4753"/>
    <w:rsid w:val="002F2626"/>
    <w:rsid w:val="002F310C"/>
    <w:rsid w:val="0030448C"/>
    <w:rsid w:val="00351C64"/>
    <w:rsid w:val="00357DDA"/>
    <w:rsid w:val="00367D28"/>
    <w:rsid w:val="00372DB5"/>
    <w:rsid w:val="003B7589"/>
    <w:rsid w:val="003F7418"/>
    <w:rsid w:val="003F752D"/>
    <w:rsid w:val="004115C8"/>
    <w:rsid w:val="00412E8F"/>
    <w:rsid w:val="004936ED"/>
    <w:rsid w:val="0049575C"/>
    <w:rsid w:val="004B3585"/>
    <w:rsid w:val="004C6FB4"/>
    <w:rsid w:val="004D4185"/>
    <w:rsid w:val="005573C4"/>
    <w:rsid w:val="00560A58"/>
    <w:rsid w:val="0058305C"/>
    <w:rsid w:val="005A3B09"/>
    <w:rsid w:val="005B054B"/>
    <w:rsid w:val="006402FB"/>
    <w:rsid w:val="00645DD1"/>
    <w:rsid w:val="006B4628"/>
    <w:rsid w:val="006E1E84"/>
    <w:rsid w:val="006E2EA1"/>
    <w:rsid w:val="00767686"/>
    <w:rsid w:val="00795993"/>
    <w:rsid w:val="007B1B4E"/>
    <w:rsid w:val="007E2CD5"/>
    <w:rsid w:val="007F21F0"/>
    <w:rsid w:val="007F39AD"/>
    <w:rsid w:val="00813F45"/>
    <w:rsid w:val="0082094C"/>
    <w:rsid w:val="00821843"/>
    <w:rsid w:val="00841BF3"/>
    <w:rsid w:val="00844EB3"/>
    <w:rsid w:val="00855EE0"/>
    <w:rsid w:val="008C0C4C"/>
    <w:rsid w:val="008D3158"/>
    <w:rsid w:val="00922344"/>
    <w:rsid w:val="00951413"/>
    <w:rsid w:val="0097447C"/>
    <w:rsid w:val="00A357E1"/>
    <w:rsid w:val="00A70E73"/>
    <w:rsid w:val="00AA12AC"/>
    <w:rsid w:val="00AA7638"/>
    <w:rsid w:val="00AB49C7"/>
    <w:rsid w:val="00AC4BED"/>
    <w:rsid w:val="00AE73EC"/>
    <w:rsid w:val="00B03AAD"/>
    <w:rsid w:val="00B0719B"/>
    <w:rsid w:val="00B149EB"/>
    <w:rsid w:val="00B815F1"/>
    <w:rsid w:val="00BA5B4D"/>
    <w:rsid w:val="00BB2205"/>
    <w:rsid w:val="00BF7830"/>
    <w:rsid w:val="00C01CD8"/>
    <w:rsid w:val="00C02C15"/>
    <w:rsid w:val="00C42396"/>
    <w:rsid w:val="00C70468"/>
    <w:rsid w:val="00D56E4D"/>
    <w:rsid w:val="00D664B1"/>
    <w:rsid w:val="00D83AD7"/>
    <w:rsid w:val="00DC4E27"/>
    <w:rsid w:val="00DD2245"/>
    <w:rsid w:val="00DD28BF"/>
    <w:rsid w:val="00DE187A"/>
    <w:rsid w:val="00E627C0"/>
    <w:rsid w:val="00E75DF8"/>
    <w:rsid w:val="00EB0B75"/>
    <w:rsid w:val="00EB63B0"/>
    <w:rsid w:val="00EC452C"/>
    <w:rsid w:val="00EE09D8"/>
    <w:rsid w:val="00F14A07"/>
    <w:rsid w:val="00F361E4"/>
    <w:rsid w:val="00F7743B"/>
    <w:rsid w:val="00F90924"/>
    <w:rsid w:val="00FE3354"/>
    <w:rsid w:val="00FF4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7C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1F0"/>
    <w:pPr>
      <w:ind w:left="720"/>
      <w:contextualSpacing/>
    </w:pPr>
    <w:rPr>
      <w:lang w:val="en-US" w:eastAsia="en-US"/>
    </w:rPr>
  </w:style>
  <w:style w:type="paragraph" w:styleId="a4">
    <w:name w:val="No Spacing"/>
    <w:uiPriority w:val="1"/>
    <w:qFormat/>
    <w:rsid w:val="00B0719B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984</Words>
  <Characters>5612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Lilit</cp:lastModifiedBy>
  <cp:revision>42</cp:revision>
  <cp:lastPrinted>2022-02-21T10:48:00Z</cp:lastPrinted>
  <dcterms:created xsi:type="dcterms:W3CDTF">2013-06-06T12:33:00Z</dcterms:created>
  <dcterms:modified xsi:type="dcterms:W3CDTF">2022-02-21T10:48:00Z</dcterms:modified>
</cp:coreProperties>
</file>