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203" w:rsidRPr="00B43FC2" w:rsidRDefault="00EB2203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  <w:r w:rsidRPr="00B43FC2">
        <w:rPr>
          <w:rFonts w:ascii="GHEA Grapalat" w:hAnsi="GHEA Grapalat" w:cs="GHEA Grapalat"/>
          <w:b/>
          <w:lang w:val="hy-AM"/>
        </w:rPr>
        <w:t>ՏԱԹԵՎ ՀԱՄԱՅՆՔ</w:t>
      </w:r>
      <w:r w:rsidR="00402FA4">
        <w:rPr>
          <w:rFonts w:ascii="GHEA Grapalat" w:hAnsi="GHEA Grapalat" w:cs="GHEA Grapalat"/>
          <w:b/>
          <w:lang w:val="hy-AM"/>
        </w:rPr>
        <w:t xml:space="preserve"> /2025</w:t>
      </w:r>
      <w:r w:rsidRPr="00B43FC2">
        <w:rPr>
          <w:rFonts w:ascii="GHEA Grapalat" w:hAnsi="GHEA Grapalat" w:cs="GHEA Grapalat"/>
          <w:b/>
          <w:lang w:val="hy-AM"/>
        </w:rPr>
        <w:t xml:space="preserve">թ. </w:t>
      </w:r>
      <w:r w:rsidR="00C67343">
        <w:rPr>
          <w:rFonts w:ascii="GHEA Grapalat" w:hAnsi="GHEA Grapalat" w:cs="GHEA Grapalat"/>
          <w:b/>
          <w:lang w:val="hy-AM"/>
        </w:rPr>
        <w:t>1</w:t>
      </w:r>
      <w:r w:rsidR="00CF6A7B">
        <w:rPr>
          <w:rFonts w:ascii="GHEA Grapalat" w:hAnsi="GHEA Grapalat" w:cs="GHEA Grapalat"/>
          <w:b/>
        </w:rPr>
        <w:t>-</w:t>
      </w:r>
      <w:r w:rsidR="00C67343">
        <w:rPr>
          <w:rFonts w:ascii="GHEA Grapalat" w:hAnsi="GHEA Grapalat" w:cs="GHEA Grapalat"/>
          <w:b/>
          <w:lang w:val="hy-AM"/>
        </w:rPr>
        <w:t>ին</w:t>
      </w:r>
      <w:r w:rsidRPr="00B43FC2">
        <w:rPr>
          <w:rFonts w:ascii="GHEA Grapalat" w:hAnsi="GHEA Grapalat" w:cs="GHEA Grapalat"/>
          <w:b/>
          <w:lang w:val="hy-AM"/>
        </w:rPr>
        <w:t xml:space="preserve">  </w:t>
      </w:r>
      <w:r w:rsidR="000A30A5">
        <w:rPr>
          <w:rFonts w:ascii="GHEA Grapalat" w:hAnsi="GHEA Grapalat" w:cs="GHEA Grapalat"/>
          <w:b/>
          <w:lang w:val="hy-AM"/>
        </w:rPr>
        <w:t>/</w:t>
      </w:r>
      <w:r w:rsidRPr="00B43FC2">
        <w:rPr>
          <w:rFonts w:ascii="GHEA Grapalat" w:hAnsi="GHEA Grapalat" w:cs="GHEA Grapalat"/>
          <w:b/>
          <w:lang w:val="hy-AM"/>
        </w:rPr>
        <w:t>եռամսյակ/</w:t>
      </w:r>
    </w:p>
    <w:p w:rsidR="003E6F57" w:rsidRPr="00B43FC2" w:rsidRDefault="003E6F57" w:rsidP="00F5119F">
      <w:pPr>
        <w:spacing w:after="0" w:line="360" w:lineRule="auto"/>
        <w:jc w:val="center"/>
        <w:rPr>
          <w:rFonts w:ascii="GHEA Grapalat" w:hAnsi="GHEA Grapalat" w:cs="GHEA Grapalat"/>
          <w:lang w:val="hy-AM"/>
        </w:rPr>
      </w:pP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Բնակավայրերի   քանակը</w:t>
      </w:r>
      <w:r w:rsidRPr="00B43FC2">
        <w:rPr>
          <w:rFonts w:ascii="GHEA Grapalat" w:hAnsi="GHEA Grapalat" w:cs="GHEA Grapalat"/>
          <w:lang w:val="hy-AM"/>
        </w:rPr>
        <w:t>՝  8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Հրավիրված խորհրդակցությունների քանակը՝</w:t>
      </w:r>
      <w:r w:rsidR="00402FA4">
        <w:rPr>
          <w:rFonts w:ascii="GHEA Grapalat" w:hAnsi="GHEA Grapalat" w:cs="GHEA Grapalat"/>
          <w:b/>
          <w:bCs/>
          <w:lang w:val="hy-AM"/>
        </w:rPr>
        <w:t xml:space="preserve"> 31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 xml:space="preserve">Համայնքի բնակիչների ընդունելությունների քանակը՝ </w:t>
      </w:r>
      <w:r w:rsidR="00402FA4">
        <w:rPr>
          <w:rFonts w:ascii="GHEA Grapalat" w:hAnsi="GHEA Grapalat" w:cs="GHEA Grapalat"/>
          <w:b/>
          <w:bCs/>
          <w:lang w:val="hy-AM"/>
        </w:rPr>
        <w:t>40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Բնակավայրերի այցելությունների քանակը՝</w:t>
      </w:r>
      <w:r w:rsidR="00EE3EC5" w:rsidRPr="00B43FC2">
        <w:rPr>
          <w:rFonts w:ascii="GHEA Grapalat" w:hAnsi="GHEA Grapalat" w:cs="GHEA Grapalat"/>
          <w:b/>
          <w:bCs/>
          <w:lang w:val="hy-AM"/>
        </w:rPr>
        <w:t xml:space="preserve"> </w:t>
      </w:r>
      <w:r w:rsidR="00402FA4">
        <w:rPr>
          <w:rFonts w:ascii="GHEA Grapalat" w:hAnsi="GHEA Grapalat" w:cs="GHEA Grapalat"/>
          <w:b/>
          <w:bCs/>
          <w:lang w:val="hy-AM"/>
        </w:rPr>
        <w:t>50</w:t>
      </w:r>
      <w:r w:rsidRPr="00B43FC2">
        <w:rPr>
          <w:rFonts w:ascii="GHEA Grapalat" w:hAnsi="GHEA Grapalat" w:cs="GHEA Grapalat"/>
          <w:b/>
          <w:bCs/>
          <w:lang w:val="hy-AM"/>
        </w:rPr>
        <w:t xml:space="preserve">, </w:t>
      </w:r>
      <w:r w:rsidRPr="00B43FC2">
        <w:rPr>
          <w:rFonts w:ascii="GHEA Grapalat" w:hAnsi="GHEA Grapalat" w:cs="GHEA Grapalat"/>
          <w:lang w:val="hy-AM"/>
        </w:rPr>
        <w:t>որից</w:t>
      </w:r>
      <w:r w:rsidR="00AC7AFC">
        <w:rPr>
          <w:rFonts w:ascii="GHEA Grapalat" w:hAnsi="GHEA Grapalat" w:cs="GHEA Grapalat"/>
          <w:lang w:val="hy-AM"/>
        </w:rPr>
        <w:t xml:space="preserve"> </w:t>
      </w:r>
      <w:r w:rsidR="00F93698">
        <w:rPr>
          <w:rFonts w:ascii="GHEA Grapalat" w:hAnsi="GHEA Grapalat" w:cs="GHEA Grapalat"/>
          <w:lang w:val="hy-AM"/>
        </w:rPr>
        <w:t>11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Շինուհայր</w:t>
      </w:r>
      <w:r w:rsidR="00F71147">
        <w:rPr>
          <w:rFonts w:ascii="GHEA Grapalat" w:hAnsi="GHEA Grapalat" w:cs="GHEA Grapalat"/>
          <w:lang w:val="hy-AM"/>
        </w:rPr>
        <w:t>, 9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Հարժիս</w:t>
      </w:r>
      <w:r w:rsidR="00B66898">
        <w:rPr>
          <w:rFonts w:ascii="GHEA Grapalat" w:hAnsi="GHEA Grapalat" w:cs="GHEA Grapalat"/>
          <w:lang w:val="hy-AM"/>
        </w:rPr>
        <w:t>, 7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Տաթև</w:t>
      </w:r>
      <w:r w:rsidR="006A1D5F">
        <w:rPr>
          <w:rFonts w:ascii="GHEA Grapalat" w:hAnsi="GHEA Grapalat" w:cs="GHEA Grapalat"/>
          <w:lang w:val="hy-AM"/>
        </w:rPr>
        <w:t xml:space="preserve">, </w:t>
      </w:r>
      <w:r w:rsidR="00F93698">
        <w:rPr>
          <w:rFonts w:ascii="GHEA Grapalat" w:hAnsi="GHEA Grapalat" w:cs="GHEA Grapalat"/>
          <w:lang w:val="hy-AM"/>
        </w:rPr>
        <w:t>10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Խոտ</w:t>
      </w:r>
      <w:r w:rsidR="00F93698">
        <w:rPr>
          <w:rFonts w:ascii="GHEA Grapalat" w:hAnsi="GHEA Grapalat" w:cs="GHEA Grapalat"/>
          <w:lang w:val="hy-AM"/>
        </w:rPr>
        <w:t>, 5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Հալիձոր</w:t>
      </w:r>
      <w:r w:rsidR="00F93698">
        <w:rPr>
          <w:rFonts w:ascii="GHEA Grapalat" w:hAnsi="GHEA Grapalat" w:cs="GHEA Grapalat"/>
          <w:lang w:val="hy-AM"/>
        </w:rPr>
        <w:t>, 3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Սվարանց</w:t>
      </w:r>
      <w:r w:rsidR="004A6415">
        <w:rPr>
          <w:rFonts w:ascii="GHEA Grapalat" w:hAnsi="GHEA Grapalat" w:cs="GHEA Grapalat"/>
          <w:lang w:val="hy-AM"/>
        </w:rPr>
        <w:t>,</w:t>
      </w:r>
      <w:r w:rsidR="00F93698">
        <w:rPr>
          <w:rFonts w:ascii="GHEA Grapalat" w:hAnsi="GHEA Grapalat" w:cs="GHEA Grapalat"/>
          <w:lang w:val="hy-AM"/>
        </w:rPr>
        <w:t xml:space="preserve"> 3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Տանձատափ</w:t>
      </w:r>
      <w:r w:rsidR="00F93698">
        <w:rPr>
          <w:rFonts w:ascii="GHEA Grapalat" w:hAnsi="GHEA Grapalat" w:cs="GHEA Grapalat"/>
          <w:lang w:val="hy-AM"/>
        </w:rPr>
        <w:t>, 2</w:t>
      </w:r>
      <w:r w:rsidR="008B5C26">
        <w:rPr>
          <w:rFonts w:ascii="GHEA Grapalat" w:hAnsi="GHEA Grapalat" w:cs="GHEA Grapalat"/>
          <w:lang w:val="hy-AM"/>
        </w:rPr>
        <w:t>-ը՝ Քաշունի</w:t>
      </w:r>
      <w:r w:rsidRPr="00B43FC2">
        <w:rPr>
          <w:rFonts w:ascii="GHEA Grapalat" w:hAnsi="GHEA Grapalat" w:cs="GHEA Grapalat"/>
          <w:lang w:val="hy-AM"/>
        </w:rPr>
        <w:t xml:space="preserve"> բնակավայ</w:t>
      </w:r>
      <w:r w:rsidR="006D69FF">
        <w:rPr>
          <w:rFonts w:ascii="GHEA Grapalat" w:hAnsi="GHEA Grapalat" w:cs="GHEA Grapalat"/>
          <w:lang w:val="hy-AM"/>
        </w:rPr>
        <w:t>րեր</w:t>
      </w:r>
      <w:r w:rsidRPr="00B43FC2">
        <w:rPr>
          <w:rFonts w:ascii="GHEA Grapalat" w:hAnsi="GHEA Grapalat" w:cs="GHEA Grapalat"/>
          <w:lang w:val="hy-AM"/>
        </w:rPr>
        <w:t>ում: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Ավագանու նիստերի քանակը</w:t>
      </w:r>
      <w:r w:rsidRPr="00B43FC2">
        <w:rPr>
          <w:rFonts w:ascii="GHEA Grapalat" w:hAnsi="GHEA Grapalat" w:cs="GHEA Grapalat"/>
          <w:lang w:val="hy-AM"/>
        </w:rPr>
        <w:t>՝</w:t>
      </w:r>
      <w:r w:rsidR="00402FA4">
        <w:rPr>
          <w:rFonts w:ascii="GHEA Grapalat" w:hAnsi="GHEA Grapalat" w:cs="GHEA Grapalat"/>
          <w:lang w:val="hy-AM"/>
        </w:rPr>
        <w:t xml:space="preserve"> 3</w:t>
      </w:r>
      <w:r w:rsidR="00202521">
        <w:rPr>
          <w:rFonts w:ascii="GHEA Grapalat" w:hAnsi="GHEA Grapalat" w:cs="GHEA Grapalat"/>
          <w:lang w:val="hy-AM"/>
        </w:rPr>
        <w:t xml:space="preserve"> 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Ավագանու մշտական հանձնաժողովների քանակը</w:t>
      </w:r>
      <w:r w:rsidRPr="00B43FC2">
        <w:rPr>
          <w:rFonts w:ascii="GHEA Grapalat" w:hAnsi="GHEA Grapalat" w:cs="GHEA Grapalat"/>
          <w:lang w:val="hy-AM"/>
        </w:rPr>
        <w:t>՝</w:t>
      </w:r>
      <w:r w:rsidR="00F77CEE">
        <w:rPr>
          <w:rFonts w:ascii="GHEA Grapalat" w:hAnsi="GHEA Grapalat" w:cs="GHEA Grapalat"/>
          <w:lang w:val="hy-AM"/>
        </w:rPr>
        <w:t xml:space="preserve"> 4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Սոցիալական աշխատողի կողմից տնային այցելությունների  քանակը</w:t>
      </w:r>
      <w:r w:rsidRPr="00B43FC2">
        <w:rPr>
          <w:rFonts w:ascii="GHEA Grapalat" w:hAnsi="GHEA Grapalat" w:cs="GHEA Grapalat"/>
          <w:lang w:val="hy-AM"/>
        </w:rPr>
        <w:t>՝</w:t>
      </w:r>
      <w:r w:rsidR="00E37A53">
        <w:rPr>
          <w:rFonts w:ascii="GHEA Grapalat" w:hAnsi="GHEA Grapalat" w:cs="GHEA Grapalat"/>
          <w:lang w:val="hy-AM"/>
        </w:rPr>
        <w:t xml:space="preserve"> </w:t>
      </w:r>
      <w:r w:rsidR="00402FA4">
        <w:rPr>
          <w:rFonts w:ascii="GHEA Grapalat" w:hAnsi="GHEA Grapalat" w:cs="GHEA Grapalat"/>
          <w:lang w:val="hy-AM"/>
        </w:rPr>
        <w:t>10</w:t>
      </w:r>
      <w:r w:rsidRPr="00B43FC2">
        <w:rPr>
          <w:rFonts w:ascii="GHEA Grapalat" w:hAnsi="GHEA Grapalat" w:cs="GHEA Grapalat"/>
          <w:lang w:val="hy-AM"/>
        </w:rPr>
        <w:t xml:space="preserve">: </w:t>
      </w:r>
    </w:p>
    <w:p w:rsidR="00EB2203" w:rsidRPr="00B43FC2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</w:t>
      </w:r>
      <w:r w:rsidR="00EB2203" w:rsidRPr="00B43FC2">
        <w:rPr>
          <w:rFonts w:ascii="GHEA Grapalat" w:hAnsi="GHEA Grapalat" w:cs="GHEA Grapalat"/>
          <w:lang w:val="hy-AM"/>
        </w:rPr>
        <w:t xml:space="preserve">Այցելությունները կատարվել են սոցիալապես անապահով ընտանքիների կարգավիճակին ծանոթանալու նպատակով: </w:t>
      </w:r>
    </w:p>
    <w:p w:rsidR="00EB2203" w:rsidRPr="00B43FC2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</w:t>
      </w:r>
      <w:r w:rsidR="00EB2203" w:rsidRPr="00B43FC2">
        <w:rPr>
          <w:rFonts w:ascii="GHEA Grapalat" w:hAnsi="GHEA Grapalat" w:cs="GHEA Grapalat"/>
          <w:lang w:val="hy-AM"/>
        </w:rPr>
        <w:t>Ոսումնասիրվել և քննարկվել են դիմում-խնդրանքներ և արձանագրվել են որոշումներ ՝ խնամակալության և հոգաբարձության հանձնաժողովի կողմից։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 xml:space="preserve">Նախադպրոցական և արտադպրոցական կրթության  հաստատություններ կատարած այցեր՝ </w:t>
      </w:r>
      <w:r w:rsidR="00402FA4">
        <w:rPr>
          <w:rFonts w:ascii="GHEA Grapalat" w:hAnsi="GHEA Grapalat" w:cs="GHEA Grapalat"/>
          <w:lang w:val="hy-AM"/>
        </w:rPr>
        <w:t>17</w:t>
      </w:r>
      <w:r w:rsidRPr="00B43FC2">
        <w:rPr>
          <w:rFonts w:ascii="GHEA Grapalat" w:hAnsi="GHEA Grapalat" w:cs="GHEA Grapalat"/>
          <w:b/>
          <w:bCs/>
          <w:lang w:val="hy-AM"/>
        </w:rPr>
        <w:t>:</w:t>
      </w:r>
    </w:p>
    <w:p w:rsidR="00EB2203" w:rsidRPr="00B43FC2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</w:t>
      </w:r>
      <w:r w:rsidR="00EB2203" w:rsidRPr="00B43FC2">
        <w:rPr>
          <w:rFonts w:ascii="GHEA Grapalat" w:hAnsi="GHEA Grapalat" w:cs="GHEA Grapalat"/>
          <w:lang w:val="hy-AM"/>
        </w:rPr>
        <w:t>Համայնքապետարանի աշխատակիցների կողմից պարբերաբար այցելություններ են  իրականացվել համայնքում գործող նախադպրոցական</w:t>
      </w:r>
      <w:r w:rsidR="00A048E6">
        <w:rPr>
          <w:rFonts w:ascii="GHEA Grapalat" w:hAnsi="GHEA Grapalat" w:cs="GHEA Grapalat"/>
          <w:lang w:val="hy-AM"/>
        </w:rPr>
        <w:t xml:space="preserve"> ուսումնական</w:t>
      </w:r>
      <w:r w:rsidR="00EB2203" w:rsidRPr="00B43FC2">
        <w:rPr>
          <w:rFonts w:ascii="GHEA Grapalat" w:hAnsi="GHEA Grapalat" w:cs="GHEA Grapalat"/>
          <w:lang w:val="hy-AM"/>
        </w:rPr>
        <w:t xml:space="preserve"> հաստատություններ և  </w:t>
      </w:r>
      <w:r w:rsidR="00A048E6">
        <w:rPr>
          <w:rFonts w:ascii="GHEA Grapalat" w:hAnsi="GHEA Grapalat" w:cs="GHEA Grapalat"/>
          <w:lang w:val="hy-AM"/>
        </w:rPr>
        <w:t>հաստատությու</w:t>
      </w:r>
      <w:r w:rsidR="00EB2203" w:rsidRPr="00B43FC2">
        <w:rPr>
          <w:rFonts w:ascii="GHEA Grapalat" w:hAnsi="GHEA Grapalat" w:cs="GHEA Grapalat"/>
          <w:lang w:val="hy-AM"/>
        </w:rPr>
        <w:t>ն</w:t>
      </w:r>
      <w:r w:rsidR="00A048E6">
        <w:rPr>
          <w:rFonts w:ascii="GHEA Grapalat" w:hAnsi="GHEA Grapalat" w:cs="GHEA Grapalat"/>
          <w:lang w:val="hy-AM"/>
        </w:rPr>
        <w:t>ների</w:t>
      </w:r>
      <w:r w:rsidR="00EB2203" w:rsidRPr="00B43FC2">
        <w:rPr>
          <w:rFonts w:ascii="GHEA Grapalat" w:hAnsi="GHEA Grapalat" w:cs="GHEA Grapalat"/>
          <w:lang w:val="hy-AM"/>
        </w:rPr>
        <w:t xml:space="preserve"> աշխատակիցների հետ անցկացվել են քննարկումներ կապված </w:t>
      </w:r>
      <w:r w:rsidR="00A048E6">
        <w:rPr>
          <w:rFonts w:ascii="GHEA Grapalat" w:hAnsi="GHEA Grapalat" w:cs="GHEA Grapalat"/>
          <w:lang w:val="hy-AM"/>
        </w:rPr>
        <w:t>մանկապարտեզներում բնականոն գործունեության ապահովման տարաբնույթ հարցերի հետ</w:t>
      </w:r>
      <w:r w:rsidR="00EB2203" w:rsidRPr="00B43FC2">
        <w:rPr>
          <w:rFonts w:ascii="GHEA Grapalat" w:hAnsi="GHEA Grapalat" w:cs="GHEA Grapalat"/>
          <w:lang w:val="hy-AM"/>
        </w:rPr>
        <w:t xml:space="preserve">:  </w:t>
      </w:r>
    </w:p>
    <w:p w:rsidR="00EB2203" w:rsidRPr="00B43FC2" w:rsidRDefault="00EB2203" w:rsidP="00933617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>9.</w:t>
      </w:r>
      <w:r w:rsidR="006D69FF">
        <w:rPr>
          <w:rFonts w:ascii="GHEA Grapalat" w:hAnsi="GHEA Grapalat" w:cs="GHEA Grapalat"/>
          <w:lang w:val="hy-AM"/>
        </w:rPr>
        <w:t xml:space="preserve">  </w:t>
      </w:r>
      <w:r w:rsidRPr="00B43FC2">
        <w:rPr>
          <w:rFonts w:ascii="GHEA Grapalat" w:hAnsi="GHEA Grapalat" w:cs="GHEA Grapalat"/>
          <w:b/>
          <w:bCs/>
          <w:lang w:val="hy-AM"/>
        </w:rPr>
        <w:t xml:space="preserve">Ուսումնական դպրոցից դուրս մնացած երեխաներ՝  </w:t>
      </w:r>
      <w:r w:rsidRPr="00B43FC2">
        <w:rPr>
          <w:rFonts w:ascii="GHEA Grapalat" w:hAnsi="GHEA Grapalat" w:cs="GHEA Grapalat"/>
          <w:lang w:val="hy-AM"/>
        </w:rPr>
        <w:t>այդպիսիք չկան</w:t>
      </w:r>
      <w:r w:rsidR="006D69FF">
        <w:rPr>
          <w:rFonts w:ascii="GHEA Grapalat" w:hAnsi="GHEA Grapalat" w:cs="GHEA Grapalat"/>
          <w:lang w:val="hy-AM"/>
        </w:rPr>
        <w:t>։</w:t>
      </w:r>
    </w:p>
    <w:p w:rsidR="008E643F" w:rsidRDefault="00EB2203" w:rsidP="00BC75EF">
      <w:pPr>
        <w:jc w:val="both"/>
        <w:rPr>
          <w:rFonts w:ascii="GHEA Grapalat" w:hAnsi="GHEA Grapalat" w:cs="GHEA Grapalat"/>
          <w:bCs/>
          <w:lang w:val="hy-AM"/>
        </w:rPr>
      </w:pPr>
      <w:r w:rsidRPr="00B43FC2">
        <w:rPr>
          <w:rFonts w:ascii="GHEA Grapalat" w:hAnsi="GHEA Grapalat" w:cs="GHEA Grapalat"/>
          <w:lang w:val="hy-AM"/>
        </w:rPr>
        <w:t>10</w:t>
      </w:r>
      <w:r w:rsidR="00A67F0A">
        <w:rPr>
          <w:rFonts w:ascii="GHEA Grapalat" w:hAnsi="GHEA Grapalat" w:cs="GHEA Grapalat"/>
          <w:lang w:val="hy-AM"/>
        </w:rPr>
        <w:t>.</w:t>
      </w:r>
      <w:r w:rsidRPr="00B43FC2">
        <w:rPr>
          <w:rFonts w:ascii="GHEA Grapalat" w:hAnsi="GHEA Grapalat" w:cs="GHEA Grapalat"/>
          <w:b/>
          <w:bCs/>
          <w:lang w:val="hy-AM"/>
        </w:rPr>
        <w:t>Հանրային միջոցառումներ՝</w:t>
      </w:r>
      <w:r w:rsidR="00E37A53">
        <w:rPr>
          <w:rFonts w:ascii="GHEA Grapalat" w:hAnsi="GHEA Grapalat" w:cs="GHEA Grapalat"/>
          <w:bCs/>
          <w:lang w:val="hy-AM"/>
        </w:rPr>
        <w:t xml:space="preserve"> </w:t>
      </w:r>
      <w:r w:rsidR="00402FA4">
        <w:rPr>
          <w:rFonts w:ascii="GHEA Grapalat" w:hAnsi="GHEA Grapalat" w:cs="GHEA Grapalat"/>
          <w:bCs/>
          <w:lang w:val="hy-AM"/>
        </w:rPr>
        <w:t>3</w:t>
      </w:r>
      <w:r w:rsidR="00BC75EF">
        <w:rPr>
          <w:rFonts w:ascii="GHEA Grapalat" w:hAnsi="GHEA Grapalat" w:cs="GHEA Grapalat"/>
          <w:lang w:val="hy-AM"/>
        </w:rPr>
        <w:t>։</w:t>
      </w:r>
    </w:p>
    <w:p w:rsidR="00EB2203" w:rsidRPr="00DF4541" w:rsidRDefault="00EB2203" w:rsidP="00DF4541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11. </w:t>
      </w:r>
      <w:r w:rsidR="006D69FF">
        <w:rPr>
          <w:rFonts w:ascii="GHEA Grapalat" w:hAnsi="GHEA Grapalat" w:cs="GHEA Grapalat"/>
          <w:lang w:val="hy-AM"/>
        </w:rPr>
        <w:t xml:space="preserve"> </w:t>
      </w:r>
      <w:r w:rsidRPr="00B43FC2">
        <w:rPr>
          <w:rFonts w:ascii="GHEA Grapalat" w:hAnsi="GHEA Grapalat" w:cs="GHEA Grapalat"/>
          <w:b/>
          <w:bCs/>
          <w:lang w:val="hy-AM"/>
        </w:rPr>
        <w:t>Աղբահանության և սանիտարական մաքրման աշխատանքների իրականացում:</w:t>
      </w:r>
    </w:p>
    <w:p w:rsidR="00EB2203" w:rsidRPr="00B43FC2" w:rsidRDefault="00EB2203" w:rsidP="006D69FF">
      <w:pPr>
        <w:spacing w:after="0" w:line="360" w:lineRule="auto"/>
        <w:ind w:left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Համայնքում իրականացվում են աղբահանության աշխատանքներ՝ ավագանու կողմից հաստատված հայեցակարգով: </w:t>
      </w:r>
    </w:p>
    <w:p w:rsidR="00EB2203" w:rsidRPr="00B43FC2" w:rsidRDefault="00EB2203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12. </w:t>
      </w:r>
      <w:r w:rsidRPr="00B43FC2">
        <w:rPr>
          <w:rFonts w:ascii="GHEA Grapalat" w:hAnsi="GHEA Grapalat" w:cs="GHEA Grapalat"/>
          <w:b/>
          <w:bCs/>
          <w:lang w:val="hy-AM"/>
        </w:rPr>
        <w:t>Համայնքի վարչական տարածքում  բիզնես գործունեություն  իրականացնող  գործարարների  և ձեռնարկատերերի հետ հանդիպումներ</w:t>
      </w:r>
      <w:r w:rsidRPr="00B43FC2">
        <w:rPr>
          <w:rFonts w:ascii="GHEA Grapalat" w:hAnsi="GHEA Grapalat" w:cs="GHEA Grapalat"/>
          <w:lang w:val="hy-AM"/>
        </w:rPr>
        <w:t>՝</w:t>
      </w:r>
      <w:r w:rsidR="00402FA4">
        <w:rPr>
          <w:rFonts w:ascii="GHEA Grapalat" w:hAnsi="GHEA Grapalat" w:cs="GHEA Grapalat"/>
          <w:lang w:val="hy-AM"/>
        </w:rPr>
        <w:t xml:space="preserve"> 2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lang w:val="hy-AM"/>
        </w:rPr>
        <w:t>13.</w:t>
      </w:r>
      <w:r w:rsidR="006D69FF">
        <w:rPr>
          <w:rFonts w:ascii="GHEA Grapalat" w:hAnsi="GHEA Grapalat" w:cs="GHEA Grapalat"/>
          <w:lang w:val="hy-AM"/>
        </w:rPr>
        <w:t xml:space="preserve"> </w:t>
      </w:r>
      <w:r w:rsidRPr="00B43FC2">
        <w:rPr>
          <w:rFonts w:ascii="GHEA Grapalat" w:hAnsi="GHEA Grapalat" w:cs="GHEA Grapalat"/>
          <w:b/>
          <w:bCs/>
          <w:lang w:val="hy-AM"/>
        </w:rPr>
        <w:t>Համայնքի կառավարման  տեղեկատվական համակարգի &lt;&lt;ՀԿՏՀ&gt;&gt;  լիարժեք  և արդյունավետ շահագործման աշխատանքներ:</w:t>
      </w:r>
    </w:p>
    <w:p w:rsidR="00EB2203" w:rsidRPr="00B43FC2" w:rsidRDefault="00EB2203" w:rsidP="006D69FF">
      <w:pPr>
        <w:spacing w:after="0" w:line="360" w:lineRule="auto"/>
        <w:ind w:left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lastRenderedPageBreak/>
        <w:t>Ապահովում   է   tatevhamaynq.am  կայք-էջի  բավարար (լինում են խափանումներ) շահագործում, փաստաթղթաշրջանառություն, համայնքի ղեկավարի որոշումներ, կարգադրություններ, ավագանու որոշումներ, բյուջեի եկամուտների և ծախսերի  կատարողականների  դիտման մատչելիություն:</w:t>
      </w:r>
    </w:p>
    <w:p w:rsidR="00EB2203" w:rsidRPr="00B43FC2" w:rsidRDefault="00EB2203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14.</w:t>
      </w:r>
      <w:r w:rsidR="006D69FF">
        <w:rPr>
          <w:rFonts w:ascii="GHEA Grapalat" w:hAnsi="GHEA Grapalat" w:cs="GHEA Grapalat"/>
          <w:b/>
          <w:bCs/>
          <w:lang w:val="hy-AM"/>
        </w:rPr>
        <w:t xml:space="preserve">  </w:t>
      </w:r>
      <w:r w:rsidRPr="00B43FC2">
        <w:rPr>
          <w:rFonts w:ascii="GHEA Grapalat" w:hAnsi="GHEA Grapalat" w:cs="GHEA Grapalat"/>
          <w:b/>
          <w:bCs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EB2203" w:rsidRPr="00B43FC2" w:rsidRDefault="006D69FF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  </w:t>
      </w:r>
      <w:r w:rsidR="00402FA4">
        <w:rPr>
          <w:rFonts w:ascii="GHEA Grapalat" w:hAnsi="GHEA Grapalat" w:cs="GHEA Grapalat"/>
          <w:lang w:val="hy-AM"/>
        </w:rPr>
        <w:t>2025</w:t>
      </w:r>
      <w:r w:rsidR="00EB2203" w:rsidRPr="00B43FC2">
        <w:rPr>
          <w:rFonts w:ascii="GHEA Grapalat" w:hAnsi="GHEA Grapalat" w:cs="GHEA Grapalat"/>
          <w:lang w:val="hy-AM"/>
        </w:rPr>
        <w:t>թ</w:t>
      </w:r>
      <w:r w:rsidR="00EB2203" w:rsidRPr="00B43FC2">
        <w:rPr>
          <w:rFonts w:ascii="GHEA Grapalat" w:hAnsi="GHEA Grapalat" w:cs="GHEA Grapalat"/>
          <w:b/>
          <w:bCs/>
          <w:i/>
          <w:iCs/>
          <w:lang w:val="hy-AM"/>
        </w:rPr>
        <w:t xml:space="preserve">. </w:t>
      </w:r>
      <w:r w:rsidR="00402FA4">
        <w:rPr>
          <w:rFonts w:ascii="GHEA Grapalat" w:hAnsi="GHEA Grapalat" w:cs="GHEA Grapalat"/>
          <w:lang w:val="hy-AM"/>
        </w:rPr>
        <w:t>1</w:t>
      </w:r>
      <w:r w:rsidR="00EB2203" w:rsidRPr="00B43FC2">
        <w:rPr>
          <w:rFonts w:ascii="GHEA Grapalat" w:hAnsi="GHEA Grapalat" w:cs="GHEA Grapalat"/>
          <w:lang w:val="hy-AM"/>
        </w:rPr>
        <w:t>-</w:t>
      </w:r>
      <w:r w:rsidR="00402FA4">
        <w:rPr>
          <w:rFonts w:ascii="GHEA Grapalat" w:hAnsi="GHEA Grapalat" w:cs="GHEA Grapalat"/>
          <w:lang w:val="hy-AM"/>
        </w:rPr>
        <w:t>ին</w:t>
      </w:r>
      <w:r w:rsidR="00EB2203" w:rsidRPr="00B43FC2">
        <w:rPr>
          <w:rFonts w:ascii="GHEA Grapalat" w:hAnsi="GHEA Grapalat" w:cs="GHEA Grapalat"/>
          <w:lang w:val="hy-AM"/>
        </w:rPr>
        <w:t xml:space="preserve"> եռամսյակում սահմանափակ ֆիզիկական հնարավորություններ ունեցող ընտրողների ընտրական իրավունքի իրականացման մատչելիությանն ուղղված միջոցներ </w:t>
      </w:r>
      <w:r w:rsidR="00142909">
        <w:rPr>
          <w:rFonts w:ascii="GHEA Grapalat" w:hAnsi="GHEA Grapalat" w:cs="GHEA Grapalat"/>
          <w:lang w:val="hy-AM"/>
        </w:rPr>
        <w:t xml:space="preserve">չեն </w:t>
      </w:r>
      <w:r w:rsidR="00EB2203" w:rsidRPr="00B43FC2">
        <w:rPr>
          <w:rFonts w:ascii="GHEA Grapalat" w:hAnsi="GHEA Grapalat" w:cs="GHEA Grapalat"/>
          <w:lang w:val="hy-AM"/>
        </w:rPr>
        <w:t xml:space="preserve">ձեռնարկվել: </w:t>
      </w:r>
    </w:p>
    <w:p w:rsidR="00EB2203" w:rsidRPr="00B43FC2" w:rsidRDefault="00EB2203" w:rsidP="00CF0DFD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  <w:r w:rsidRPr="006D69FF">
        <w:rPr>
          <w:rFonts w:ascii="GHEA Grapalat" w:hAnsi="GHEA Grapalat" w:cs="GHEA Grapalat"/>
          <w:b/>
          <w:bCs/>
          <w:iCs/>
          <w:lang w:val="hy-AM"/>
        </w:rPr>
        <w:t>15.</w:t>
      </w:r>
      <w:r w:rsidR="006D69FF">
        <w:rPr>
          <w:rFonts w:ascii="GHEA Grapalat" w:hAnsi="GHEA Grapalat" w:cs="GHEA Grapalat"/>
          <w:b/>
          <w:bCs/>
          <w:i/>
          <w:iCs/>
          <w:lang w:val="hy-AM"/>
        </w:rPr>
        <w:t xml:space="preserve">  </w:t>
      </w:r>
      <w:r w:rsidRPr="006D69FF">
        <w:rPr>
          <w:rFonts w:ascii="GHEA Grapalat" w:hAnsi="GHEA Grapalat" w:cs="GHEA Grapalat"/>
          <w:b/>
          <w:bCs/>
          <w:iCs/>
          <w:lang w:val="hy-AM"/>
        </w:rPr>
        <w:t>Ավագանու հրապարակային  նիստերի առցանց հեռարձակում</w:t>
      </w:r>
      <w:r w:rsidR="006D69FF">
        <w:rPr>
          <w:rFonts w:ascii="Cambria Math" w:hAnsi="Cambria Math" w:cs="GHEA Grapalat"/>
          <w:lang w:val="hy-AM"/>
        </w:rPr>
        <w:t>․</w:t>
      </w:r>
      <w:r w:rsidRPr="006D69FF">
        <w:rPr>
          <w:rFonts w:ascii="GHEA Grapalat" w:hAnsi="GHEA Grapalat" w:cs="GHEA Grapalat"/>
          <w:lang w:val="hy-AM"/>
        </w:rPr>
        <w:t xml:space="preserve"> </w:t>
      </w:r>
    </w:p>
    <w:p w:rsidR="00EB2203" w:rsidRPr="00B43FC2" w:rsidRDefault="00EB2203" w:rsidP="006D69FF">
      <w:pPr>
        <w:spacing w:after="0" w:line="360" w:lineRule="auto"/>
        <w:ind w:left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Նիստերը առցանց  </w:t>
      </w:r>
      <w:r w:rsidR="00C73198" w:rsidRPr="00B43FC2">
        <w:rPr>
          <w:rFonts w:ascii="GHEA Grapalat" w:hAnsi="GHEA Grapalat" w:cs="GHEA Grapalat"/>
          <w:lang w:val="hy-AM"/>
        </w:rPr>
        <w:t>հեռարձակվել</w:t>
      </w:r>
      <w:r w:rsidR="00E35DAA">
        <w:rPr>
          <w:rFonts w:ascii="GHEA Grapalat" w:hAnsi="GHEA Grapalat" w:cs="GHEA Grapalat"/>
          <w:lang w:val="hy-AM"/>
        </w:rPr>
        <w:t xml:space="preserve">  </w:t>
      </w:r>
      <w:r w:rsidR="008B5C26">
        <w:rPr>
          <w:rFonts w:ascii="GHEA Grapalat" w:hAnsi="GHEA Grapalat" w:cs="GHEA Grapalat"/>
          <w:lang w:val="hy-AM"/>
        </w:rPr>
        <w:t>են համայնքապետարանի ֆեյսբուքյան էջի ուղիղ եթերի միջոցով։</w:t>
      </w:r>
    </w:p>
    <w:p w:rsidR="00831F38" w:rsidRDefault="00831F38" w:rsidP="00CF0DFD">
      <w:pPr>
        <w:spacing w:after="0" w:line="360" w:lineRule="auto"/>
        <w:ind w:left="900"/>
        <w:jc w:val="both"/>
        <w:rPr>
          <w:rFonts w:ascii="GHEA Grapalat" w:hAnsi="GHEA Grapalat" w:cs="GHEA Grapalat"/>
          <w:b/>
          <w:bCs/>
          <w:i/>
          <w:iCs/>
          <w:lang w:val="hy-AM"/>
        </w:rPr>
      </w:pPr>
    </w:p>
    <w:p w:rsidR="00EB2203" w:rsidRPr="00A22130" w:rsidRDefault="00FF1AB9" w:rsidP="00CF0DFD">
      <w:pPr>
        <w:spacing w:after="0" w:line="360" w:lineRule="auto"/>
        <w:ind w:left="900"/>
        <w:jc w:val="both"/>
        <w:rPr>
          <w:rFonts w:ascii="GHEA Grapalat" w:hAnsi="GHEA Grapalat" w:cs="GHEA Grapalat"/>
          <w:b/>
          <w:bCs/>
          <w:i/>
          <w:iCs/>
          <w:lang w:val="hy-AM"/>
        </w:rPr>
      </w:pPr>
      <w:r w:rsidRPr="00A22130">
        <w:rPr>
          <w:rFonts w:ascii="GHEA Grapalat" w:hAnsi="GHEA Grapalat" w:cs="GHEA Grapalat"/>
          <w:b/>
          <w:bCs/>
          <w:i/>
          <w:iCs/>
          <w:lang w:val="hy-AM"/>
        </w:rPr>
        <w:t>16. Համայնքային հաստիքներ</w:t>
      </w:r>
    </w:p>
    <w:p w:rsidR="00EB2203" w:rsidRPr="00B43FC2" w:rsidRDefault="00EB2203" w:rsidP="00FF1AB9">
      <w:pPr>
        <w:spacing w:after="0" w:line="360" w:lineRule="auto"/>
        <w:rPr>
          <w:rFonts w:ascii="GHEA Grapalat" w:hAnsi="GHEA Grapalat" w:cs="GHEA Grapalat"/>
          <w:b/>
          <w:bCs/>
        </w:rPr>
      </w:pPr>
    </w:p>
    <w:tbl>
      <w:tblPr>
        <w:tblW w:w="10330" w:type="dxa"/>
        <w:jc w:val="center"/>
        <w:tblLook w:val="00A0" w:firstRow="1" w:lastRow="0" w:firstColumn="1" w:lastColumn="0" w:noHBand="0" w:noVBand="0"/>
      </w:tblPr>
      <w:tblGrid>
        <w:gridCol w:w="1858"/>
        <w:gridCol w:w="3330"/>
        <w:gridCol w:w="3270"/>
        <w:gridCol w:w="1872"/>
      </w:tblGrid>
      <w:tr w:rsidR="0016281B" w:rsidRPr="0016281B" w:rsidTr="0023561A">
        <w:trPr>
          <w:trHeight w:val="388"/>
          <w:jc w:val="center"/>
        </w:trPr>
        <w:tc>
          <w:tcPr>
            <w:tcW w:w="10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6281B" w:rsidRPr="0016281B" w:rsidRDefault="0016281B" w:rsidP="0016281B">
            <w:pPr>
              <w:spacing w:after="0" w:line="360" w:lineRule="auto"/>
              <w:jc w:val="center"/>
              <w:rPr>
                <w:rFonts w:ascii="GHEA Grapalat" w:hAnsi="GHEA Grapalat" w:cs="GHEA Grapalat"/>
                <w:b/>
                <w:bCs/>
                <w:sz w:val="24"/>
              </w:rPr>
            </w:pPr>
            <w:r w:rsidRPr="0016281B">
              <w:rPr>
                <w:rFonts w:ascii="GHEA Grapalat" w:hAnsi="GHEA Grapalat" w:cs="GHEA Grapalat"/>
                <w:b/>
                <w:bCs/>
                <w:sz w:val="24"/>
              </w:rPr>
              <w:t>Համայնքի հաստիքներ</w:t>
            </w:r>
          </w:p>
          <w:p w:rsidR="0016281B" w:rsidRDefault="0016281B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EB2203" w:rsidRPr="00402FA4">
        <w:trPr>
          <w:trHeight w:val="388"/>
          <w:jc w:val="center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B43FC2">
              <w:rPr>
                <w:rFonts w:ascii="GHEA Grapalat" w:hAnsi="GHEA Grapalat" w:cs="GHEA Grapalat"/>
              </w:rPr>
              <w:t>Համայնք (բնակավայր)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:rsidR="00EB2203" w:rsidRPr="00FF1AB9" w:rsidRDefault="00FF1AB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առաջ</w:t>
            </w: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FF1AB9" w:rsidRDefault="00FF1AB9" w:rsidP="0016281B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 հետո</w:t>
            </w:r>
            <w:r w:rsidR="00C55659">
              <w:rPr>
                <w:rFonts w:ascii="GHEA Grapalat" w:hAnsi="GHEA Grapalat" w:cs="GHEA Grapalat"/>
                <w:lang w:val="hy-AM"/>
              </w:rPr>
              <w:t xml:space="preserve"> (ներառյալ բնակավայրերում առկա  հաստիքների թիվը)</w:t>
            </w:r>
          </w:p>
        </w:tc>
      </w:tr>
      <w:tr w:rsidR="00EB2203" w:rsidRPr="0016281B">
        <w:trPr>
          <w:trHeight w:val="523"/>
          <w:jc w:val="center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203" w:rsidRPr="00C55659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Հաստիք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Հաստիք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Ավագանու անդամներ</w:t>
            </w:r>
          </w:p>
        </w:tc>
      </w:tr>
      <w:tr w:rsidR="00EB2203" w:rsidRPr="0016281B" w:rsidTr="00517DF3">
        <w:trPr>
          <w:trHeight w:val="399"/>
          <w:jc w:val="center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</w:p>
        </w:tc>
        <w:tc>
          <w:tcPr>
            <w:tcW w:w="660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 w:rsidRPr="00B43FC2">
              <w:rPr>
                <w:rFonts w:ascii="GHEA Grapalat" w:hAnsi="GHEA Grapalat" w:cs="GHEA Grapalat"/>
                <w:b/>
                <w:bCs/>
                <w:lang w:val="hy-AM"/>
              </w:rPr>
              <w:t>Տաթև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1.</w:t>
            </w:r>
            <w:r w:rsidRPr="00B43FC2">
              <w:rPr>
                <w:rFonts w:ascii="GHEA Grapalat" w:hAnsi="GHEA Grapalat" w:cs="GHEA Grapalat"/>
                <w:lang w:val="hy-AM"/>
              </w:rPr>
              <w:t>Շինուհայր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</w:t>
            </w:r>
            <w:r w:rsidRPr="00B43FC2"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2203" w:rsidRPr="0016281B" w:rsidRDefault="000E398B" w:rsidP="008A04CD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B43FC2" w:rsidRDefault="00D53C18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11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2.</w:t>
            </w:r>
            <w:r w:rsidRPr="00B43FC2">
              <w:rPr>
                <w:rFonts w:ascii="GHEA Grapalat" w:hAnsi="GHEA Grapalat" w:cs="GHEA Grapalat"/>
                <w:lang w:val="hy-AM"/>
              </w:rPr>
              <w:t xml:space="preserve">Հալիձոր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7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517DF3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D056F9" w:rsidRDefault="00B70D3E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3.Հարժիս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10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4.Տաթև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12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D056F9" w:rsidRDefault="00D53C18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0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5.Խոտ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9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16281B" w:rsidRDefault="00D53C18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0</w:t>
            </w:r>
          </w:p>
        </w:tc>
      </w:tr>
      <w:tr w:rsidR="00EB2203" w:rsidRPr="00B43FC2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6</w:t>
            </w:r>
            <w:r w:rsidRPr="00B43FC2">
              <w:rPr>
                <w:rFonts w:ascii="GHEA Grapalat" w:hAnsi="GHEA Grapalat" w:cs="GHEA Grapalat"/>
                <w:lang w:val="ru-RU"/>
              </w:rPr>
              <w:t>.Տանձատափ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  <w:lang w:val="ru-RU"/>
              </w:rPr>
              <w:t>5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517DF3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-</w:t>
            </w:r>
          </w:p>
        </w:tc>
      </w:tr>
      <w:tr w:rsidR="00EB2203" w:rsidRPr="00B43FC2">
        <w:trPr>
          <w:trHeight w:val="347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7.</w:t>
            </w:r>
            <w:r w:rsidRPr="00B43FC2">
              <w:rPr>
                <w:rFonts w:ascii="GHEA Grapalat" w:hAnsi="GHEA Grapalat" w:cs="GHEA Grapalat"/>
                <w:lang w:val="ru-RU"/>
              </w:rPr>
              <w:t>Սվարանց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  <w:lang w:val="ru-RU"/>
              </w:rPr>
              <w:t>5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D056F9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-</w:t>
            </w:r>
          </w:p>
        </w:tc>
      </w:tr>
      <w:tr w:rsidR="00EB2203" w:rsidRPr="00B43FC2">
        <w:trPr>
          <w:trHeight w:val="347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B43FC2">
              <w:t> </w:t>
            </w:r>
            <w:r w:rsidRPr="00B43FC2">
              <w:rPr>
                <w:rFonts w:ascii="GHEA Grapalat" w:hAnsi="GHEA Grapalat" w:cs="Sylfaen"/>
                <w:lang w:val="hy-AM"/>
              </w:rPr>
              <w:t>8. Քաշունի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B43FC2">
              <w:rPr>
                <w:rFonts w:ascii="GHEA Grapalat" w:hAnsi="GHEA Grapalat" w:cs="GHEA Grapalat"/>
              </w:rPr>
              <w:t>4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-</w:t>
            </w:r>
          </w:p>
        </w:tc>
      </w:tr>
      <w:tr w:rsidR="00EB2203" w:rsidRPr="00B43FC2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B43FC2">
              <w:rPr>
                <w:rFonts w:ascii="GHEA Grapalat" w:hAnsi="GHEA Grapalat" w:cs="Sylfaen"/>
                <w:lang w:val="hy-AM"/>
              </w:rPr>
              <w:t>Ընդամենը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B43FC2">
              <w:rPr>
                <w:rFonts w:ascii="GHEA Grapalat" w:hAnsi="GHEA Grapalat" w:cs="GHEA Grapalat"/>
                <w:lang w:val="hy-AM"/>
              </w:rPr>
              <w:t>66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2203" w:rsidRPr="00B43FC2" w:rsidRDefault="000E398B" w:rsidP="009162B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15</w:t>
            </w:r>
          </w:p>
        </w:tc>
      </w:tr>
    </w:tbl>
    <w:p w:rsidR="00677855" w:rsidRPr="00B43FC2" w:rsidRDefault="00677855" w:rsidP="00C55659">
      <w:pPr>
        <w:spacing w:after="0" w:line="360" w:lineRule="auto"/>
        <w:rPr>
          <w:rFonts w:ascii="GHEA Grapalat" w:hAnsi="GHEA Grapalat" w:cs="GHEA Grapalat"/>
          <w:b/>
          <w:bCs/>
        </w:rPr>
      </w:pPr>
    </w:p>
    <w:tbl>
      <w:tblPr>
        <w:tblW w:w="10343" w:type="dxa"/>
        <w:jc w:val="center"/>
        <w:tblLook w:val="00A0" w:firstRow="1" w:lastRow="0" w:firstColumn="1" w:lastColumn="0" w:noHBand="0" w:noVBand="0"/>
      </w:tblPr>
      <w:tblGrid>
        <w:gridCol w:w="1696"/>
        <w:gridCol w:w="2248"/>
        <w:gridCol w:w="2005"/>
        <w:gridCol w:w="850"/>
        <w:gridCol w:w="3544"/>
      </w:tblGrid>
      <w:tr w:rsidR="00677855" w:rsidRPr="00B43FC2" w:rsidTr="00A0371A">
        <w:trPr>
          <w:trHeight w:val="399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855" w:rsidRPr="00B43FC2" w:rsidRDefault="00677855" w:rsidP="00B3585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677855" w:rsidRPr="00A0371A" w:rsidRDefault="00677855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 w:rsidRPr="00A0371A">
              <w:rPr>
                <w:rFonts w:ascii="GHEA Grapalat" w:hAnsi="GHEA Grapalat" w:cs="GHEA Grapalat"/>
                <w:b/>
                <w:bCs/>
                <w:lang w:val="hy-AM"/>
              </w:rPr>
              <w:t>Համայնքային ոչ առևտրային</w:t>
            </w:r>
            <w:r w:rsidR="0016281B">
              <w:rPr>
                <w:rFonts w:ascii="GHEA Grapalat" w:hAnsi="GHEA Grapalat" w:cs="GHEA Grapalat"/>
                <w:b/>
                <w:bCs/>
                <w:lang w:val="hy-AM"/>
              </w:rPr>
              <w:t xml:space="preserve"> </w:t>
            </w:r>
            <w:r w:rsidRPr="00A0371A">
              <w:rPr>
                <w:rFonts w:ascii="GHEA Grapalat" w:hAnsi="GHEA Grapalat" w:cs="GHEA Grapalat"/>
                <w:b/>
                <w:bCs/>
                <w:lang w:val="hy-AM"/>
              </w:rPr>
              <w:t>կազմակերպությունների  հաստիքներ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7855" w:rsidRPr="00B43FC2" w:rsidRDefault="00677855" w:rsidP="00B3585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</w:rPr>
            </w:pPr>
          </w:p>
        </w:tc>
      </w:tr>
      <w:tr w:rsidR="0093269E" w:rsidRPr="00402FA4" w:rsidTr="00A0371A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5C0" w:rsidRPr="00B43FC2" w:rsidRDefault="001655C0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lastRenderedPageBreak/>
              <w:t>Համայնք (բնակավայր)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373E" w:rsidRDefault="00FC373E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1655C0" w:rsidRPr="00FC373E" w:rsidRDefault="001655C0" w:rsidP="0051099E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առաջ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5C0" w:rsidRPr="00FF1AB9" w:rsidRDefault="001655C0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հետո</w:t>
            </w:r>
          </w:p>
        </w:tc>
        <w:tc>
          <w:tcPr>
            <w:tcW w:w="439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655C0" w:rsidRPr="001655C0" w:rsidRDefault="001655C0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lang w:val="hy-AM"/>
              </w:rPr>
              <w:t>Թվարկել և նկարագրել ՀՈԱԿ –ներում  հաստիքների  ավելացումը (պակասումը)</w:t>
            </w:r>
          </w:p>
        </w:tc>
      </w:tr>
      <w:tr w:rsidR="00272AB9" w:rsidRPr="00402FA4" w:rsidTr="0090629C">
        <w:trPr>
          <w:trHeight w:val="330"/>
          <w:jc w:val="center"/>
        </w:trPr>
        <w:tc>
          <w:tcPr>
            <w:tcW w:w="59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Տաթև</w:t>
            </w:r>
          </w:p>
        </w:tc>
        <w:tc>
          <w:tcPr>
            <w:tcW w:w="439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93269E" w:rsidRDefault="00272AB9" w:rsidP="0093269E">
            <w:pPr>
              <w:spacing w:after="0" w:line="360" w:lineRule="auto"/>
              <w:ind w:firstLine="720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>Տաթև համայնքում խոշորացումից հետո կրճատվել են համայնքապետարանի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հաստիքները, որի արդյունքում ավելացել են ՀՈԱԿ-ների հաստիքները:</w:t>
            </w:r>
          </w:p>
          <w:p w:rsidR="00272AB9" w:rsidRPr="0093269E" w:rsidRDefault="00272AB9" w:rsidP="0093269E">
            <w:pPr>
              <w:spacing w:after="0" w:line="360" w:lineRule="auto"/>
              <w:ind w:firstLine="720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Մինչև խոշորացումը Տաթև համայնքի ՀՈԱԿ-ներում եղել է 30 հաստիք, իսկ խոշորացումից հետո դրանց թիվը ավելացել է, դառնալով  </w:t>
            </w:r>
            <w:r w:rsidR="00657167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65 </w:t>
            </w: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>հաստիք:</w:t>
            </w:r>
          </w:p>
          <w:p w:rsidR="00272AB9" w:rsidRPr="0093269E" w:rsidRDefault="00272AB9" w:rsidP="0093269E">
            <w:pPr>
              <w:spacing w:after="0" w:line="360" w:lineRule="auto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</w:pPr>
          </w:p>
          <w:p w:rsidR="00272AB9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</w:p>
        </w:tc>
      </w:tr>
      <w:tr w:rsidR="00272AB9" w:rsidRPr="0093269E" w:rsidTr="00DC2668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B43FC2">
              <w:rPr>
                <w:rFonts w:ascii="GHEA Grapalat" w:hAnsi="GHEA Grapalat" w:cs="GHEA Grapalat"/>
              </w:rPr>
              <w:t>1.</w:t>
            </w:r>
            <w:r w:rsidRPr="00B43FC2">
              <w:rPr>
                <w:rFonts w:ascii="GHEA Grapalat" w:hAnsi="GHEA Grapalat" w:cs="GHEA Grapalat"/>
                <w:lang w:val="hy-AM"/>
              </w:rPr>
              <w:t>Շինուհայր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19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2AB9" w:rsidRDefault="00657167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49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B43FC2">
              <w:rPr>
                <w:rFonts w:ascii="GHEA Grapalat" w:hAnsi="GHEA Grapalat" w:cs="GHEA Grapalat"/>
              </w:rPr>
              <w:t>2.</w:t>
            </w:r>
            <w:r w:rsidRPr="00B43FC2">
              <w:rPr>
                <w:rFonts w:ascii="GHEA Grapalat" w:hAnsi="GHEA Grapalat" w:cs="GHEA Grapalat"/>
                <w:lang w:val="hy-AM"/>
              </w:rPr>
              <w:t xml:space="preserve">Հալիձոր 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517DF3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D056F9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3.</w:t>
            </w:r>
            <w:r w:rsidRPr="00B43FC2">
              <w:rPr>
                <w:rFonts w:ascii="GHEA Grapalat" w:hAnsi="GHEA Grapalat" w:cs="GHEA Grapalat"/>
                <w:lang w:val="ru-RU"/>
              </w:rPr>
              <w:t>Հարժիս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B43FC2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4.Տաթև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E141CB" w:rsidRDefault="00E141CB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0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B43FC2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D056F9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5.</w:t>
            </w:r>
            <w:r w:rsidRPr="00B43FC2">
              <w:rPr>
                <w:rFonts w:ascii="GHEA Grapalat" w:hAnsi="GHEA Grapalat" w:cs="GHEA Grapalat"/>
                <w:lang w:val="ru-RU"/>
              </w:rPr>
              <w:t>Խոտ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5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B43FC2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7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B70D3E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</w:p>
        </w:tc>
      </w:tr>
      <w:tr w:rsidR="00272AB9" w:rsidRPr="00B43FC2" w:rsidTr="00831F38">
        <w:trPr>
          <w:trHeight w:val="152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B43FC2">
              <w:rPr>
                <w:rFonts w:ascii="GHEA Grapalat" w:hAnsi="GHEA Grapalat" w:cs="Sylfaen"/>
                <w:lang w:val="hy-AM"/>
              </w:rPr>
              <w:t>Ընդամենը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2AB9" w:rsidRPr="00B43FC2" w:rsidRDefault="00C77D82" w:rsidP="0016281B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272AB9" w:rsidRPr="00B43FC2" w:rsidRDefault="00657167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65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</w:tbl>
    <w:p w:rsidR="00C55659" w:rsidRPr="00B43FC2" w:rsidRDefault="00C55659" w:rsidP="00C55659">
      <w:pPr>
        <w:spacing w:after="0" w:line="360" w:lineRule="auto"/>
        <w:jc w:val="center"/>
        <w:rPr>
          <w:rFonts w:ascii="GHEA Grapalat" w:hAnsi="GHEA Grapalat" w:cs="GHEA Grapalat"/>
        </w:rPr>
      </w:pPr>
    </w:p>
    <w:p w:rsidR="00EB2203" w:rsidRPr="00C55659" w:rsidRDefault="00EB2203" w:rsidP="008B5C26">
      <w:pPr>
        <w:spacing w:after="0" w:line="360" w:lineRule="auto"/>
        <w:ind w:firstLine="720"/>
        <w:jc w:val="both"/>
        <w:rPr>
          <w:rFonts w:ascii="GHEA Grapalat" w:hAnsi="GHEA Grapalat" w:cs="GHEA Grapalat"/>
          <w:lang w:val="hy-AM"/>
        </w:rPr>
      </w:pPr>
    </w:p>
    <w:p w:rsidR="00EB2203" w:rsidRPr="00B43FC2" w:rsidRDefault="00EB2203" w:rsidP="008B5C26">
      <w:pPr>
        <w:spacing w:after="0" w:line="360" w:lineRule="auto"/>
        <w:jc w:val="both"/>
        <w:rPr>
          <w:rFonts w:ascii="GHEA Grapalat" w:hAnsi="GHEA Grapalat" w:cs="GHEA Grapalat"/>
          <w:b/>
          <w:bCs/>
        </w:rPr>
      </w:pPr>
    </w:p>
    <w:p w:rsidR="00EB2203" w:rsidRPr="00B43FC2" w:rsidRDefault="00EB2203" w:rsidP="00F5119F">
      <w:pPr>
        <w:spacing w:after="0" w:line="360" w:lineRule="auto"/>
        <w:jc w:val="center"/>
        <w:rPr>
          <w:rFonts w:ascii="GHEA Grapalat" w:hAnsi="GHEA Grapalat" w:cs="GHEA Grapalat"/>
        </w:rPr>
      </w:pPr>
      <w:r w:rsidRPr="00B43FC2">
        <w:rPr>
          <w:rFonts w:ascii="GHEA Grapalat" w:hAnsi="GHEA Grapalat" w:cs="GHEA Grapalat"/>
          <w:b/>
          <w:bCs/>
        </w:rPr>
        <w:t>Կապիտալ ծրագրեր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32"/>
        <w:gridCol w:w="5624"/>
      </w:tblGrid>
      <w:tr w:rsidR="00EB2203" w:rsidRPr="00B43FC2">
        <w:trPr>
          <w:trHeight w:val="482"/>
        </w:trPr>
        <w:tc>
          <w:tcPr>
            <w:tcW w:w="3936" w:type="dxa"/>
            <w:vAlign w:val="center"/>
          </w:tcPr>
          <w:p w:rsidR="00EB2203" w:rsidRPr="00B43FC2" w:rsidRDefault="00555FDF" w:rsidP="00B550BD">
            <w:pPr>
              <w:spacing w:after="0" w:line="360" w:lineRule="auto"/>
              <w:ind w:left="720" w:firstLine="72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առաջ</w:t>
            </w:r>
          </w:p>
        </w:tc>
        <w:tc>
          <w:tcPr>
            <w:tcW w:w="5969" w:type="dxa"/>
            <w:vAlign w:val="center"/>
          </w:tcPr>
          <w:p w:rsidR="00EB2203" w:rsidRPr="00B43FC2" w:rsidRDefault="00555FDF" w:rsidP="00B550BD">
            <w:pPr>
              <w:spacing w:after="0" w:line="360" w:lineRule="auto"/>
              <w:ind w:left="720" w:firstLine="72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հետո</w:t>
            </w:r>
          </w:p>
        </w:tc>
      </w:tr>
      <w:tr w:rsidR="00EB2203" w:rsidRPr="00402FA4">
        <w:trPr>
          <w:trHeight w:val="482"/>
        </w:trPr>
        <w:tc>
          <w:tcPr>
            <w:tcW w:w="3936" w:type="dxa"/>
            <w:vAlign w:val="center"/>
          </w:tcPr>
          <w:p w:rsidR="00EB2203" w:rsidRPr="00B43FC2" w:rsidRDefault="00EB2203" w:rsidP="00B550BD">
            <w:pPr>
              <w:spacing w:after="0" w:line="360" w:lineRule="auto"/>
              <w:ind w:left="270" w:hanging="27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B2203" w:rsidRPr="00B43FC2" w:rsidRDefault="00EB2203" w:rsidP="00B550BD">
            <w:pPr>
              <w:spacing w:after="0" w:line="360" w:lineRule="auto"/>
              <w:ind w:left="270" w:hanging="27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969" w:type="dxa"/>
            <w:vAlign w:val="center"/>
          </w:tcPr>
          <w:p w:rsidR="00EB2203" w:rsidRPr="00D31FE9" w:rsidRDefault="00977EEC" w:rsidP="007049C0">
            <w:pPr>
              <w:spacing w:line="240" w:lineRule="auto"/>
              <w:jc w:val="both"/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</w:pPr>
            <w:r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---------------</w:t>
            </w:r>
            <w:bookmarkStart w:id="0" w:name="_GoBack"/>
            <w:bookmarkEnd w:id="0"/>
          </w:p>
        </w:tc>
      </w:tr>
    </w:tbl>
    <w:p w:rsidR="00EB2203" w:rsidRDefault="00EB2203">
      <w:pPr>
        <w:rPr>
          <w:rFonts w:ascii="GHEA Grapalat" w:hAnsi="GHEA Grapalat" w:cs="Sylfaen"/>
          <w:lang w:val="hy-AM"/>
        </w:rPr>
      </w:pPr>
    </w:p>
    <w:p w:rsidR="001A1C10" w:rsidRDefault="001A1C10">
      <w:pPr>
        <w:rPr>
          <w:rFonts w:ascii="GHEA Grapalat" w:hAnsi="GHEA Grapalat" w:cs="Sylfaen"/>
          <w:lang w:val="hy-AM"/>
        </w:rPr>
      </w:pPr>
    </w:p>
    <w:p w:rsidR="00517DF3" w:rsidRDefault="00402FA4">
      <w:pPr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03. 04. 2025</w:t>
      </w:r>
      <w:r w:rsidR="008819AF">
        <w:rPr>
          <w:rFonts w:ascii="GHEA Grapalat" w:hAnsi="GHEA Grapalat" w:cs="Sylfaen"/>
          <w:lang w:val="hy-AM"/>
        </w:rPr>
        <w:t>թ.</w:t>
      </w:r>
    </w:p>
    <w:p w:rsidR="006D69FF" w:rsidRPr="00B43FC2" w:rsidRDefault="006D69FF">
      <w:pPr>
        <w:rPr>
          <w:rFonts w:ascii="GHEA Grapalat" w:hAnsi="GHEA Grapalat" w:cs="Sylfaen"/>
          <w:lang w:val="hy-AM"/>
        </w:rPr>
      </w:pPr>
    </w:p>
    <w:sectPr w:rsidR="006D69FF" w:rsidRPr="00B43FC2" w:rsidSect="00831F38">
      <w:pgSz w:w="12240" w:h="15840"/>
      <w:pgMar w:top="426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39C" w:rsidRDefault="0086139C" w:rsidP="00F5119F">
      <w:pPr>
        <w:spacing w:after="0" w:line="240" w:lineRule="auto"/>
      </w:pPr>
      <w:r>
        <w:separator/>
      </w:r>
    </w:p>
  </w:endnote>
  <w:endnote w:type="continuationSeparator" w:id="0">
    <w:p w:rsidR="0086139C" w:rsidRDefault="0086139C" w:rsidP="00F51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39C" w:rsidRDefault="0086139C" w:rsidP="00F5119F">
      <w:pPr>
        <w:spacing w:after="0" w:line="240" w:lineRule="auto"/>
      </w:pPr>
      <w:r>
        <w:separator/>
      </w:r>
    </w:p>
  </w:footnote>
  <w:footnote w:type="continuationSeparator" w:id="0">
    <w:p w:rsidR="0086139C" w:rsidRDefault="0086139C" w:rsidP="00F511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69D3"/>
    <w:multiLevelType w:val="hybridMultilevel"/>
    <w:tmpl w:val="F5E4C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612DC"/>
    <w:multiLevelType w:val="hybridMultilevel"/>
    <w:tmpl w:val="47A618BA"/>
    <w:lvl w:ilvl="0" w:tplc="04190011">
      <w:start w:val="1"/>
      <w:numFmt w:val="decimal"/>
      <w:lvlText w:val="%1)"/>
      <w:lvlJc w:val="left"/>
      <w:pPr>
        <w:ind w:left="1511" w:hanging="360"/>
      </w:pPr>
    </w:lvl>
    <w:lvl w:ilvl="1" w:tplc="04190019" w:tentative="1">
      <w:start w:val="1"/>
      <w:numFmt w:val="lowerLetter"/>
      <w:lvlText w:val="%2."/>
      <w:lvlJc w:val="left"/>
      <w:pPr>
        <w:ind w:left="2231" w:hanging="360"/>
      </w:pPr>
    </w:lvl>
    <w:lvl w:ilvl="2" w:tplc="0419001B" w:tentative="1">
      <w:start w:val="1"/>
      <w:numFmt w:val="lowerRoman"/>
      <w:lvlText w:val="%3."/>
      <w:lvlJc w:val="right"/>
      <w:pPr>
        <w:ind w:left="2951" w:hanging="180"/>
      </w:pPr>
    </w:lvl>
    <w:lvl w:ilvl="3" w:tplc="0419000F" w:tentative="1">
      <w:start w:val="1"/>
      <w:numFmt w:val="decimal"/>
      <w:lvlText w:val="%4."/>
      <w:lvlJc w:val="left"/>
      <w:pPr>
        <w:ind w:left="3671" w:hanging="360"/>
      </w:pPr>
    </w:lvl>
    <w:lvl w:ilvl="4" w:tplc="04190019" w:tentative="1">
      <w:start w:val="1"/>
      <w:numFmt w:val="lowerLetter"/>
      <w:lvlText w:val="%5."/>
      <w:lvlJc w:val="left"/>
      <w:pPr>
        <w:ind w:left="4391" w:hanging="360"/>
      </w:pPr>
    </w:lvl>
    <w:lvl w:ilvl="5" w:tplc="0419001B" w:tentative="1">
      <w:start w:val="1"/>
      <w:numFmt w:val="lowerRoman"/>
      <w:lvlText w:val="%6."/>
      <w:lvlJc w:val="right"/>
      <w:pPr>
        <w:ind w:left="5111" w:hanging="180"/>
      </w:pPr>
    </w:lvl>
    <w:lvl w:ilvl="6" w:tplc="0419000F" w:tentative="1">
      <w:start w:val="1"/>
      <w:numFmt w:val="decimal"/>
      <w:lvlText w:val="%7."/>
      <w:lvlJc w:val="left"/>
      <w:pPr>
        <w:ind w:left="5831" w:hanging="360"/>
      </w:pPr>
    </w:lvl>
    <w:lvl w:ilvl="7" w:tplc="04190019" w:tentative="1">
      <w:start w:val="1"/>
      <w:numFmt w:val="lowerLetter"/>
      <w:lvlText w:val="%8."/>
      <w:lvlJc w:val="left"/>
      <w:pPr>
        <w:ind w:left="6551" w:hanging="360"/>
      </w:pPr>
    </w:lvl>
    <w:lvl w:ilvl="8" w:tplc="0419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2" w15:restartNumberingAfterBreak="0">
    <w:nsid w:val="1E100C21"/>
    <w:multiLevelType w:val="hybridMultilevel"/>
    <w:tmpl w:val="98405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F3B74"/>
    <w:multiLevelType w:val="hybridMultilevel"/>
    <w:tmpl w:val="64CE8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C3DA4"/>
    <w:multiLevelType w:val="hybridMultilevel"/>
    <w:tmpl w:val="F8D6D3B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6D55B1B"/>
    <w:multiLevelType w:val="hybridMultilevel"/>
    <w:tmpl w:val="CBD6895E"/>
    <w:lvl w:ilvl="0" w:tplc="04090001">
      <w:start w:val="1"/>
      <w:numFmt w:val="bullet"/>
      <w:lvlText w:val=""/>
      <w:lvlJc w:val="left"/>
      <w:pPr>
        <w:ind w:left="1511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2231" w:hanging="360"/>
      </w:pPr>
    </w:lvl>
    <w:lvl w:ilvl="2" w:tplc="0419001B">
      <w:start w:val="1"/>
      <w:numFmt w:val="lowerRoman"/>
      <w:lvlText w:val="%3."/>
      <w:lvlJc w:val="right"/>
      <w:pPr>
        <w:ind w:left="2951" w:hanging="180"/>
      </w:pPr>
    </w:lvl>
    <w:lvl w:ilvl="3" w:tplc="0419000F">
      <w:start w:val="1"/>
      <w:numFmt w:val="decimal"/>
      <w:lvlText w:val="%4."/>
      <w:lvlJc w:val="left"/>
      <w:pPr>
        <w:ind w:left="3671" w:hanging="360"/>
      </w:pPr>
    </w:lvl>
    <w:lvl w:ilvl="4" w:tplc="04190019">
      <w:start w:val="1"/>
      <w:numFmt w:val="lowerLetter"/>
      <w:lvlText w:val="%5."/>
      <w:lvlJc w:val="left"/>
      <w:pPr>
        <w:ind w:left="4391" w:hanging="360"/>
      </w:pPr>
    </w:lvl>
    <w:lvl w:ilvl="5" w:tplc="0419001B">
      <w:start w:val="1"/>
      <w:numFmt w:val="lowerRoman"/>
      <w:lvlText w:val="%6."/>
      <w:lvlJc w:val="right"/>
      <w:pPr>
        <w:ind w:left="5111" w:hanging="180"/>
      </w:pPr>
    </w:lvl>
    <w:lvl w:ilvl="6" w:tplc="0419000F">
      <w:start w:val="1"/>
      <w:numFmt w:val="decimal"/>
      <w:lvlText w:val="%7."/>
      <w:lvlJc w:val="left"/>
      <w:pPr>
        <w:ind w:left="5831" w:hanging="360"/>
      </w:pPr>
    </w:lvl>
    <w:lvl w:ilvl="7" w:tplc="04190019">
      <w:start w:val="1"/>
      <w:numFmt w:val="lowerLetter"/>
      <w:lvlText w:val="%8."/>
      <w:lvlJc w:val="left"/>
      <w:pPr>
        <w:ind w:left="6551" w:hanging="360"/>
      </w:pPr>
    </w:lvl>
    <w:lvl w:ilvl="8" w:tplc="0419001B">
      <w:start w:val="1"/>
      <w:numFmt w:val="lowerRoman"/>
      <w:lvlText w:val="%9."/>
      <w:lvlJc w:val="right"/>
      <w:pPr>
        <w:ind w:left="7271" w:hanging="180"/>
      </w:pPr>
    </w:lvl>
  </w:abstractNum>
  <w:abstractNum w:abstractNumId="6" w15:restartNumberingAfterBreak="0">
    <w:nsid w:val="53047B21"/>
    <w:multiLevelType w:val="hybridMultilevel"/>
    <w:tmpl w:val="E5E8B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A217B77"/>
    <w:multiLevelType w:val="hybridMultilevel"/>
    <w:tmpl w:val="49860E84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337612"/>
    <w:multiLevelType w:val="hybridMultilevel"/>
    <w:tmpl w:val="FCD65E5E"/>
    <w:lvl w:ilvl="0" w:tplc="C5444E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D2E53C9"/>
    <w:multiLevelType w:val="hybridMultilevel"/>
    <w:tmpl w:val="C7628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0"/>
  </w:num>
  <w:num w:numId="8">
    <w:abstractNumId w:val="8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141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D70"/>
    <w:rsid w:val="00001B96"/>
    <w:rsid w:val="0001127D"/>
    <w:rsid w:val="000327FF"/>
    <w:rsid w:val="00034464"/>
    <w:rsid w:val="000A1413"/>
    <w:rsid w:val="000A2ACC"/>
    <w:rsid w:val="000A30A5"/>
    <w:rsid w:val="000E327D"/>
    <w:rsid w:val="000E398B"/>
    <w:rsid w:val="000F0BB2"/>
    <w:rsid w:val="00101656"/>
    <w:rsid w:val="0010348D"/>
    <w:rsid w:val="00126D55"/>
    <w:rsid w:val="00142909"/>
    <w:rsid w:val="0016281B"/>
    <w:rsid w:val="001655C0"/>
    <w:rsid w:val="00196610"/>
    <w:rsid w:val="001A1C10"/>
    <w:rsid w:val="001F6EC8"/>
    <w:rsid w:val="00202521"/>
    <w:rsid w:val="00207B00"/>
    <w:rsid w:val="002258F0"/>
    <w:rsid w:val="00272AB9"/>
    <w:rsid w:val="0028201F"/>
    <w:rsid w:val="002A4E43"/>
    <w:rsid w:val="002B0CD7"/>
    <w:rsid w:val="002B7307"/>
    <w:rsid w:val="002F0F79"/>
    <w:rsid w:val="003241E8"/>
    <w:rsid w:val="003351AD"/>
    <w:rsid w:val="00353189"/>
    <w:rsid w:val="00374CC6"/>
    <w:rsid w:val="003B2379"/>
    <w:rsid w:val="003D0F86"/>
    <w:rsid w:val="003E404C"/>
    <w:rsid w:val="003E565F"/>
    <w:rsid w:val="003E6F57"/>
    <w:rsid w:val="003E7D00"/>
    <w:rsid w:val="003F4F24"/>
    <w:rsid w:val="00400A29"/>
    <w:rsid w:val="00402FA4"/>
    <w:rsid w:val="00420710"/>
    <w:rsid w:val="0042305B"/>
    <w:rsid w:val="004257FE"/>
    <w:rsid w:val="00457043"/>
    <w:rsid w:val="0048533C"/>
    <w:rsid w:val="004A6415"/>
    <w:rsid w:val="004B4212"/>
    <w:rsid w:val="004C2CE1"/>
    <w:rsid w:val="004D1D08"/>
    <w:rsid w:val="004D31AB"/>
    <w:rsid w:val="0051099E"/>
    <w:rsid w:val="0051551D"/>
    <w:rsid w:val="00516F32"/>
    <w:rsid w:val="00517DF3"/>
    <w:rsid w:val="005369C6"/>
    <w:rsid w:val="005409BC"/>
    <w:rsid w:val="00555FDF"/>
    <w:rsid w:val="00556D75"/>
    <w:rsid w:val="005B5C6F"/>
    <w:rsid w:val="005E5308"/>
    <w:rsid w:val="005E5A44"/>
    <w:rsid w:val="00617FCD"/>
    <w:rsid w:val="00621AAD"/>
    <w:rsid w:val="006262EF"/>
    <w:rsid w:val="006544A3"/>
    <w:rsid w:val="00657167"/>
    <w:rsid w:val="00677855"/>
    <w:rsid w:val="006A157E"/>
    <w:rsid w:val="006A1D5F"/>
    <w:rsid w:val="006A7052"/>
    <w:rsid w:val="006C0784"/>
    <w:rsid w:val="006D3462"/>
    <w:rsid w:val="006D69FF"/>
    <w:rsid w:val="007015BC"/>
    <w:rsid w:val="007049C0"/>
    <w:rsid w:val="00715695"/>
    <w:rsid w:val="00721246"/>
    <w:rsid w:val="00721A88"/>
    <w:rsid w:val="0074366B"/>
    <w:rsid w:val="007449FC"/>
    <w:rsid w:val="00770D70"/>
    <w:rsid w:val="007965F3"/>
    <w:rsid w:val="007F389C"/>
    <w:rsid w:val="00831F38"/>
    <w:rsid w:val="008336A6"/>
    <w:rsid w:val="00854B0B"/>
    <w:rsid w:val="0086139C"/>
    <w:rsid w:val="008819AF"/>
    <w:rsid w:val="008A04CD"/>
    <w:rsid w:val="008B1032"/>
    <w:rsid w:val="008B5C26"/>
    <w:rsid w:val="008D5037"/>
    <w:rsid w:val="008D5D5E"/>
    <w:rsid w:val="008E643F"/>
    <w:rsid w:val="008E70ED"/>
    <w:rsid w:val="008F5466"/>
    <w:rsid w:val="008F6F28"/>
    <w:rsid w:val="00903BF7"/>
    <w:rsid w:val="00904307"/>
    <w:rsid w:val="009162BE"/>
    <w:rsid w:val="00922E96"/>
    <w:rsid w:val="00930D3E"/>
    <w:rsid w:val="0093269E"/>
    <w:rsid w:val="00933617"/>
    <w:rsid w:val="009445E6"/>
    <w:rsid w:val="00970EEB"/>
    <w:rsid w:val="00977EEC"/>
    <w:rsid w:val="00980062"/>
    <w:rsid w:val="009822DF"/>
    <w:rsid w:val="009830C8"/>
    <w:rsid w:val="00996519"/>
    <w:rsid w:val="009A4DAD"/>
    <w:rsid w:val="009C0076"/>
    <w:rsid w:val="009D1515"/>
    <w:rsid w:val="009E783F"/>
    <w:rsid w:val="00A0371A"/>
    <w:rsid w:val="00A048E6"/>
    <w:rsid w:val="00A21963"/>
    <w:rsid w:val="00A22130"/>
    <w:rsid w:val="00A5601A"/>
    <w:rsid w:val="00A623A2"/>
    <w:rsid w:val="00A67F0A"/>
    <w:rsid w:val="00A773DD"/>
    <w:rsid w:val="00A9495B"/>
    <w:rsid w:val="00AA62FE"/>
    <w:rsid w:val="00AC7AFC"/>
    <w:rsid w:val="00B038C0"/>
    <w:rsid w:val="00B06287"/>
    <w:rsid w:val="00B22899"/>
    <w:rsid w:val="00B43FC2"/>
    <w:rsid w:val="00B550BD"/>
    <w:rsid w:val="00B66898"/>
    <w:rsid w:val="00B70D3E"/>
    <w:rsid w:val="00B85445"/>
    <w:rsid w:val="00B90465"/>
    <w:rsid w:val="00B95502"/>
    <w:rsid w:val="00BC6EBE"/>
    <w:rsid w:val="00BC75EF"/>
    <w:rsid w:val="00BD1B43"/>
    <w:rsid w:val="00BD3A6B"/>
    <w:rsid w:val="00BE27DE"/>
    <w:rsid w:val="00C4171D"/>
    <w:rsid w:val="00C55659"/>
    <w:rsid w:val="00C67343"/>
    <w:rsid w:val="00C70A71"/>
    <w:rsid w:val="00C73198"/>
    <w:rsid w:val="00C774D2"/>
    <w:rsid w:val="00C77D82"/>
    <w:rsid w:val="00C840B4"/>
    <w:rsid w:val="00C867B1"/>
    <w:rsid w:val="00CB7A41"/>
    <w:rsid w:val="00CC5BBF"/>
    <w:rsid w:val="00CE49E4"/>
    <w:rsid w:val="00CF0DFD"/>
    <w:rsid w:val="00CF6A7B"/>
    <w:rsid w:val="00D0349E"/>
    <w:rsid w:val="00D056F9"/>
    <w:rsid w:val="00D11E85"/>
    <w:rsid w:val="00D31FE9"/>
    <w:rsid w:val="00D46890"/>
    <w:rsid w:val="00D53C18"/>
    <w:rsid w:val="00D55A04"/>
    <w:rsid w:val="00D72EA7"/>
    <w:rsid w:val="00D87836"/>
    <w:rsid w:val="00D908B3"/>
    <w:rsid w:val="00D93C63"/>
    <w:rsid w:val="00DA2649"/>
    <w:rsid w:val="00DF2AE8"/>
    <w:rsid w:val="00DF4541"/>
    <w:rsid w:val="00E0026D"/>
    <w:rsid w:val="00E010E8"/>
    <w:rsid w:val="00E016A8"/>
    <w:rsid w:val="00E141CB"/>
    <w:rsid w:val="00E210D2"/>
    <w:rsid w:val="00E35DAA"/>
    <w:rsid w:val="00E37A53"/>
    <w:rsid w:val="00E454FC"/>
    <w:rsid w:val="00E5644E"/>
    <w:rsid w:val="00E82CC5"/>
    <w:rsid w:val="00E96989"/>
    <w:rsid w:val="00EA088B"/>
    <w:rsid w:val="00EA5EAA"/>
    <w:rsid w:val="00EB2203"/>
    <w:rsid w:val="00ED7624"/>
    <w:rsid w:val="00EE3EC5"/>
    <w:rsid w:val="00EE7246"/>
    <w:rsid w:val="00F114B4"/>
    <w:rsid w:val="00F301FB"/>
    <w:rsid w:val="00F5119F"/>
    <w:rsid w:val="00F71072"/>
    <w:rsid w:val="00F71147"/>
    <w:rsid w:val="00F74344"/>
    <w:rsid w:val="00F77CEE"/>
    <w:rsid w:val="00F77F38"/>
    <w:rsid w:val="00F93698"/>
    <w:rsid w:val="00FC373E"/>
    <w:rsid w:val="00FC7610"/>
    <w:rsid w:val="00FE0BBB"/>
    <w:rsid w:val="00FF1451"/>
    <w:rsid w:val="00FF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2A2B69"/>
  <w15:docId w15:val="{4FF4E66E-78E0-4C7E-8C42-C62F622F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EA7"/>
    <w:pPr>
      <w:spacing w:after="160" w:line="259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F5119F"/>
    <w:rPr>
      <w:vertAlign w:val="superscript"/>
    </w:rPr>
  </w:style>
  <w:style w:type="table" w:customStyle="1" w:styleId="TableGrid1">
    <w:name w:val="Table Grid1"/>
    <w:uiPriority w:val="99"/>
    <w:rsid w:val="00F5119F"/>
    <w:pPr>
      <w:ind w:firstLine="720"/>
      <w:jc w:val="right"/>
    </w:pPr>
    <w:rPr>
      <w:rFonts w:ascii="GHEA Grapalat" w:hAnsi="GHEA Grapalat" w:cs="GHEA Grapalat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Text1">
    <w:name w:val="Footnote Text1"/>
    <w:basedOn w:val="a"/>
    <w:next w:val="a4"/>
    <w:uiPriority w:val="99"/>
    <w:semiHidden/>
    <w:rsid w:val="00F5119F"/>
    <w:pPr>
      <w:spacing w:after="0" w:line="240" w:lineRule="auto"/>
      <w:ind w:firstLine="720"/>
      <w:jc w:val="right"/>
    </w:pPr>
    <w:rPr>
      <w:sz w:val="20"/>
      <w:szCs w:val="20"/>
    </w:rPr>
  </w:style>
  <w:style w:type="table" w:styleId="a5">
    <w:name w:val="Table Grid"/>
    <w:basedOn w:val="a1"/>
    <w:uiPriority w:val="59"/>
    <w:rsid w:val="00F5119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6"/>
    <w:uiPriority w:val="99"/>
    <w:semiHidden/>
    <w:rsid w:val="00F5119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4"/>
    <w:uiPriority w:val="99"/>
    <w:semiHidden/>
    <w:locked/>
    <w:rsid w:val="00F5119F"/>
    <w:rPr>
      <w:sz w:val="20"/>
      <w:szCs w:val="20"/>
    </w:rPr>
  </w:style>
  <w:style w:type="paragraph" w:styleId="a7">
    <w:name w:val="List Paragraph"/>
    <w:basedOn w:val="a"/>
    <w:uiPriority w:val="34"/>
    <w:qFormat/>
    <w:rsid w:val="008D5037"/>
    <w:pPr>
      <w:spacing w:after="0" w:line="360" w:lineRule="auto"/>
      <w:ind w:left="720" w:firstLine="720"/>
      <w:contextualSpacing/>
      <w:jc w:val="right"/>
    </w:pPr>
    <w:rPr>
      <w:rFonts w:ascii="GHEA Grapalat" w:eastAsia="MS Mincho" w:hAnsi="GHEA Grapalat" w:cstheme="minorBidi"/>
    </w:rPr>
  </w:style>
  <w:style w:type="paragraph" w:styleId="a8">
    <w:name w:val="Balloon Text"/>
    <w:basedOn w:val="a"/>
    <w:link w:val="a9"/>
    <w:uiPriority w:val="99"/>
    <w:semiHidden/>
    <w:unhideWhenUsed/>
    <w:rsid w:val="00B2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228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2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7447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B2575-A167-46BD-9712-66DA54C18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491</Words>
  <Characters>2802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Nazeli Bagratyan</cp:lastModifiedBy>
  <cp:revision>2</cp:revision>
  <cp:lastPrinted>2023-04-14T07:15:00Z</cp:lastPrinted>
  <dcterms:created xsi:type="dcterms:W3CDTF">2025-04-03T11:54:00Z</dcterms:created>
  <dcterms:modified xsi:type="dcterms:W3CDTF">2025-04-03T11:54:00Z</dcterms:modified>
</cp:coreProperties>
</file>