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6D" w:rsidRDefault="00311689" w:rsidP="00AF5128">
      <w:pPr>
        <w:ind w:left="-426" w:firstLine="0"/>
        <w:jc w:val="center"/>
        <w:rPr>
          <w:b/>
          <w:sz w:val="24"/>
          <w:szCs w:val="24"/>
        </w:rPr>
      </w:pPr>
      <w:r w:rsidRPr="008B5190">
        <w:rPr>
          <w:rFonts w:cs="Sylfaen"/>
          <w:b/>
          <w:sz w:val="24"/>
          <w:szCs w:val="24"/>
        </w:rPr>
        <w:t>Մեղրի</w:t>
      </w:r>
      <w:r w:rsidRPr="008B5190">
        <w:rPr>
          <w:b/>
          <w:sz w:val="24"/>
          <w:szCs w:val="24"/>
          <w:lang w:val="ru-RU"/>
        </w:rPr>
        <w:t xml:space="preserve"> </w:t>
      </w:r>
      <w:proofErr w:type="gramStart"/>
      <w:r w:rsidRPr="008B5190">
        <w:rPr>
          <w:rFonts w:cs="Sylfaen"/>
          <w:b/>
          <w:sz w:val="24"/>
          <w:szCs w:val="24"/>
        </w:rPr>
        <w:t>համայնք</w:t>
      </w:r>
      <w:r w:rsidR="001F6F6D" w:rsidRPr="008B5190">
        <w:rPr>
          <w:b/>
          <w:sz w:val="24"/>
          <w:szCs w:val="24"/>
          <w:lang w:val="ru-RU"/>
        </w:rPr>
        <w:t xml:space="preserve">  </w:t>
      </w:r>
      <w:r w:rsidRPr="008B5190">
        <w:rPr>
          <w:b/>
          <w:sz w:val="24"/>
          <w:szCs w:val="24"/>
          <w:lang w:val="ru-RU"/>
        </w:rPr>
        <w:t>(</w:t>
      </w:r>
      <w:proofErr w:type="gramEnd"/>
      <w:r w:rsidRPr="00CC05D2">
        <w:rPr>
          <w:rFonts w:ascii="Arial" w:hAnsi="Arial"/>
          <w:b/>
          <w:sz w:val="24"/>
          <w:szCs w:val="24"/>
          <w:lang w:val="ru-RU"/>
        </w:rPr>
        <w:t>202</w:t>
      </w:r>
      <w:r w:rsidR="00CC05D2">
        <w:rPr>
          <w:rFonts w:ascii="Sylfaen" w:hAnsi="Sylfaen"/>
          <w:b/>
          <w:sz w:val="24"/>
          <w:szCs w:val="24"/>
          <w:lang w:val="hy-AM"/>
        </w:rPr>
        <w:t>5</w:t>
      </w:r>
      <w:r w:rsidRPr="00CC05D2">
        <w:rPr>
          <w:rFonts w:ascii="Sylfaen" w:hAnsi="Sylfaen" w:cs="Sylfaen"/>
          <w:b/>
          <w:sz w:val="24"/>
          <w:szCs w:val="24"/>
        </w:rPr>
        <w:t>թ</w:t>
      </w:r>
      <w:r w:rsidRPr="008B5190">
        <w:rPr>
          <w:b/>
          <w:sz w:val="24"/>
          <w:szCs w:val="24"/>
          <w:lang w:val="ru-RU"/>
        </w:rPr>
        <w:t>.</w:t>
      </w:r>
      <w:r w:rsidR="001F6F6D" w:rsidRPr="008B5190">
        <w:rPr>
          <w:b/>
          <w:sz w:val="24"/>
          <w:szCs w:val="24"/>
        </w:rPr>
        <w:t xml:space="preserve"> </w:t>
      </w:r>
      <w:r w:rsidRPr="008B5190">
        <w:rPr>
          <w:b/>
          <w:sz w:val="24"/>
          <w:szCs w:val="24"/>
          <w:lang w:val="ru-RU"/>
        </w:rPr>
        <w:t xml:space="preserve"> </w:t>
      </w:r>
      <w:r w:rsidR="00CC05D2">
        <w:rPr>
          <w:rFonts w:ascii="Sylfaen" w:hAnsi="Sylfaen"/>
          <w:b/>
          <w:sz w:val="24"/>
          <w:szCs w:val="24"/>
          <w:lang w:val="hy-AM"/>
        </w:rPr>
        <w:t>առաջին</w:t>
      </w:r>
      <w:r w:rsidR="001F6F6D" w:rsidRPr="008B5190">
        <w:rPr>
          <w:b/>
          <w:sz w:val="24"/>
          <w:szCs w:val="24"/>
        </w:rPr>
        <w:t xml:space="preserve"> </w:t>
      </w:r>
      <w:r w:rsidRPr="008B5190">
        <w:rPr>
          <w:rFonts w:cs="Sylfaen"/>
          <w:b/>
          <w:sz w:val="24"/>
          <w:szCs w:val="24"/>
        </w:rPr>
        <w:t>եռամսյակ</w:t>
      </w:r>
      <w:r w:rsidRPr="008B5190">
        <w:rPr>
          <w:b/>
          <w:sz w:val="24"/>
          <w:szCs w:val="24"/>
        </w:rPr>
        <w:t>)</w:t>
      </w:r>
    </w:p>
    <w:p w:rsidR="008B5190" w:rsidRPr="008B5190" w:rsidRDefault="008B5190" w:rsidP="00AF5128">
      <w:pPr>
        <w:ind w:left="-426" w:firstLine="0"/>
        <w:jc w:val="center"/>
        <w:rPr>
          <w:b/>
          <w:sz w:val="24"/>
          <w:szCs w:val="24"/>
        </w:rPr>
      </w:pPr>
    </w:p>
    <w:p w:rsidR="00311689" w:rsidRPr="00AC78E7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8B5190">
        <w:rPr>
          <w:rFonts w:ascii="GHEA Grapalat" w:hAnsi="GHEA Grapalat" w:cs="Sylfaen"/>
          <w:b/>
          <w:sz w:val="24"/>
          <w:szCs w:val="24"/>
          <w:lang w:val="en-US"/>
        </w:rPr>
        <w:t>Բնակավայրերի</w:t>
      </w:r>
      <w:r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FA2C22" w:rsidRPr="008B519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քանակը՝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FA2C22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7F2279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15</w:t>
      </w:r>
    </w:p>
    <w:p w:rsidR="00311689" w:rsidRPr="00AC78E7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Հրավիրված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խորհրդակցությունների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FA2C22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քանակը՝</w:t>
      </w:r>
      <w:r w:rsidR="001F6F6D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C7632C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10</w:t>
      </w:r>
    </w:p>
    <w:p w:rsidR="00311689" w:rsidRPr="00AC78E7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Համայնքի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բնակիչների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ընդունելությունների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քանակը՝</w:t>
      </w:r>
      <w:r w:rsidR="001F6F6D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FA2C22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C7632C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25</w:t>
      </w:r>
    </w:p>
    <w:p w:rsidR="00311689" w:rsidRPr="00AC78E7" w:rsidRDefault="007E6881" w:rsidP="00FA2C22">
      <w:pPr>
        <w:pStyle w:val="a3"/>
        <w:ind w:left="-426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4.</w:t>
      </w:r>
      <w:r w:rsidR="005F33E8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F91058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</w:t>
      </w:r>
      <w:proofErr w:type="gramStart"/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Բնակավայրերի</w:t>
      </w:r>
      <w:r w:rsidR="00311689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այցելությունների</w:t>
      </w:r>
      <w:proofErr w:type="gramEnd"/>
      <w:r w:rsidR="00345DAE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311689" w:rsidRPr="00AC78E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քանակ՝</w:t>
      </w:r>
      <w:r w:rsidR="00D157E6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345DAE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 xml:space="preserve"> </w:t>
      </w:r>
      <w:r w:rsidR="00C7632C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en-US"/>
        </w:rPr>
        <w:t>17</w:t>
      </w:r>
    </w:p>
    <w:p w:rsidR="007E6881" w:rsidRPr="00AC78E7" w:rsidRDefault="007E6881" w:rsidP="00FA2C22">
      <w:pPr>
        <w:pStyle w:val="a3"/>
        <w:ind w:left="-426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5. </w:t>
      </w:r>
      <w:r w:rsidR="00F91058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Ավագանու</w:t>
      </w:r>
      <w:r w:rsidR="00311689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45DAE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նիստերի</w:t>
      </w:r>
      <w:r w:rsidR="00345DAE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քանակը՝</w:t>
      </w:r>
      <w:r w:rsidR="00311689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թվով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FA2C22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CC05D2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5</w:t>
      </w:r>
    </w:p>
    <w:p w:rsidR="00311689" w:rsidRPr="00AC78E7" w:rsidRDefault="007E6881" w:rsidP="00FA2C22">
      <w:pPr>
        <w:pStyle w:val="a3"/>
        <w:ind w:left="-426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6.</w:t>
      </w:r>
      <w:r w:rsidR="00F91058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Ավագանու</w:t>
      </w:r>
      <w:r w:rsidR="00311689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FA2C22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մշտական</w:t>
      </w:r>
      <w:r w:rsidR="00311689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FA2C22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 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հանձնաժողովների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FA2C22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քանակը՝</w:t>
      </w:r>
      <w:r w:rsidR="00311689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թվով</w:t>
      </w:r>
      <w:r w:rsidR="00B86F2E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D242B2"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</w:t>
      </w:r>
    </w:p>
    <w:p w:rsidR="00D242B2" w:rsidRPr="00AC78E7" w:rsidRDefault="00D242B2" w:rsidP="00FA2C22">
      <w:pPr>
        <w:pStyle w:val="a3"/>
        <w:ind w:left="-426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311689" w:rsidRPr="00AC78E7" w:rsidRDefault="00311689" w:rsidP="008A2FF6">
      <w:pPr>
        <w:pStyle w:val="a3"/>
        <w:numPr>
          <w:ilvl w:val="0"/>
          <w:numId w:val="4"/>
        </w:numPr>
        <w:spacing w:after="0" w:line="240" w:lineRule="auto"/>
        <w:ind w:left="-426" w:firstLine="0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ֆինանսավարկային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տնտեսական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հարցերի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՝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Սյունիքի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մարզի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Մեղրի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համայնքի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ավագանու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մշտական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հանձնաժողով</w:t>
      </w:r>
    </w:p>
    <w:p w:rsidR="003445B7" w:rsidRPr="00AC78E7" w:rsidRDefault="003445B7" w:rsidP="008A2FF6">
      <w:pPr>
        <w:spacing w:line="240" w:lineRule="auto"/>
        <w:ind w:left="-426" w:firstLine="0"/>
        <w:jc w:val="both"/>
        <w:rPr>
          <w:color w:val="000000" w:themeColor="text1"/>
          <w:sz w:val="24"/>
          <w:szCs w:val="24"/>
          <w:lang w:val="hy-AM"/>
        </w:rPr>
      </w:pPr>
    </w:p>
    <w:p w:rsidR="00311689" w:rsidRPr="00AC78E7" w:rsidRDefault="00311689" w:rsidP="008A2FF6">
      <w:pPr>
        <w:pStyle w:val="a3"/>
        <w:numPr>
          <w:ilvl w:val="0"/>
          <w:numId w:val="4"/>
        </w:numPr>
        <w:spacing w:after="0" w:line="240" w:lineRule="auto"/>
        <w:ind w:left="-426" w:firstLine="0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Մշակույթի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կրթության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սպորտի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սոցիալական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հարցերի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առողջապահական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պաշտպանության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քաղաքացիական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պաշտպանության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հարցերո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վ՝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Սյունիքի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մարզի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Մեղրի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համայնքի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ավագանու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մշտական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հանձնաժողով</w:t>
      </w:r>
    </w:p>
    <w:p w:rsidR="003445B7" w:rsidRPr="00AC78E7" w:rsidRDefault="003445B7" w:rsidP="008A2FF6">
      <w:pPr>
        <w:pStyle w:val="a3"/>
        <w:spacing w:after="0" w:line="240" w:lineRule="auto"/>
        <w:ind w:left="-426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311689" w:rsidRPr="00AC78E7" w:rsidRDefault="00311689" w:rsidP="008A2FF6">
      <w:pPr>
        <w:pStyle w:val="a3"/>
        <w:spacing w:after="0" w:line="240" w:lineRule="auto"/>
        <w:ind w:left="-426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>3.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Քաղաքաշինության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հողօգտագործման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իրավական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ենթակառուցվածքներին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առնչվող</w:t>
      </w:r>
      <w:r w:rsidRPr="00AC78E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հարցերի՝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Սյունիքի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մարզի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Մեղրի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համայնքի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ավագանու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մշտական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հանձնաժողով</w:t>
      </w:r>
      <w:r w:rsidRPr="00AC78E7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</w:p>
    <w:p w:rsidR="008A2FF6" w:rsidRPr="00AC78E7" w:rsidRDefault="008A2FF6" w:rsidP="008A2FF6">
      <w:pPr>
        <w:pStyle w:val="a3"/>
        <w:spacing w:after="0" w:line="240" w:lineRule="auto"/>
        <w:ind w:left="-426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311689" w:rsidRPr="00AC78E7" w:rsidRDefault="00311689" w:rsidP="00FA2C22">
      <w:pPr>
        <w:ind w:left="-426" w:firstLine="0"/>
        <w:jc w:val="left"/>
        <w:rPr>
          <w:rFonts w:ascii="Sylfaen" w:hAnsi="Sylfaen"/>
          <w:b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7.Սոցիալական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աշխատողի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կողմից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տնային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այցելությունների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քանակը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`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Pr="00AC78E7">
        <w:rPr>
          <w:color w:val="000000" w:themeColor="text1"/>
          <w:sz w:val="24"/>
          <w:szCs w:val="24"/>
          <w:lang w:val="hy-AM"/>
        </w:rPr>
        <w:t xml:space="preserve"> </w:t>
      </w:r>
      <w:r w:rsidR="005D01E8" w:rsidRPr="00AC78E7">
        <w:rPr>
          <w:color w:val="000000" w:themeColor="text1"/>
          <w:sz w:val="24"/>
          <w:szCs w:val="24"/>
          <w:lang w:val="hy-AM"/>
        </w:rPr>
        <w:t xml:space="preserve"> </w:t>
      </w:r>
      <w:r w:rsidR="00CA78D7" w:rsidRPr="00AC78E7">
        <w:rPr>
          <w:color w:val="000000" w:themeColor="text1"/>
          <w:sz w:val="24"/>
          <w:szCs w:val="24"/>
          <w:lang w:val="hy-AM"/>
        </w:rPr>
        <w:t>1</w:t>
      </w:r>
      <w:r w:rsidR="00CA78D7" w:rsidRPr="00AC78E7">
        <w:rPr>
          <w:rFonts w:ascii="Sylfaen" w:hAnsi="Sylfaen"/>
          <w:color w:val="000000" w:themeColor="text1"/>
          <w:sz w:val="24"/>
          <w:szCs w:val="24"/>
          <w:lang w:val="hy-AM"/>
        </w:rPr>
        <w:t>6</w:t>
      </w:r>
    </w:p>
    <w:p w:rsidR="008B5190" w:rsidRPr="00AC78E7" w:rsidRDefault="00311689" w:rsidP="008B5190">
      <w:pPr>
        <w:ind w:left="-426" w:firstLine="0"/>
        <w:jc w:val="left"/>
        <w:rPr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Քաղաքացիների</w:t>
      </w:r>
      <w:r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սոցիալ</w:t>
      </w:r>
      <w:r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>-</w:t>
      </w:r>
      <w:r w:rsidRPr="00AC78E7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տնտեսական</w:t>
      </w:r>
      <w:r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պայմանների</w:t>
      </w:r>
      <w:r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ուսումնասիրություն</w:t>
      </w:r>
      <w:r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>,</w:t>
      </w:r>
      <w:r w:rsidR="005D01E8"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կյանքի</w:t>
      </w:r>
      <w:r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և</w:t>
      </w:r>
      <w:r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բնակարանային</w:t>
      </w:r>
      <w:r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պայմանների</w:t>
      </w:r>
      <w:r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հետազոտություն</w:t>
      </w:r>
      <w:r w:rsidR="00B700CC" w:rsidRPr="00AC78E7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` </w:t>
      </w:r>
      <w:r w:rsidR="00B700CC" w:rsidRPr="00AC78E7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B700CC" w:rsidRPr="00AC78E7">
        <w:rPr>
          <w:color w:val="000000" w:themeColor="text1"/>
          <w:sz w:val="24"/>
          <w:szCs w:val="24"/>
          <w:lang w:val="hy-AM"/>
        </w:rPr>
        <w:t xml:space="preserve"> </w:t>
      </w:r>
      <w:r w:rsidR="00CA78D7" w:rsidRPr="00AC78E7">
        <w:rPr>
          <w:color w:val="000000" w:themeColor="text1"/>
          <w:sz w:val="24"/>
          <w:szCs w:val="24"/>
          <w:lang w:val="hy-AM"/>
        </w:rPr>
        <w:t>1</w:t>
      </w:r>
      <w:r w:rsidR="00CA78D7" w:rsidRPr="00AC78E7">
        <w:rPr>
          <w:rFonts w:ascii="Sylfaen" w:hAnsi="Sylfaen"/>
          <w:color w:val="000000" w:themeColor="text1"/>
          <w:sz w:val="24"/>
          <w:szCs w:val="24"/>
          <w:lang w:val="hy-AM"/>
        </w:rPr>
        <w:t>2</w:t>
      </w:r>
      <w:r w:rsidR="00901AF7" w:rsidRPr="00AC78E7">
        <w:rPr>
          <w:color w:val="000000" w:themeColor="text1"/>
          <w:sz w:val="24"/>
          <w:szCs w:val="24"/>
          <w:lang w:val="hy-AM"/>
        </w:rPr>
        <w:t>:</w:t>
      </w:r>
    </w:p>
    <w:p w:rsidR="00D242B2" w:rsidRPr="00AC78E7" w:rsidRDefault="00311689" w:rsidP="008B5190">
      <w:pPr>
        <w:ind w:left="-426" w:firstLine="0"/>
        <w:jc w:val="left"/>
        <w:rPr>
          <w:rFonts w:ascii="Sylfaen" w:hAnsi="Sylfaen"/>
          <w:b/>
          <w:color w:val="000000" w:themeColor="text1"/>
          <w:sz w:val="24"/>
          <w:szCs w:val="24"/>
          <w:lang w:val="hy-AM"/>
        </w:rPr>
      </w:pPr>
      <w:r w:rsidRPr="00AC78E7">
        <w:rPr>
          <w:b/>
          <w:color w:val="000000" w:themeColor="text1"/>
          <w:sz w:val="24"/>
          <w:szCs w:val="24"/>
          <w:lang w:val="hy-AM"/>
        </w:rPr>
        <w:t>8.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Նախադպրոցական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արտադպրոցական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կրթության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հաստատություններ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կատարված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այցեր՝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="009211D1" w:rsidRPr="00AC78E7">
        <w:rPr>
          <w:b/>
          <w:color w:val="000000" w:themeColor="text1"/>
          <w:sz w:val="24"/>
          <w:szCs w:val="24"/>
          <w:lang w:val="hy-AM"/>
        </w:rPr>
        <w:t xml:space="preserve">թվով </w:t>
      </w:r>
      <w:r w:rsidR="00CA78D7" w:rsidRPr="00AC78E7">
        <w:rPr>
          <w:b/>
          <w:color w:val="000000" w:themeColor="text1"/>
          <w:sz w:val="24"/>
          <w:szCs w:val="24"/>
          <w:lang w:val="hy-AM"/>
        </w:rPr>
        <w:t>1</w:t>
      </w:r>
      <w:r w:rsidR="00CA78D7" w:rsidRPr="00AC78E7">
        <w:rPr>
          <w:rFonts w:ascii="Sylfaen" w:hAnsi="Sylfaen"/>
          <w:b/>
          <w:color w:val="000000" w:themeColor="text1"/>
          <w:sz w:val="24"/>
          <w:szCs w:val="24"/>
          <w:lang w:val="hy-AM"/>
        </w:rPr>
        <w:t>8</w:t>
      </w:r>
    </w:p>
    <w:p w:rsidR="00CA78D7" w:rsidRPr="00AC78E7" w:rsidRDefault="00CA78D7" w:rsidP="00CA78D7">
      <w:pPr>
        <w:spacing w:line="240" w:lineRule="auto"/>
        <w:ind w:left="-567" w:firstLine="0"/>
        <w:jc w:val="left"/>
        <w:rPr>
          <w:color w:val="000000" w:themeColor="text1"/>
          <w:sz w:val="24"/>
          <w:szCs w:val="24"/>
          <w:lang w:val="hy-AM"/>
        </w:rPr>
      </w:pPr>
      <w:r w:rsidRPr="00AC78E7">
        <w:rPr>
          <w:b/>
          <w:color w:val="000000" w:themeColor="text1"/>
          <w:sz w:val="24"/>
          <w:szCs w:val="24"/>
          <w:lang w:val="hy-AM"/>
        </w:rPr>
        <w:t xml:space="preserve">                    Հունվարի 13</w:t>
      </w:r>
      <w:r w:rsidRPr="00AC78E7">
        <w:rPr>
          <w:color w:val="000000" w:themeColor="text1"/>
          <w:sz w:val="24"/>
          <w:szCs w:val="24"/>
          <w:lang w:val="hy-AM"/>
        </w:rPr>
        <w:t xml:space="preserve">- այց &lt;&lt;Մեղրիի մարզամշակութային կենտրոն&gt;&gt; ՀՈԱԿ,  </w:t>
      </w:r>
    </w:p>
    <w:p w:rsidR="00CA78D7" w:rsidRPr="00AC78E7" w:rsidRDefault="00CA78D7" w:rsidP="00CA78D7">
      <w:pPr>
        <w:spacing w:line="240" w:lineRule="auto"/>
        <w:ind w:left="-567" w:firstLine="0"/>
        <w:jc w:val="left"/>
        <w:rPr>
          <w:color w:val="000000" w:themeColor="text1"/>
          <w:sz w:val="24"/>
          <w:szCs w:val="24"/>
          <w:lang w:val="hy-AM"/>
        </w:rPr>
      </w:pPr>
      <w:r w:rsidRPr="00AC78E7">
        <w:rPr>
          <w:color w:val="000000" w:themeColor="text1"/>
          <w:sz w:val="24"/>
          <w:szCs w:val="24"/>
          <w:lang w:val="hy-AM"/>
        </w:rPr>
        <w:t xml:space="preserve">       հանդիպում  ԼՂՀ-ից բռնի տեղահանվածների հետ, ամանորյա տոպրակների    </w:t>
      </w:r>
    </w:p>
    <w:p w:rsidR="00CA78D7" w:rsidRPr="00AC78E7" w:rsidRDefault="00CA78D7" w:rsidP="00CA78D7">
      <w:pPr>
        <w:spacing w:line="240" w:lineRule="auto"/>
        <w:ind w:left="-567" w:firstLine="0"/>
        <w:jc w:val="left"/>
        <w:rPr>
          <w:color w:val="000000" w:themeColor="text1"/>
          <w:sz w:val="24"/>
          <w:szCs w:val="24"/>
          <w:lang w:val="hy-AM"/>
        </w:rPr>
      </w:pPr>
      <w:r w:rsidRPr="00AC78E7">
        <w:rPr>
          <w:color w:val="000000" w:themeColor="text1"/>
          <w:sz w:val="24"/>
          <w:szCs w:val="24"/>
          <w:lang w:val="hy-AM"/>
        </w:rPr>
        <w:t xml:space="preserve">       տրամադրում:</w:t>
      </w:r>
    </w:p>
    <w:p w:rsidR="00CA78D7" w:rsidRPr="00AC78E7" w:rsidRDefault="00CA78D7" w:rsidP="00CA78D7">
      <w:pPr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b/>
          <w:color w:val="000000" w:themeColor="text1"/>
          <w:sz w:val="24"/>
          <w:szCs w:val="24"/>
          <w:lang w:val="hy-AM"/>
        </w:rPr>
        <w:t>Հունվարի 16</w:t>
      </w:r>
      <w:r w:rsidRPr="00AC78E7">
        <w:rPr>
          <w:color w:val="000000" w:themeColor="text1"/>
          <w:sz w:val="24"/>
          <w:szCs w:val="24"/>
          <w:lang w:val="hy-AM"/>
        </w:rPr>
        <w:t xml:space="preserve">- այց &lt;&lt;Մեղրիի մարզամշակութային կենտրոն&gt;&gt; ՀՈԱԿ,  Բանակի օրվա նվիրված միջոցառումների շրջանակում կազմակերպվելիք միջոցառումների և համապատասխան ծրագրերի քննարկում: 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color w:val="000000" w:themeColor="text1"/>
          <w:sz w:val="24"/>
          <w:szCs w:val="24"/>
          <w:lang w:val="hy-AM"/>
        </w:rPr>
        <w:t xml:space="preserve">        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Հունվարի 22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>- այց &lt;&lt;Մեղրի համայնքի մանկապարտեզ&gt;&gt; ՀՈԱԿ` մասնակցելու դաստիարակի թափուր տեղի համար հայտարարված մրցույթի հանձնաժողովի աշխատանքին` որպես համայնքապետարանի ներկայացուցիչ :</w:t>
      </w:r>
    </w:p>
    <w:p w:rsidR="00CA78D7" w:rsidRPr="00AC78E7" w:rsidRDefault="00CA78D7" w:rsidP="00CA78D7">
      <w:pPr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Հունվարի 30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- այց </w:t>
      </w:r>
      <w:r w:rsidRPr="00AC78E7">
        <w:rPr>
          <w:color w:val="000000" w:themeColor="text1"/>
          <w:sz w:val="24"/>
          <w:szCs w:val="24"/>
          <w:lang w:val="hy-AM"/>
        </w:rPr>
        <w:t>&lt;&lt;Ագարակի մանկապարտեզ &gt;&gt; ՀՈԱԿ` մասնակցելու մանկապարտեզի ավագ խմբերում կազմակերպված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 Հայոց բանակի 33-րդ տարեդարձին նվիրված միջոցառմանը: </w:t>
      </w:r>
    </w:p>
    <w:p w:rsidR="00CA78D7" w:rsidRPr="00AC78E7" w:rsidRDefault="00CA78D7" w:rsidP="00CA78D7">
      <w:pPr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Փետրվարի 19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>-</w:t>
      </w:r>
      <w:r w:rsidRPr="00AC78E7">
        <w:rPr>
          <w:color w:val="000000" w:themeColor="text1"/>
          <w:sz w:val="24"/>
          <w:szCs w:val="24"/>
          <w:lang w:val="hy-AM"/>
        </w:rPr>
        <w:t xml:space="preserve"> այց &lt;&lt;Ագարակի մանկապարտեզ &gt;&gt;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ՀՈԱԿ ` ստուգելու սուր շնչառական հիվանդությունների տարածմանն ուղղված կանխարգելիչ միջոցառումների ընթացքը, հիվանդացության դեպքերը: 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color w:val="000000" w:themeColor="text1"/>
          <w:sz w:val="24"/>
          <w:szCs w:val="24"/>
          <w:lang w:val="hy-AM"/>
        </w:rPr>
        <w:lastRenderedPageBreak/>
        <w:t xml:space="preserve">        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Փետրվարի 20-</w:t>
      </w:r>
      <w:r w:rsidRPr="00AC78E7">
        <w:rPr>
          <w:color w:val="000000" w:themeColor="text1"/>
          <w:sz w:val="24"/>
          <w:szCs w:val="24"/>
          <w:lang w:val="hy-AM"/>
        </w:rPr>
        <w:t xml:space="preserve"> այց &lt;&lt;Ագարակի մանկապարտեզ &gt;&gt;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ՀՈԱԿ, Գիրք նվիրելու օվա առթիվ   կազմակերպված միջոցառման մասնակցություն: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       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Փետրվարի 21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-այցեր </w:t>
      </w:r>
      <w:r w:rsidRPr="00AC78E7">
        <w:rPr>
          <w:color w:val="000000" w:themeColor="text1"/>
          <w:sz w:val="24"/>
          <w:szCs w:val="24"/>
          <w:lang w:val="hy-AM"/>
        </w:rPr>
        <w:t>&lt;&lt;Մեղրիի մարզամշակութային կենտրոն&gt;&gt; ՀՈԱԿ և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 &lt;&lt;Մեղրի համայնքի &lt;&lt;Արևիք&gt;&gt; արվեստի   դպրոց&gt;&gt; ` քննարկելու Մարտի 8-ին կազմակերպվելիք միջոցառումների ընթացքն ու կազմակերպական այլ խնդիրներ:    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       Փետրվարի 21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>-</w:t>
      </w:r>
      <w:r w:rsidRPr="00AC78E7">
        <w:rPr>
          <w:color w:val="000000" w:themeColor="text1"/>
          <w:sz w:val="24"/>
          <w:szCs w:val="24"/>
          <w:lang w:val="hy-AM"/>
        </w:rPr>
        <w:t xml:space="preserve"> այց &lt;&lt;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Մեղրի համայնքի մանկապարտեզ&gt;&gt; ՀՈԱԿ ` ստուգելու, սանիտարահիգիենիկ վիճակը սուր շնչառական հիվանդությունների տարածմանն ուղղված կանխարգելիչ միջոցառումների ընթացքը, հիվանդացության դեպքերը: 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       Փետրվարի 24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-այց &lt;&lt;Մեղրի համայնքի &lt;&lt;Արևիք&gt;&gt; արվեստի   դպրոց&gt;&gt;    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color w:val="000000" w:themeColor="text1"/>
          <w:sz w:val="24"/>
          <w:szCs w:val="24"/>
          <w:lang w:val="hy-AM"/>
        </w:rPr>
        <w:t>ՀՈԱԿ, ընթացիկ խնդիրների քննարկում: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     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Փետրվարի 25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>-այցեր &lt;&lt;Մեղրի համայնքի մանկապարտեզ&gt;&gt; ՀՈԱԿ-ի Լեհվազի և Վարդանիձորի մասնաճյուղեր` ստուգելու ուսումնադաստիարակչական աշխատանքների ընթացքը, երեխաների պատրաստվածության, ուսումնական ծրագրերի յուրացման աստիճանն ու սանիտարահիգիենիկ</w:t>
      </w:r>
      <w:r w:rsidRPr="00AC78E7">
        <w:rPr>
          <w:color w:val="000000" w:themeColor="text1"/>
          <w:sz w:val="24"/>
          <w:szCs w:val="24"/>
          <w:lang w:val="hy-AM"/>
        </w:rPr>
        <w:t xml:space="preserve">  վիճակը: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     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Փետրվարի 28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-  այց </w:t>
      </w:r>
      <w:r w:rsidRPr="00AC78E7">
        <w:rPr>
          <w:color w:val="000000" w:themeColor="text1"/>
          <w:sz w:val="24"/>
          <w:szCs w:val="24"/>
          <w:lang w:val="hy-AM"/>
        </w:rPr>
        <w:t xml:space="preserve">&lt;&lt;Ագարակի մանկապարտեզ &gt;&gt;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ՀՈԱԿ-ի Ալվանքի մասնաճյուղ` մասնաճյուղի բացման հետ կապված նախապատրաստական աշխատանքներ:</w:t>
      </w:r>
    </w:p>
    <w:p w:rsidR="00CA78D7" w:rsidRPr="00AC78E7" w:rsidRDefault="00CA78D7" w:rsidP="00CA78D7">
      <w:pPr>
        <w:ind w:hanging="851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                  Մարտ 2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- այց </w:t>
      </w:r>
      <w:r w:rsidRPr="00AC78E7">
        <w:rPr>
          <w:color w:val="000000" w:themeColor="text1"/>
          <w:sz w:val="24"/>
          <w:szCs w:val="24"/>
          <w:lang w:val="hy-AM"/>
        </w:rPr>
        <w:t xml:space="preserve">&lt;&lt;Ագարակի մանկապարտեզ &gt;&gt;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ՀՈԱԿ-ի Ալվանքի մասնաճյուղ, մասնակցություն բացման հանդիսավոր արարողությանը: 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      Մարտի 7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>-այց &lt;&lt;Մեղրի համայնքի մանկապարտեզ&gt;&gt; ՀՈԱԿ, ստուգելու ուսումնադաստիարակչական աշխատանքների ընթացքը,երեխաների կողմից ուսումնական ծրագրերի յուրացման աստիճանը: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       Մարտի 8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- այց &lt;&lt;Մեղրի համայնքի մանկապարտեզ&gt;&gt;  և </w:t>
      </w:r>
      <w:r w:rsidRPr="00AC78E7">
        <w:rPr>
          <w:color w:val="000000" w:themeColor="text1"/>
          <w:sz w:val="24"/>
          <w:szCs w:val="24"/>
          <w:lang w:val="hy-AM"/>
        </w:rPr>
        <w:t xml:space="preserve">&lt;&lt;Ագարակի մանկապարտեզ &gt;&gt;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 ՀՈԱԿ-ներ, մասնակցություն Մարտի 8-ի /մայրերին նվիրված միջոցառումներ/  շրջանակներում կազմակերպված միջոցառումներին:  </w:t>
      </w:r>
    </w:p>
    <w:p w:rsidR="00CA78D7" w:rsidRPr="00AC78E7" w:rsidRDefault="00CA78D7" w:rsidP="00CA78D7">
      <w:pPr>
        <w:ind w:firstLine="60"/>
        <w:jc w:val="both"/>
        <w:rPr>
          <w:color w:val="000000" w:themeColor="text1"/>
          <w:sz w:val="24"/>
          <w:szCs w:val="24"/>
          <w:lang w:val="hy-AM"/>
        </w:rPr>
      </w:pPr>
      <w:r w:rsidRPr="00AC78E7">
        <w:rPr>
          <w:b/>
          <w:color w:val="000000" w:themeColor="text1"/>
          <w:sz w:val="24"/>
          <w:szCs w:val="24"/>
          <w:lang w:val="hy-AM"/>
        </w:rPr>
        <w:t xml:space="preserve">       Մարտի 13</w:t>
      </w:r>
      <w:r w:rsidRPr="00AC78E7">
        <w:rPr>
          <w:color w:val="000000" w:themeColor="text1"/>
          <w:sz w:val="24"/>
          <w:szCs w:val="24"/>
          <w:lang w:val="hy-AM"/>
        </w:rPr>
        <w:t xml:space="preserve">-այց &lt;&lt;Ագարակի մանկապարտեզ &gt;&gt; ՀՈԱԿ, մասնակցելու  երաժշտական ղեկավարի կողմից ավագ խմբերում կազմակերպված բաց պարապմունքին, դիտարկում և քննարկում: </w:t>
      </w:r>
    </w:p>
    <w:p w:rsidR="00CA78D7" w:rsidRPr="00AC78E7" w:rsidRDefault="00CA78D7" w:rsidP="00CA78D7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        </w:t>
      </w:r>
      <w:r w:rsidRPr="00AC78E7">
        <w:rPr>
          <w:b/>
          <w:color w:val="000000" w:themeColor="text1"/>
          <w:sz w:val="24"/>
          <w:szCs w:val="24"/>
          <w:lang w:val="hy-AM"/>
        </w:rPr>
        <w:t>Մարտի 20</w:t>
      </w:r>
      <w:r w:rsidRPr="00AC78E7">
        <w:rPr>
          <w:color w:val="000000" w:themeColor="text1"/>
          <w:sz w:val="24"/>
          <w:szCs w:val="24"/>
          <w:lang w:val="hy-AM"/>
        </w:rPr>
        <w:t xml:space="preserve">-այց &lt;&lt;Ագարակի մանկապարտեզ &gt;&gt; ՀՈԱԿ`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>ստուգելու ուսումնադաստիարակչական աշխատանքների ընթացքը , սանիտարահիգիենիկ վիճակը,  երեխաների պատրաստվածության աստիճանը:</w:t>
      </w:r>
    </w:p>
    <w:p w:rsidR="008B5190" w:rsidRPr="00AC78E7" w:rsidRDefault="008B5190" w:rsidP="008B5190">
      <w:pPr>
        <w:ind w:left="-426" w:firstLine="0"/>
        <w:jc w:val="left"/>
        <w:rPr>
          <w:color w:val="000000" w:themeColor="text1"/>
          <w:sz w:val="24"/>
          <w:szCs w:val="24"/>
          <w:lang w:val="hy-AM"/>
        </w:rPr>
      </w:pPr>
    </w:p>
    <w:p w:rsidR="00285B22" w:rsidRPr="00AC78E7" w:rsidRDefault="00285B22" w:rsidP="00CA78D7">
      <w:pPr>
        <w:ind w:left="284" w:firstLine="708"/>
        <w:jc w:val="both"/>
        <w:rPr>
          <w:color w:val="000000" w:themeColor="text1"/>
          <w:sz w:val="24"/>
          <w:szCs w:val="24"/>
          <w:lang w:val="hy-AM"/>
        </w:rPr>
      </w:pPr>
    </w:p>
    <w:p w:rsidR="006C7902" w:rsidRPr="00AC78E7" w:rsidRDefault="00285B22" w:rsidP="00F83E2E">
      <w:pPr>
        <w:spacing w:line="276" w:lineRule="auto"/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AC78E7">
        <w:rPr>
          <w:color w:val="000000" w:themeColor="text1"/>
          <w:sz w:val="24"/>
          <w:szCs w:val="24"/>
          <w:lang w:val="hy-AM"/>
        </w:rPr>
        <w:t xml:space="preserve">    </w:t>
      </w:r>
    </w:p>
    <w:p w:rsidR="00C80F46" w:rsidRPr="00AC78E7" w:rsidRDefault="00CE6419" w:rsidP="00AF5128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lastRenderedPageBreak/>
        <w:t>9.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="006C7902" w:rsidRPr="00AC78E7">
        <w:rPr>
          <w:rFonts w:cs="Sylfaen"/>
          <w:b/>
          <w:color w:val="000000" w:themeColor="text1"/>
          <w:sz w:val="24"/>
          <w:szCs w:val="24"/>
          <w:lang w:val="hy-AM"/>
        </w:rPr>
        <w:t>ՈՒ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սումնական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="006C7902"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դպրոցից դուրս </w:t>
      </w:r>
      <w:r w:rsidR="00755EEE" w:rsidRPr="00AC78E7">
        <w:rPr>
          <w:rFonts w:cs="Sylfaen"/>
          <w:b/>
          <w:color w:val="000000" w:themeColor="text1"/>
          <w:sz w:val="24"/>
          <w:szCs w:val="24"/>
          <w:lang w:val="hy-AM"/>
        </w:rPr>
        <w:t>մ</w:t>
      </w:r>
      <w:r w:rsidR="006C7902" w:rsidRPr="00AC78E7">
        <w:rPr>
          <w:rFonts w:cs="Sylfaen"/>
          <w:b/>
          <w:color w:val="000000" w:themeColor="text1"/>
          <w:sz w:val="24"/>
          <w:szCs w:val="24"/>
          <w:lang w:val="hy-AM"/>
        </w:rPr>
        <w:t>նացած  երեխաներ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՝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 այդպիսիք չկան:</w:t>
      </w:r>
    </w:p>
    <w:p w:rsidR="00507B7F" w:rsidRPr="00AC78E7" w:rsidRDefault="00285B22" w:rsidP="00AF5128">
      <w:pPr>
        <w:ind w:left="-1276" w:firstLine="0"/>
        <w:jc w:val="both"/>
        <w:rPr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               </w:t>
      </w:r>
      <w:r w:rsidR="00311689" w:rsidRPr="00AC78E7">
        <w:rPr>
          <w:rFonts w:cs="Sylfaen"/>
          <w:b/>
          <w:color w:val="000000" w:themeColor="text1"/>
          <w:sz w:val="24"/>
          <w:szCs w:val="24"/>
          <w:lang w:val="hy-AM"/>
        </w:rPr>
        <w:t>10.Հանրային</w:t>
      </w:r>
      <w:r w:rsidR="00311689"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="00311689" w:rsidRPr="00AC78E7">
        <w:rPr>
          <w:rFonts w:cs="Sylfaen"/>
          <w:b/>
          <w:color w:val="000000" w:themeColor="text1"/>
          <w:sz w:val="24"/>
          <w:szCs w:val="24"/>
          <w:lang w:val="hy-AM"/>
        </w:rPr>
        <w:t>միջոցառումներ՝</w:t>
      </w:r>
      <w:r w:rsidR="00311689" w:rsidRPr="00AC78E7">
        <w:rPr>
          <w:b/>
          <w:color w:val="000000" w:themeColor="text1"/>
          <w:sz w:val="24"/>
          <w:szCs w:val="24"/>
          <w:lang w:val="hy-AM"/>
        </w:rPr>
        <w:t xml:space="preserve">   </w:t>
      </w:r>
      <w:r w:rsidR="00311689" w:rsidRPr="00AC78E7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311689" w:rsidRPr="00AC78E7">
        <w:rPr>
          <w:color w:val="000000" w:themeColor="text1"/>
          <w:sz w:val="24"/>
          <w:szCs w:val="24"/>
          <w:lang w:val="hy-AM"/>
        </w:rPr>
        <w:t xml:space="preserve"> </w:t>
      </w:r>
      <w:r w:rsidR="00CA78D7" w:rsidRPr="00AC78E7">
        <w:rPr>
          <w:color w:val="000000" w:themeColor="text1"/>
          <w:sz w:val="24"/>
          <w:szCs w:val="24"/>
          <w:lang w:val="hy-AM"/>
        </w:rPr>
        <w:t>5</w:t>
      </w:r>
    </w:p>
    <w:p w:rsidR="00CA78D7" w:rsidRPr="00AC78E7" w:rsidRDefault="00CA78D7" w:rsidP="00CA78D7">
      <w:pPr>
        <w:ind w:left="-567" w:firstLine="0"/>
        <w:jc w:val="both"/>
        <w:rPr>
          <w:rFonts w:cs="Sylfaen"/>
          <w:i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>1.</w:t>
      </w: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ab/>
        <w:t xml:space="preserve">Հունվարի 21-ին տեղի է ունեցել 2025 թվականի ձմեռային առաջին զորակոչի հանդիսավոր արարողությունը: </w:t>
      </w:r>
    </w:p>
    <w:p w:rsidR="00CA78D7" w:rsidRPr="00AC78E7" w:rsidRDefault="00CA78D7" w:rsidP="00CA78D7">
      <w:pPr>
        <w:ind w:left="-567" w:firstLine="0"/>
        <w:jc w:val="both"/>
        <w:rPr>
          <w:rFonts w:cs="Sylfaen"/>
          <w:i/>
          <w:color w:val="000000" w:themeColor="text1"/>
          <w:sz w:val="24"/>
          <w:szCs w:val="24"/>
          <w:lang w:val="hy-AM"/>
        </w:rPr>
      </w:pPr>
    </w:p>
    <w:p w:rsidR="00CA78D7" w:rsidRPr="00AC78E7" w:rsidRDefault="00CA78D7" w:rsidP="00CA78D7">
      <w:pPr>
        <w:ind w:left="-567" w:firstLine="0"/>
        <w:jc w:val="both"/>
        <w:rPr>
          <w:rFonts w:cs="Sylfaen"/>
          <w:i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>2.</w:t>
      </w: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ab/>
        <w:t xml:space="preserve">Հունվարի 28-ին Մեղրիի համայնքապետարանի աշխատակազմը ծաղկեդրումներ է կատարել զոհված ազատամարտիկների հիշատակը հավերժացնող հուշարձաններին (Մեղրի և Ագարակ քաղաքներում): Ծաղկեդրման արարողությանը մասնկացել են նաև տարբեր կազմակերպությունների ներկայացուցիչներ, աշակերտներ: </w:t>
      </w:r>
    </w:p>
    <w:p w:rsidR="00CA78D7" w:rsidRPr="00AC78E7" w:rsidRDefault="00CA78D7" w:rsidP="00CA78D7">
      <w:pPr>
        <w:ind w:left="-567" w:firstLine="0"/>
        <w:jc w:val="both"/>
        <w:rPr>
          <w:rFonts w:cs="Sylfaen"/>
          <w:i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>Հաջորդիվ «Մեղրիի մարզամշակութային կենտրոն» ՀՈԱԿ-ի Մեղրիի մշակույթի տանը տեղի ունեցավ &lt;&lt;Անկախության պահապանները&gt;&gt; խորագրով տոնական միջոցառում:</w:t>
      </w:r>
    </w:p>
    <w:p w:rsidR="00CA78D7" w:rsidRPr="00AC78E7" w:rsidRDefault="00CA78D7" w:rsidP="00CA78D7">
      <w:pPr>
        <w:ind w:left="-567" w:firstLine="0"/>
        <w:jc w:val="both"/>
        <w:rPr>
          <w:rFonts w:cs="Sylfaen"/>
          <w:i/>
          <w:color w:val="000000" w:themeColor="text1"/>
          <w:sz w:val="24"/>
          <w:szCs w:val="24"/>
          <w:lang w:val="hy-AM"/>
        </w:rPr>
      </w:pPr>
    </w:p>
    <w:p w:rsidR="00CA78D7" w:rsidRPr="00AC78E7" w:rsidRDefault="00CA78D7" w:rsidP="00CA78D7">
      <w:pPr>
        <w:ind w:left="-567" w:firstLine="0"/>
        <w:jc w:val="both"/>
        <w:rPr>
          <w:rFonts w:cs="Sylfaen"/>
          <w:i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>3.</w:t>
      </w: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ab/>
        <w:t xml:space="preserve">Փետրվարի 13-ին Մեղրիի Սուրբ Աստվածածին եկեղեցու բակում կազմակերպվել է  «Տեառնընդառաջի» տոնակատարություն: Այնուհետև տեղի ունեցավ հյուրասիրություն և նորապսակներին հանձնվեցին նվերներ: </w:t>
      </w:r>
    </w:p>
    <w:p w:rsidR="00CA78D7" w:rsidRPr="00AC78E7" w:rsidRDefault="00CA78D7" w:rsidP="00CA78D7">
      <w:pPr>
        <w:ind w:left="-567" w:firstLine="0"/>
        <w:jc w:val="both"/>
        <w:rPr>
          <w:rFonts w:cs="Sylfaen"/>
          <w:i/>
          <w:color w:val="000000" w:themeColor="text1"/>
          <w:sz w:val="24"/>
          <w:szCs w:val="24"/>
          <w:lang w:val="hy-AM"/>
        </w:rPr>
      </w:pPr>
    </w:p>
    <w:p w:rsidR="00CA78D7" w:rsidRPr="00AC78E7" w:rsidRDefault="00CA78D7" w:rsidP="00CA78D7">
      <w:pPr>
        <w:ind w:left="-567" w:firstLine="0"/>
        <w:jc w:val="both"/>
        <w:rPr>
          <w:rFonts w:cs="Sylfaen"/>
          <w:i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>4.</w:t>
      </w: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ab/>
        <w:t xml:space="preserve">Փետրվարի 15-ին Մեղրիի Սուրբ Աստվածածին եկեղեցում տեղի է ունեցել Սիրո Բարեխոս Սուրբ Սարգսի տոնին նվիրված երիտասարդների օրհնության կարգ: </w:t>
      </w:r>
    </w:p>
    <w:p w:rsidR="00CA78D7" w:rsidRPr="00AC78E7" w:rsidRDefault="00CA78D7" w:rsidP="00CA78D7">
      <w:pPr>
        <w:ind w:left="-567" w:firstLine="0"/>
        <w:jc w:val="both"/>
        <w:rPr>
          <w:rFonts w:cs="Sylfaen"/>
          <w:i/>
          <w:color w:val="000000" w:themeColor="text1"/>
          <w:sz w:val="24"/>
          <w:szCs w:val="24"/>
          <w:lang w:val="hy-AM"/>
        </w:rPr>
      </w:pPr>
    </w:p>
    <w:p w:rsidR="00CA78D7" w:rsidRPr="00AC78E7" w:rsidRDefault="00CA78D7" w:rsidP="00CA78D7">
      <w:pPr>
        <w:ind w:left="-567" w:firstLine="0"/>
        <w:jc w:val="both"/>
        <w:rPr>
          <w:rFonts w:cs="Sylfaen"/>
          <w:i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>5.</w:t>
      </w:r>
      <w:r w:rsidRPr="00AC78E7">
        <w:rPr>
          <w:rFonts w:cs="Sylfaen"/>
          <w:i/>
          <w:color w:val="000000" w:themeColor="text1"/>
          <w:sz w:val="24"/>
          <w:szCs w:val="24"/>
          <w:lang w:val="hy-AM"/>
        </w:rPr>
        <w:tab/>
        <w:t>Մարտի 8-ին «Մեղրիի մարզամշակութային կենտրոն» ՀՈԱԿ-ի Մեղրիի մշակույթի տանը տեղի է ունեցել «Գարնան բույրը կնոջ անունով» խորագրով միջոցառում՝ նվիրված կանանց միամսյակին:</w:t>
      </w:r>
    </w:p>
    <w:p w:rsidR="00CA78D7" w:rsidRPr="00AC78E7" w:rsidRDefault="00CA78D7" w:rsidP="00AF5128">
      <w:pPr>
        <w:ind w:left="-1276" w:firstLine="0"/>
        <w:jc w:val="both"/>
        <w:rPr>
          <w:color w:val="000000" w:themeColor="text1"/>
          <w:sz w:val="24"/>
          <w:szCs w:val="24"/>
          <w:lang w:val="hy-AM"/>
        </w:rPr>
      </w:pPr>
    </w:p>
    <w:p w:rsidR="00285B22" w:rsidRPr="00AC78E7" w:rsidRDefault="00285B22" w:rsidP="00D242B2">
      <w:pPr>
        <w:ind w:left="-1276" w:firstLine="0"/>
        <w:jc w:val="both"/>
        <w:rPr>
          <w:color w:val="000000" w:themeColor="text1"/>
          <w:sz w:val="24"/>
          <w:szCs w:val="24"/>
          <w:lang w:val="hy-AM"/>
        </w:rPr>
      </w:pPr>
    </w:p>
    <w:p w:rsidR="00966376" w:rsidRPr="00AC78E7" w:rsidRDefault="00966376" w:rsidP="00966376">
      <w:pPr>
        <w:tabs>
          <w:tab w:val="left" w:pos="3045"/>
        </w:tabs>
        <w:ind w:firstLine="0"/>
        <w:jc w:val="both"/>
        <w:rPr>
          <w:color w:val="000000" w:themeColor="text1"/>
          <w:lang w:val="af-ZA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11.Սահմանափակ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ֆիզիկական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հնարավորություններ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ունեցող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ընտրողների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ընտրական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իրավունքի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իրականացման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մատչելիությունն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ապահովելու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համար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տեղամասային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կենտրոններում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ձեռնարկված</w:t>
      </w:r>
      <w:r w:rsidRPr="00AC78E7">
        <w:rPr>
          <w:rFonts w:cs="Sylfaen"/>
          <w:b/>
          <w:color w:val="000000" w:themeColor="text1"/>
          <w:sz w:val="24"/>
          <w:szCs w:val="24"/>
          <w:lang w:val="af-ZA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միջոցներ՝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>միջոցներ չեն ձեռնարկվել:</w:t>
      </w:r>
    </w:p>
    <w:p w:rsidR="00D72B04" w:rsidRPr="00AC78E7" w:rsidRDefault="00D72B04" w:rsidP="00D72B04">
      <w:pPr>
        <w:ind w:firstLine="0"/>
        <w:jc w:val="both"/>
        <w:rPr>
          <w:rFonts w:cs="Sylfaen"/>
          <w:b/>
          <w:color w:val="000000" w:themeColor="text1"/>
          <w:sz w:val="24"/>
          <w:szCs w:val="24"/>
          <w:lang w:val="af-ZA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1</w:t>
      </w:r>
      <w:r w:rsidR="00966376" w:rsidRPr="00AC78E7">
        <w:rPr>
          <w:rFonts w:cs="Sylfaen"/>
          <w:b/>
          <w:color w:val="000000" w:themeColor="text1"/>
          <w:sz w:val="24"/>
          <w:szCs w:val="24"/>
          <w:lang w:val="hy-AM"/>
        </w:rPr>
        <w:t>2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.Աղբահանության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սանիտարական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մաքրման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աշխատանքների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իրականացում՝</w:t>
      </w:r>
    </w:p>
    <w:p w:rsidR="0093708B" w:rsidRPr="00AC78E7" w:rsidRDefault="0093708B" w:rsidP="00D72B04">
      <w:pPr>
        <w:ind w:firstLine="0"/>
        <w:jc w:val="both"/>
        <w:rPr>
          <w:rFonts w:cs="Sylfaen"/>
          <w:color w:val="000000" w:themeColor="text1"/>
          <w:sz w:val="24"/>
          <w:szCs w:val="24"/>
          <w:lang w:val="af-ZA"/>
        </w:rPr>
      </w:pPr>
      <w:r w:rsidRPr="00AC78E7">
        <w:rPr>
          <w:rFonts w:cs="Sylfaen"/>
          <w:color w:val="000000" w:themeColor="text1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D72B04" w:rsidRPr="00AC78E7" w:rsidRDefault="00D72B04" w:rsidP="00D72B04">
      <w:pPr>
        <w:ind w:firstLine="0"/>
        <w:jc w:val="both"/>
        <w:rPr>
          <w:rFonts w:cs="Sylfaen"/>
          <w:b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1</w:t>
      </w:r>
      <w:r w:rsidR="00966376" w:rsidRPr="00AC78E7">
        <w:rPr>
          <w:rFonts w:cs="Sylfaen"/>
          <w:b/>
          <w:color w:val="000000" w:themeColor="text1"/>
          <w:sz w:val="24"/>
          <w:szCs w:val="24"/>
          <w:lang w:val="hy-AM"/>
        </w:rPr>
        <w:t>3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.Համայնքի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վարչական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տարածքում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բիզնես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գործունեություն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իրականացնող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գործարարների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ձեռնարկատերերի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հետ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հանդիպումներ՝ թվով</w:t>
      </w:r>
      <w:r w:rsidR="00755EEE"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93708B" w:rsidRPr="00AC78E7">
        <w:rPr>
          <w:rFonts w:cs="Sylfaen"/>
          <w:b/>
          <w:color w:val="000000" w:themeColor="text1"/>
          <w:sz w:val="24"/>
          <w:szCs w:val="24"/>
          <w:lang w:val="af-ZA"/>
        </w:rPr>
        <w:t>0</w:t>
      </w:r>
      <w:r w:rsidR="00755EEE"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:</w:t>
      </w:r>
    </w:p>
    <w:p w:rsidR="00D72B04" w:rsidRPr="00AC78E7" w:rsidRDefault="00D72B04" w:rsidP="00D72B04">
      <w:pPr>
        <w:ind w:firstLine="0"/>
        <w:jc w:val="both"/>
        <w:rPr>
          <w:rFonts w:cs="Sylfaen"/>
          <w:b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 xml:space="preserve"> 1</w:t>
      </w:r>
      <w:r w:rsidR="00966376" w:rsidRPr="00AC78E7">
        <w:rPr>
          <w:rFonts w:cs="Sylfaen"/>
          <w:b/>
          <w:color w:val="000000" w:themeColor="text1"/>
          <w:sz w:val="24"/>
          <w:szCs w:val="24"/>
          <w:lang w:val="hy-AM"/>
        </w:rPr>
        <w:t>4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.Համայնքի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կառավարման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տեղեկատվական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համակարգի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(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ՀԿՏՀ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կամ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համարժեք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) 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լիարժեք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արդյունավետ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շահագործման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աշխատանքներ՝</w:t>
      </w:r>
    </w:p>
    <w:p w:rsidR="00D72B04" w:rsidRPr="00AC78E7" w:rsidRDefault="00B0135F" w:rsidP="00D72B04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color w:val="000000" w:themeColor="text1"/>
          <w:sz w:val="24"/>
          <w:szCs w:val="24"/>
          <w:lang w:val="hy-AM"/>
        </w:rPr>
        <w:lastRenderedPageBreak/>
        <w:t>Մեղրիի</w:t>
      </w:r>
      <w:r w:rsidRPr="00AC78E7">
        <w:rPr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>համայնքապետարանը</w:t>
      </w:r>
      <w:r w:rsidRPr="00AC78E7">
        <w:rPr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>ապահովվում է meghri.am կայքէջի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մատչելիություն, ակտիվորեն թարմացվում է նորություններ և հայտարարություններ, ԶԼՄ-ը մեր մասին բաժինները:</w:t>
      </w:r>
      <w:r w:rsidR="00D72B04" w:rsidRPr="00AC78E7">
        <w:rPr>
          <w:rFonts w:cs="Sylfaen"/>
          <w:color w:val="000000" w:themeColor="text1"/>
          <w:sz w:val="24"/>
          <w:szCs w:val="24"/>
          <w:lang w:val="hy-AM"/>
        </w:rPr>
        <w:t xml:space="preserve">  </w:t>
      </w:r>
    </w:p>
    <w:p w:rsidR="00966376" w:rsidRPr="00AC78E7" w:rsidRDefault="006C341F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15.Ավագանու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Pr="00AC78E7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b/>
          <w:color w:val="000000" w:themeColor="text1"/>
          <w:sz w:val="24"/>
          <w:szCs w:val="24"/>
          <w:lang w:val="hy-AM"/>
        </w:rPr>
        <w:t>հեռարձակում՝</w:t>
      </w:r>
      <w:r w:rsidRPr="00AC78E7">
        <w:rPr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թվով </w:t>
      </w:r>
      <w:r w:rsidR="00CC05D2" w:rsidRPr="00AC78E7">
        <w:rPr>
          <w:rFonts w:cs="Sylfaen"/>
          <w:color w:val="000000" w:themeColor="text1"/>
          <w:sz w:val="24"/>
          <w:szCs w:val="24"/>
          <w:lang w:val="hy-AM"/>
        </w:rPr>
        <w:t>5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: </w:t>
      </w:r>
    </w:p>
    <w:p w:rsidR="00966376" w:rsidRPr="00AC78E7" w:rsidRDefault="00966376" w:rsidP="00966376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Եռամսյակում տեղի ունեցած ավագանու </w:t>
      </w:r>
      <w:r w:rsidR="00CC05D2" w:rsidRPr="00AC78E7">
        <w:rPr>
          <w:rFonts w:cs="Sylfaen"/>
          <w:color w:val="000000" w:themeColor="text1"/>
          <w:sz w:val="24"/>
          <w:szCs w:val="24"/>
          <w:lang w:val="hy-AM"/>
        </w:rPr>
        <w:t>5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նիստերից </w:t>
      </w:r>
      <w:r w:rsidR="00CC05D2" w:rsidRPr="00AC78E7">
        <w:rPr>
          <w:rFonts w:cs="Sylfaen"/>
          <w:color w:val="000000" w:themeColor="text1"/>
          <w:sz w:val="24"/>
          <w:szCs w:val="24"/>
          <w:lang w:val="hy-AM"/>
        </w:rPr>
        <w:t>5-ը</w:t>
      </w: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առցանց հեռարձակվել են: </w:t>
      </w:r>
    </w:p>
    <w:p w:rsidR="00966376" w:rsidRPr="00AC78E7" w:rsidRDefault="00966376" w:rsidP="00966376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  Մեղրի համայնքի ավագանու նիստերը առկա են նաև համայնքապետարանի youtube -յան պաշտոնական էջում:</w:t>
      </w:r>
    </w:p>
    <w:p w:rsidR="005D01E8" w:rsidRPr="00AC78E7" w:rsidRDefault="006C341F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C78E7">
        <w:rPr>
          <w:rFonts w:cs="Sylfaen"/>
          <w:color w:val="000000" w:themeColor="text1"/>
          <w:sz w:val="24"/>
          <w:szCs w:val="24"/>
          <w:lang w:val="hy-AM"/>
        </w:rPr>
        <w:t xml:space="preserve">             </w:t>
      </w:r>
    </w:p>
    <w:p w:rsidR="00834A2E" w:rsidRPr="00AC78E7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AC78E7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AC78E7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AC78E7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AC78E7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AC78E7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834A2E" w:rsidRPr="00AC78E7" w:rsidRDefault="00834A2E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</w:p>
    <w:p w:rsidR="00655D9C" w:rsidRPr="00AC78E7" w:rsidRDefault="00655D9C" w:rsidP="00BB11FB">
      <w:pPr>
        <w:spacing w:line="312" w:lineRule="auto"/>
        <w:ind w:firstLine="0"/>
        <w:jc w:val="center"/>
        <w:rPr>
          <w:rFonts w:cs="Sylfaen"/>
          <w:b/>
          <w:color w:val="000000" w:themeColor="text1"/>
          <w:sz w:val="24"/>
          <w:szCs w:val="24"/>
          <w:lang w:val="hy-AM"/>
        </w:rPr>
      </w:pPr>
    </w:p>
    <w:p w:rsidR="00BB11FB" w:rsidRPr="00AC78E7" w:rsidRDefault="00627658" w:rsidP="00AF5128">
      <w:pPr>
        <w:ind w:firstLine="0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hy-AM"/>
        </w:rPr>
      </w:pPr>
      <w:r w:rsidRPr="00AC78E7">
        <w:rPr>
          <w:rFonts w:eastAsia="Times New Roman"/>
          <w:b/>
          <w:bCs/>
          <w:color w:val="000000" w:themeColor="text1"/>
          <w:sz w:val="24"/>
          <w:szCs w:val="24"/>
          <w:lang w:eastAsia="hy-AM"/>
        </w:rPr>
        <w:t>Համայնքային ոչ առևտրային կազմակերպությունների հաստիքներ</w:t>
      </w:r>
    </w:p>
    <w:tbl>
      <w:tblPr>
        <w:tblpPr w:leftFromText="180" w:rightFromText="180" w:bottomFromText="200" w:vertAnchor="text" w:horzAnchor="margin" w:tblpXSpec="center" w:tblpY="34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701"/>
        <w:gridCol w:w="1134"/>
        <w:gridCol w:w="850"/>
        <w:gridCol w:w="1276"/>
        <w:gridCol w:w="1701"/>
      </w:tblGrid>
      <w:tr w:rsidR="00AC78E7" w:rsidRPr="00AC78E7" w:rsidTr="00EB0F77">
        <w:trPr>
          <w:trHeight w:val="9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AC78E7" w:rsidRDefault="003B0451" w:rsidP="009F0AB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Համայնք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AC78E7" w:rsidRDefault="002C3EBA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Բնակավայր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AC78E7" w:rsidRDefault="003B0451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առաջ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AC78E7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1-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ին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202</w:t>
            </w:r>
            <w:r w:rsidR="00CA78D7"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  <w:p w:rsidR="003B0451" w:rsidRPr="00AC78E7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հետո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AC78E7" w:rsidRDefault="003B0451" w:rsidP="00CA78D7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2-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րդ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CA78D7"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AC78E7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3-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</w:p>
          <w:p w:rsidR="003B0451" w:rsidRPr="00AC78E7" w:rsidRDefault="003B0451" w:rsidP="00CA78D7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CA78D7"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AC78E7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4-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</w:p>
          <w:p w:rsidR="003B0451" w:rsidRPr="00AC78E7" w:rsidRDefault="003B0451" w:rsidP="00CA78D7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CA78D7"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AC78E7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Թվարկել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և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նկարագրել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ՀՈԱԿ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-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ներում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հաստիքների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br/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ավելացումը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(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պակասումը</w:t>
            </w:r>
          </w:p>
        </w:tc>
      </w:tr>
      <w:tr w:rsidR="00AC78E7" w:rsidRPr="00AC78E7" w:rsidTr="00EB0F77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Մեղրի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AC78E7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Մեղրի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662EA1"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AC78E7" w:rsidRDefault="00EB0F77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B7C" w:rsidRPr="00AC78E7" w:rsidRDefault="00990B7C" w:rsidP="00990B7C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ourier New"/>
                <w:b/>
                <w:bCs/>
                <w:color w:val="000000" w:themeColor="text1"/>
                <w:lang w:val="hy-AM" w:eastAsia="ru-RU"/>
              </w:rPr>
              <w:t>225,335</w:t>
            </w:r>
          </w:p>
          <w:p w:rsidR="00003896" w:rsidRPr="00AC78E7" w:rsidRDefault="00003896" w:rsidP="00D12ED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AC78E7" w:rsidRPr="00AC78E7" w:rsidTr="005719D2">
        <w:trPr>
          <w:trHeight w:val="3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AC78E7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Ագարակ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5719D2"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AC78E7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990B7C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ourier New"/>
                <w:b/>
                <w:bCs/>
                <w:color w:val="000000" w:themeColor="text1"/>
                <w:lang w:val="hy-AM" w:eastAsia="ru-RU"/>
              </w:rPr>
              <w:t>39,91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AC78E7" w:rsidRPr="00AC78E7" w:rsidTr="005719D2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AC78E7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Կարճևան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AC78E7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990B7C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ourier New"/>
                <w:b/>
                <w:bCs/>
                <w:color w:val="000000" w:themeColor="text1"/>
                <w:lang w:val="hy-AM" w:eastAsia="ru-RU"/>
              </w:rPr>
              <w:t>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AC78E7" w:rsidRPr="00AC78E7" w:rsidTr="005719D2">
        <w:trPr>
          <w:trHeight w:val="7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AC78E7" w:rsidRDefault="000E4A79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Ալվանք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AC78E7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990B7C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ourier New"/>
                <w:b/>
                <w:bCs/>
                <w:color w:val="000000" w:themeColor="text1"/>
                <w:lang w:val="hy-AM" w:eastAsia="ru-RU"/>
              </w:rPr>
              <w:t>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AC78E7" w:rsidRPr="00AC78E7" w:rsidTr="005719D2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AC78E7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Լեհվազ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AC78E7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990B7C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ourier New"/>
                <w:b/>
                <w:bCs/>
                <w:color w:val="000000" w:themeColor="text1"/>
                <w:lang w:val="hy-AM" w:eastAsia="ru-RU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AC78E7" w:rsidRPr="00AC78E7" w:rsidTr="005719D2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AC78E7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Վարդանիձոր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AC78E7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990B7C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ourier New"/>
                <w:b/>
                <w:bCs/>
                <w:color w:val="000000" w:themeColor="text1"/>
                <w:lang w:val="hy-AM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AC78E7" w:rsidRPr="00AC78E7" w:rsidTr="00E339D4">
        <w:trPr>
          <w:trHeight w:val="82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ascii="Courier New" w:eastAsia="Times New Roman" w:hAnsi="Courier New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 </w:t>
            </w:r>
            <w:r w:rsidRPr="00AC78E7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896" w:rsidRPr="00AC78E7" w:rsidRDefault="00B84D33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247,95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AC78E7" w:rsidRDefault="00990B7C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ourier New"/>
                <w:b/>
                <w:bCs/>
                <w:color w:val="000000" w:themeColor="text1"/>
                <w:lang w:val="hy-AM" w:eastAsia="ru-RU"/>
              </w:rPr>
              <w:t>288,745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AC78E7" w:rsidRDefault="00003896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AC78E7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</w:tbl>
    <w:p w:rsidR="00BB11FB" w:rsidRPr="00AC78E7" w:rsidRDefault="00BB11FB" w:rsidP="00BB11FB">
      <w:pPr>
        <w:ind w:firstLine="0"/>
        <w:jc w:val="both"/>
        <w:rPr>
          <w:color w:val="000000" w:themeColor="text1"/>
        </w:rPr>
      </w:pPr>
      <w:r w:rsidRPr="00AC78E7">
        <w:rPr>
          <w:color w:val="000000" w:themeColor="text1"/>
        </w:rPr>
        <w:t xml:space="preserve">                                                   </w:t>
      </w:r>
    </w:p>
    <w:p w:rsidR="00BB11FB" w:rsidRPr="00AC78E7" w:rsidRDefault="00BB11FB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A505AA" w:rsidRPr="00AC78E7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A505AA" w:rsidRPr="00AC78E7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AC78E7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AC78E7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AC78E7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AC78E7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AC78E7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AC78E7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AC78E7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AC78E7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2A45A3" w:rsidRPr="00AC78E7" w:rsidRDefault="002A45A3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AC78E7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AC78E7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E4A79" w:rsidRPr="00AC78E7" w:rsidRDefault="000E4A79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834A2E" w:rsidRPr="00AC78E7" w:rsidRDefault="00834A2E" w:rsidP="00834A2E">
      <w:pPr>
        <w:ind w:firstLine="0"/>
        <w:jc w:val="center"/>
        <w:rPr>
          <w:b/>
          <w:color w:val="000000" w:themeColor="text1"/>
          <w:sz w:val="28"/>
          <w:szCs w:val="28"/>
        </w:rPr>
      </w:pPr>
      <w:r w:rsidRPr="00AC78E7">
        <w:rPr>
          <w:b/>
          <w:color w:val="000000" w:themeColor="text1"/>
          <w:sz w:val="28"/>
          <w:szCs w:val="28"/>
        </w:rPr>
        <w:t>Համայնքի հաստիքներ</w:t>
      </w:r>
    </w:p>
    <w:p w:rsidR="00834A2E" w:rsidRPr="00AC78E7" w:rsidRDefault="00834A2E" w:rsidP="001D5FD7">
      <w:pPr>
        <w:ind w:firstLine="0"/>
        <w:jc w:val="both"/>
        <w:rPr>
          <w:b/>
          <w:color w:val="000000" w:themeColor="text1"/>
          <w:sz w:val="24"/>
          <w:szCs w:val="24"/>
        </w:rPr>
      </w:pPr>
    </w:p>
    <w:tbl>
      <w:tblPr>
        <w:tblpPr w:leftFromText="180" w:rightFromText="180" w:bottomFromText="200" w:vertAnchor="text" w:horzAnchor="margin" w:tblpY="-876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417"/>
        <w:gridCol w:w="1418"/>
        <w:gridCol w:w="1417"/>
        <w:gridCol w:w="1985"/>
        <w:gridCol w:w="992"/>
      </w:tblGrid>
      <w:tr w:rsidR="00AC78E7" w:rsidRPr="00AC78E7" w:rsidTr="00834A2E">
        <w:trPr>
          <w:trHeight w:val="4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EA8" w:rsidRPr="00AC78E7" w:rsidRDefault="00627EA8" w:rsidP="00834A2E">
            <w:pPr>
              <w:spacing w:line="240" w:lineRule="auto"/>
              <w:ind w:firstLine="0"/>
              <w:jc w:val="center"/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AC78E7" w:rsidRDefault="00627EA8" w:rsidP="00834A2E">
            <w:pPr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AC78E7" w:rsidRDefault="001D5FD7" w:rsidP="00834A2E">
            <w:pPr>
              <w:ind w:firstLine="0"/>
              <w:jc w:val="left"/>
              <w:rPr>
                <w:color w:val="000000" w:themeColor="text1"/>
                <w:sz w:val="28"/>
                <w:szCs w:val="28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Միավորումից    </w:t>
            </w:r>
            <w:r w:rsidR="00627EA8" w:rsidRPr="00AC78E7">
              <w:rPr>
                <w:rFonts w:eastAsia="Times New Roman" w:cs="Sylfaen"/>
                <w:b/>
                <w:bCs/>
                <w:color w:val="000000" w:themeColor="text1"/>
                <w:sz w:val="28"/>
                <w:szCs w:val="28"/>
                <w:lang w:eastAsia="ru-RU"/>
              </w:rPr>
              <w:t>հետո</w:t>
            </w:r>
            <w:r w:rsidR="00627EA8" w:rsidRPr="00AC78E7">
              <w:rPr>
                <w:rFonts w:eastAsia="Times New Roman" w:cs="Calibri"/>
                <w:b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                                             </w:t>
            </w:r>
          </w:p>
        </w:tc>
      </w:tr>
      <w:tr w:rsidR="00AC78E7" w:rsidRPr="00AC78E7" w:rsidTr="00834A2E">
        <w:trPr>
          <w:trHeight w:val="75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AC78E7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Համայնք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AC78E7" w:rsidRDefault="001D5FD7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Միավորումից առաջ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AC78E7" w:rsidRDefault="00A766A3" w:rsidP="00990B7C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I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AC78E7">
              <w:rPr>
                <w:rFonts w:ascii="Arial Unicode" w:eastAsia="Times New Roman" w:hAnsi="Arial Unicode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202</w:t>
            </w:r>
            <w:r w:rsidR="00990B7C" w:rsidRPr="00AC78E7">
              <w:rPr>
                <w:rFonts w:ascii="Sylfaen" w:eastAsia="Times New Roman" w:hAnsi="Sylfae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Pr="00AC78E7">
              <w:rPr>
                <w:rFonts w:ascii="Arial Unicode" w:eastAsia="Times New Roman" w:hAnsi="Arial Unicode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AC78E7" w:rsidRDefault="00A766A3" w:rsidP="00990B7C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II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990B7C"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AC78E7" w:rsidRDefault="00A766A3" w:rsidP="00990B7C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III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990B7C"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75F" w:rsidRPr="00AC78E7" w:rsidRDefault="00A766A3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IV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627EA8"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  <w:p w:rsidR="00A766A3" w:rsidRPr="00AC78E7" w:rsidRDefault="00A766A3" w:rsidP="00990B7C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202</w:t>
            </w:r>
            <w:r w:rsidR="00990B7C" w:rsidRPr="00AC78E7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6A3" w:rsidRPr="00AC78E7" w:rsidRDefault="00627658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Ավագանու անդամներ</w:t>
            </w:r>
          </w:p>
        </w:tc>
      </w:tr>
      <w:tr w:rsidR="00AC78E7" w:rsidRPr="00AC78E7" w:rsidTr="00834A2E">
        <w:trPr>
          <w:trHeight w:val="37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AC78E7" w:rsidRDefault="00A766A3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AC78E7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AC78E7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AC78E7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AC78E7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AC78E7" w:rsidRDefault="00A766A3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AC78E7" w:rsidRDefault="00A766A3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834A2E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Մեղրի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bottomFromText="200" w:vertAnchor="text" w:horzAnchor="margin" w:tblpY="-8768"/>
              <w:tblW w:w="105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30"/>
            </w:tblGrid>
            <w:tr w:rsidR="00AC78E7" w:rsidRPr="00AC78E7" w:rsidTr="00990B7C">
              <w:trPr>
                <w:trHeight w:val="216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0B7C" w:rsidRPr="00AC78E7" w:rsidRDefault="00990B7C" w:rsidP="00990B7C">
                  <w:pPr>
                    <w:spacing w:line="240" w:lineRule="auto"/>
                    <w:ind w:firstLine="0"/>
                    <w:jc w:val="both"/>
                    <w:rPr>
                      <w:rFonts w:eastAsia="Times New Roman" w:cs="Calibri"/>
                      <w:b/>
                      <w:bCs/>
                      <w:color w:val="000000" w:themeColor="text1"/>
                      <w:sz w:val="24"/>
                      <w:szCs w:val="24"/>
                      <w:lang w:val="hy-AM" w:eastAsia="ru-RU"/>
                    </w:rPr>
                  </w:pPr>
                  <w:r w:rsidRPr="00AC78E7">
                    <w:rPr>
                      <w:rFonts w:eastAsia="Times New Roman" w:cs="Calibri"/>
                      <w:b/>
                      <w:bCs/>
                      <w:color w:val="000000" w:themeColor="text1"/>
                      <w:sz w:val="24"/>
                      <w:szCs w:val="24"/>
                      <w:lang w:val="hy-AM" w:eastAsia="ru-RU"/>
                    </w:rPr>
                    <w:t>54,5</w:t>
                  </w:r>
                </w:p>
              </w:tc>
            </w:tr>
          </w:tbl>
          <w:p w:rsidR="000E4A79" w:rsidRPr="00AC78E7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Sylfae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ind w:firstLine="0"/>
              <w:jc w:val="left"/>
              <w:rPr>
                <w:rFonts w:eastAsia="Times New Roman" w:cs="Calibri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C78E7" w:rsidRPr="00AC78E7" w:rsidTr="00834A2E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Ագարակ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834A2E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Ալվանք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834A2E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Այգեձոր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834A2E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Թխկուտ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834A2E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Վարդանիձոր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834A2E">
        <w:trPr>
          <w:trHeight w:val="1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Գուդեմնիս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834A2E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Լեհվազ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834A2E">
        <w:trPr>
          <w:trHeight w:val="2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Լիճք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834A2E">
        <w:trPr>
          <w:trHeight w:val="26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Կարճևան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834A2E">
        <w:trPr>
          <w:trHeight w:val="2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Կուրիս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990B7C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Նռնաձոր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990B7C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Շվանիձոր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990B7C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Վահրավար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990B7C">
        <w:trPr>
          <w:trHeight w:val="1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Տաշտուն</w:t>
            </w: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4A79" w:rsidRPr="00AC78E7" w:rsidRDefault="000E4A79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990B7C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79" w:rsidRPr="00AC78E7" w:rsidRDefault="000E4A79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AC78E7" w:rsidRPr="00AC78E7" w:rsidTr="00990B7C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AC78E7" w:rsidRDefault="008148ED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AC78E7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AC78E7" w:rsidRDefault="008148ED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val="ru-RU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val="ru-RU" w:eastAsia="ru-RU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AC78E7" w:rsidRDefault="00990B7C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val="hy-AM"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val="hy-AM"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AC78E7" w:rsidRDefault="008148ED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val="hy-AM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AC78E7" w:rsidRDefault="008148ED" w:rsidP="00834A2E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val="hy-AM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AC78E7" w:rsidRDefault="008148ED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AC78E7" w:rsidRDefault="008148ED" w:rsidP="00834A2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eastAsia="ru-RU"/>
              </w:rPr>
            </w:pPr>
            <w:r w:rsidRPr="00AC78E7"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eastAsia="ru-RU"/>
              </w:rPr>
              <w:t>15</w:t>
            </w:r>
          </w:p>
        </w:tc>
      </w:tr>
    </w:tbl>
    <w:p w:rsidR="00834A2E" w:rsidRPr="00AC78E7" w:rsidRDefault="00834A2E" w:rsidP="009239DE">
      <w:pPr>
        <w:ind w:firstLine="0"/>
        <w:jc w:val="both"/>
        <w:rPr>
          <w:b/>
          <w:color w:val="000000" w:themeColor="text1"/>
        </w:rPr>
      </w:pPr>
    </w:p>
    <w:p w:rsidR="00834A2E" w:rsidRPr="00AC78E7" w:rsidRDefault="00834A2E" w:rsidP="009239DE">
      <w:pPr>
        <w:ind w:firstLine="0"/>
        <w:jc w:val="both"/>
        <w:rPr>
          <w:b/>
          <w:color w:val="000000" w:themeColor="text1"/>
        </w:rPr>
      </w:pPr>
    </w:p>
    <w:p w:rsidR="00C4390E" w:rsidRPr="00AC78E7" w:rsidRDefault="00C4390E" w:rsidP="00C4390E">
      <w:pPr>
        <w:ind w:firstLine="0"/>
        <w:jc w:val="center"/>
        <w:rPr>
          <w:color w:val="000000" w:themeColor="text1"/>
          <w:sz w:val="28"/>
          <w:szCs w:val="28"/>
        </w:rPr>
      </w:pPr>
      <w:proofErr w:type="gramStart"/>
      <w:r w:rsidRPr="00AC78E7">
        <w:rPr>
          <w:b/>
          <w:color w:val="000000" w:themeColor="text1"/>
          <w:sz w:val="28"/>
          <w:szCs w:val="28"/>
        </w:rPr>
        <w:t xml:space="preserve">Կապիտալ </w:t>
      </w:r>
      <w:r w:rsidR="00756618" w:rsidRPr="00AC78E7">
        <w:rPr>
          <w:b/>
          <w:color w:val="000000" w:themeColor="text1"/>
          <w:sz w:val="28"/>
          <w:szCs w:val="28"/>
        </w:rPr>
        <w:t xml:space="preserve"> </w:t>
      </w:r>
      <w:r w:rsidRPr="00AC78E7">
        <w:rPr>
          <w:b/>
          <w:color w:val="000000" w:themeColor="text1"/>
          <w:sz w:val="28"/>
          <w:szCs w:val="28"/>
        </w:rPr>
        <w:t>ծրագրեր</w:t>
      </w:r>
      <w:proofErr w:type="gramEnd"/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6061"/>
      </w:tblGrid>
      <w:tr w:rsidR="00AC78E7" w:rsidRPr="00AC78E7" w:rsidTr="00245EF0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AC78E7" w:rsidRDefault="009701B2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color w:val="000000" w:themeColor="text1"/>
                <w:sz w:val="24"/>
                <w:szCs w:val="24"/>
              </w:rPr>
              <w:t xml:space="preserve">            </w:t>
            </w:r>
            <w:r w:rsidR="00C4390E" w:rsidRPr="00AC78E7">
              <w:rPr>
                <w:color w:val="000000" w:themeColor="text1"/>
                <w:sz w:val="24"/>
                <w:szCs w:val="24"/>
              </w:rPr>
              <w:t>Մինչև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 </w:t>
            </w:r>
            <w:r w:rsidR="00C4390E" w:rsidRPr="00AC78E7">
              <w:rPr>
                <w:color w:val="000000" w:themeColor="text1"/>
                <w:sz w:val="24"/>
                <w:szCs w:val="24"/>
              </w:rPr>
              <w:t>խոշորացումը</w:t>
            </w: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AC78E7" w:rsidRDefault="009701B2" w:rsidP="009F7D0C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color w:val="000000" w:themeColor="text1"/>
                <w:sz w:val="24"/>
                <w:szCs w:val="24"/>
              </w:rPr>
              <w:t xml:space="preserve">                           </w:t>
            </w:r>
            <w:r w:rsidR="00C4390E" w:rsidRPr="00AC78E7">
              <w:rPr>
                <w:color w:val="000000" w:themeColor="text1"/>
                <w:sz w:val="24"/>
                <w:szCs w:val="24"/>
              </w:rPr>
              <w:t>Խոշորացումից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 </w:t>
            </w:r>
            <w:r w:rsidR="00C4390E" w:rsidRPr="00AC78E7">
              <w:rPr>
                <w:color w:val="000000" w:themeColor="text1"/>
                <w:sz w:val="24"/>
                <w:szCs w:val="24"/>
              </w:rPr>
              <w:t>հետո</w:t>
            </w:r>
          </w:p>
        </w:tc>
      </w:tr>
      <w:tr w:rsidR="00AC78E7" w:rsidRPr="00AC78E7" w:rsidTr="00245EF0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390E" w:rsidRPr="00AC78E7" w:rsidRDefault="00C4390E" w:rsidP="00245EF0">
            <w:pPr>
              <w:spacing w:line="240" w:lineRule="auto"/>
              <w:ind w:firstLine="0"/>
              <w:jc w:val="left"/>
              <w:rPr>
                <w:rFonts w:cstheme="minorBidi"/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>Ագարակ՝</w:t>
            </w:r>
            <w:r w:rsidR="00245EF0" w:rsidRPr="00AC78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Ագարակ</w:t>
            </w:r>
            <w:r w:rsidRPr="00AC78E7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AC78E7">
              <w:rPr>
                <w:color w:val="000000" w:themeColor="text1"/>
                <w:sz w:val="24"/>
                <w:szCs w:val="24"/>
              </w:rPr>
              <w:t>մաքսակետ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կարճ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ճանապարհահատվածի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կառուցում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 xml:space="preserve">(30.0մլն. դր.), </w:t>
            </w:r>
            <w:r w:rsidRPr="00AC78E7">
              <w:rPr>
                <w:rFonts w:cs="Arial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AC78E7">
              <w:rPr>
                <w:color w:val="000000" w:themeColor="text1"/>
                <w:sz w:val="24"/>
                <w:szCs w:val="24"/>
              </w:rPr>
              <w:t>Ագարակի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թիվ 1 մ/մանկապարտեզ</w:t>
            </w:r>
            <w:r w:rsidRPr="00AC78E7">
              <w:rPr>
                <w:rFonts w:cs="Arial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="00245EF0" w:rsidRPr="00AC78E7">
              <w:rPr>
                <w:rFonts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ՀՈԱԿ-</w:t>
            </w:r>
            <w:proofErr w:type="gramStart"/>
            <w:r w:rsidRPr="00AC78E7">
              <w:rPr>
                <w:color w:val="000000" w:themeColor="text1"/>
                <w:sz w:val="24"/>
                <w:szCs w:val="24"/>
              </w:rPr>
              <w:t>ի  2</w:t>
            </w:r>
            <w:proofErr w:type="gramEnd"/>
            <w:r w:rsidRPr="00AC78E7">
              <w:rPr>
                <w:color w:val="000000" w:themeColor="text1"/>
                <w:sz w:val="24"/>
                <w:szCs w:val="24"/>
              </w:rPr>
              <w:t>-րդ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մասնաշենքի 1-ին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հարկի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վերանորոգում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(70.0մլն.դր.), կանգառի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կառուցում, մշակույթի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տան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շրջակայքի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 xml:space="preserve">բարեկարգում, կանաչապատում (15.0 մլն. դր.), </w:t>
            </w:r>
            <w:r w:rsidRPr="00AC78E7">
              <w:rPr>
                <w:rFonts w:cs="Arial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AC78E7">
              <w:rPr>
                <w:color w:val="000000" w:themeColor="text1"/>
                <w:sz w:val="24"/>
                <w:szCs w:val="24"/>
              </w:rPr>
              <w:t>Ագարակի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արվեստի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դպրոց</w:t>
            </w:r>
            <w:r w:rsidRPr="00AC78E7">
              <w:rPr>
                <w:rFonts w:cs="Arial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="00245EF0" w:rsidRPr="00AC78E7">
              <w:rPr>
                <w:rFonts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ՀՈԱԿ-ի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մասնաշենքի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հիմնանորոգում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և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գույքի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ձեռքբերում (118,5 մլն. դր.):</w:t>
            </w:r>
          </w:p>
          <w:p w:rsidR="00245EF0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>Մեղրի՝</w:t>
            </w:r>
            <w:r w:rsidR="00245EF0" w:rsidRPr="00AC78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Մեղրիի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արվեստի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մանկական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դպրոցի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մասնակի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 xml:space="preserve">վերանորոգում (17.0 մլն.), </w:t>
            </w:r>
          </w:p>
          <w:p w:rsidR="00245EF0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color w:val="000000" w:themeColor="text1"/>
                <w:sz w:val="24"/>
                <w:szCs w:val="24"/>
              </w:rPr>
              <w:t>Մեղրի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քաղաքի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խմելու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ջրի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ներքին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ցանցի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 xml:space="preserve">վերանորոգում (380.0 մլն.), </w:t>
            </w:r>
          </w:p>
          <w:p w:rsidR="00245EF0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C78E7">
              <w:rPr>
                <w:color w:val="000000" w:themeColor="text1"/>
                <w:sz w:val="24"/>
                <w:szCs w:val="24"/>
              </w:rPr>
              <w:t>ոռոգման</w:t>
            </w:r>
            <w:proofErr w:type="gramEnd"/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համակարգի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վերանորոգում (110 մլն.),</w:t>
            </w:r>
          </w:p>
          <w:p w:rsidR="00245EF0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color w:val="000000" w:themeColor="text1"/>
                <w:sz w:val="24"/>
                <w:szCs w:val="24"/>
              </w:rPr>
              <w:t xml:space="preserve"> Արաքսաշեն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թաղամասի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հանդիսությունների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սրահի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 xml:space="preserve">վերանորոգում (7.0 մլն.), </w:t>
            </w:r>
          </w:p>
          <w:p w:rsidR="00C4390E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C78E7">
              <w:rPr>
                <w:color w:val="000000" w:themeColor="text1"/>
                <w:sz w:val="24"/>
                <w:szCs w:val="24"/>
              </w:rPr>
              <w:t>ներհամայնքային</w:t>
            </w:r>
            <w:proofErr w:type="gramEnd"/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ճանապարհների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կից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հենապատերի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վերանորոգում (4.0 մլն.)</w:t>
            </w:r>
          </w:p>
          <w:p w:rsidR="00245EF0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lastRenderedPageBreak/>
              <w:t>Կարճևան՝</w:t>
            </w:r>
            <w:r w:rsidRPr="00AC78E7">
              <w:rPr>
                <w:color w:val="000000" w:themeColor="text1"/>
                <w:sz w:val="24"/>
                <w:szCs w:val="24"/>
              </w:rPr>
              <w:t>խաղադաշտի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կառուցում (2.0 մլն.),</w:t>
            </w:r>
          </w:p>
          <w:p w:rsidR="00C4390E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C78E7">
              <w:rPr>
                <w:color w:val="000000" w:themeColor="text1"/>
                <w:sz w:val="24"/>
                <w:szCs w:val="24"/>
              </w:rPr>
              <w:t>ոռոգման</w:t>
            </w:r>
            <w:proofErr w:type="gramEnd"/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համակարգի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վերանորոգում, (72.0մլն.):</w:t>
            </w:r>
          </w:p>
          <w:p w:rsidR="00C4390E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>Ալվանք՝</w:t>
            </w:r>
            <w:r w:rsidRPr="00AC78E7">
              <w:rPr>
                <w:color w:val="000000" w:themeColor="text1"/>
                <w:sz w:val="24"/>
                <w:szCs w:val="24"/>
              </w:rPr>
              <w:t>Ոռոգման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ներհամայնքային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համակարգի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վերանորոգում (93.0 մլն.):</w:t>
            </w:r>
          </w:p>
          <w:p w:rsidR="00C4390E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>Կուրիս</w:t>
            </w:r>
            <w:r w:rsidRPr="00AC78E7">
              <w:rPr>
                <w:color w:val="000000" w:themeColor="text1"/>
                <w:sz w:val="24"/>
                <w:szCs w:val="24"/>
              </w:rPr>
              <w:t>՝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ներհամայնքային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ճանապարհների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ասֆալտապատում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և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բարեկարգում (14.0 մլն.):</w:t>
            </w:r>
          </w:p>
          <w:p w:rsidR="00245EF0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>Լիճք՝</w:t>
            </w:r>
            <w:r w:rsidR="00245EF0" w:rsidRPr="00AC78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Լիճք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գյուղի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խմելու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ջրատարի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և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ՕԿՋ-իկառուցում (7.5 մլն.),</w:t>
            </w:r>
          </w:p>
          <w:p w:rsidR="00C4390E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color w:val="000000" w:themeColor="text1"/>
                <w:sz w:val="24"/>
                <w:szCs w:val="24"/>
              </w:rPr>
              <w:t xml:space="preserve"> ոռոգման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համակարգի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կապիտալ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վերանորոգում (7.0մլն):</w:t>
            </w:r>
          </w:p>
          <w:p w:rsidR="00245EF0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>Տաշտուն՝</w:t>
            </w:r>
            <w:r w:rsidR="00245EF0" w:rsidRPr="00AC78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համայնքի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խմելու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ջրի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արտաքին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և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ներքին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համակարգի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վերանորոգում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և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 xml:space="preserve">կառուցում (0,3.0մլն), </w:t>
            </w:r>
          </w:p>
          <w:p w:rsidR="00C4390E" w:rsidRPr="00AC78E7" w:rsidRDefault="00245EF0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C78E7">
              <w:rPr>
                <w:color w:val="000000" w:themeColor="text1"/>
                <w:sz w:val="24"/>
                <w:szCs w:val="24"/>
              </w:rPr>
              <w:t>ո</w:t>
            </w:r>
            <w:r w:rsidR="00C4390E" w:rsidRPr="00AC78E7">
              <w:rPr>
                <w:color w:val="000000" w:themeColor="text1"/>
                <w:sz w:val="24"/>
                <w:szCs w:val="24"/>
              </w:rPr>
              <w:t>ռոգման</w:t>
            </w:r>
            <w:proofErr w:type="gramEnd"/>
            <w:r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="00C4390E" w:rsidRPr="00AC78E7">
              <w:rPr>
                <w:color w:val="000000" w:themeColor="text1"/>
                <w:sz w:val="24"/>
                <w:szCs w:val="24"/>
              </w:rPr>
              <w:t>համակարգի</w:t>
            </w:r>
            <w:r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="00C4390E" w:rsidRPr="00AC78E7">
              <w:rPr>
                <w:color w:val="000000" w:themeColor="text1"/>
                <w:sz w:val="24"/>
                <w:szCs w:val="24"/>
              </w:rPr>
              <w:t>կապիտալ</w:t>
            </w:r>
            <w:r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="00C4390E" w:rsidRPr="00AC78E7">
              <w:rPr>
                <w:color w:val="000000" w:themeColor="text1"/>
                <w:sz w:val="24"/>
                <w:szCs w:val="24"/>
              </w:rPr>
              <w:t>վերանորոգում (7.0 մլն.):</w:t>
            </w:r>
          </w:p>
          <w:p w:rsidR="00C4390E" w:rsidRPr="00AC78E7" w:rsidRDefault="00C4390E" w:rsidP="00245EF0">
            <w:pPr>
              <w:spacing w:line="240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C4390E" w:rsidRPr="00AC78E7" w:rsidRDefault="00C4390E" w:rsidP="00245EF0">
            <w:pPr>
              <w:spacing w:line="240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>Գուդեմնիս</w:t>
            </w:r>
            <w:proofErr w:type="gramStart"/>
            <w:r w:rsidRPr="00AC78E7">
              <w:rPr>
                <w:b/>
                <w:color w:val="000000" w:themeColor="text1"/>
                <w:sz w:val="24"/>
                <w:szCs w:val="24"/>
              </w:rPr>
              <w:t>,  Վահրավար</w:t>
            </w:r>
            <w:proofErr w:type="gramEnd"/>
            <w:r w:rsidRPr="00AC78E7">
              <w:rPr>
                <w:b/>
                <w:color w:val="000000" w:themeColor="text1"/>
                <w:sz w:val="24"/>
                <w:szCs w:val="24"/>
              </w:rPr>
              <w:t>, Լեհվազ, Նռնաձոր, Վարդանիձոր, Շվանիձոր</w:t>
            </w:r>
            <w:r w:rsidR="00245EF0" w:rsidRPr="00AC78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բնակավայրերում 2013-2016 թթ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AC78E7">
              <w:rPr>
                <w:color w:val="000000" w:themeColor="text1"/>
                <w:sz w:val="24"/>
                <w:szCs w:val="24"/>
              </w:rPr>
              <w:t>ընթացքում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կապիտալ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ծրագրեր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չեն</w:t>
            </w:r>
            <w:r w:rsidR="00245EF0"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</w:rPr>
              <w:t>իրականացվել:</w:t>
            </w: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5EF0" w:rsidRPr="00AC78E7" w:rsidRDefault="009701B2" w:rsidP="00245EF0">
            <w:pPr>
              <w:pStyle w:val="a3"/>
              <w:spacing w:line="240" w:lineRule="auto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                            </w:t>
            </w:r>
            <w:r w:rsidR="00245EF0"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t>2017թ</w:t>
            </w:r>
            <w:r w:rsidR="00245EF0"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</w:p>
          <w:p w:rsidR="00245EF0" w:rsidRPr="00AC78E7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1.Մեղրի համայնքի բոլոր բնակավայրերում անց է կացվել լուսավորության էներգախնայող համակարգ 21 մլն. </w:t>
            </w:r>
            <w:r w:rsidR="00685130"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դ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րամի չափով:</w:t>
            </w:r>
          </w:p>
          <w:p w:rsidR="00245EF0" w:rsidRPr="00AC78E7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2.Մեղրի քաղաքում հիմնվել է քաղաքացիների սպասարկման գրասենյակ 8,7 մլն դրամով:</w:t>
            </w:r>
          </w:p>
          <w:p w:rsidR="00245EF0" w:rsidRPr="00AC78E7" w:rsidRDefault="00245EF0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C4390E" w:rsidRPr="00AC78E7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t>2018</w:t>
            </w:r>
            <w:r w:rsidR="005B008C"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t>թ.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Մեղրի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համայնքի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բոլոր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բնակավայրերում</w:t>
            </w:r>
            <w:r w:rsidR="00245EF0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ներդրվել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հանրային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տրանսպորտի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ամբողջական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համակարգ</w:t>
            </w:r>
            <w:proofErr w:type="gramStart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="00245EF0"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ձեռք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բերվել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4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միկրոավտոբուս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կառուցվել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11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կանգառ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89,9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  <w:r w:rsidR="00245EF0"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Ներդրվել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ճանապարհային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սպասարկման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համակարգ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95,6</w:t>
            </w:r>
            <w:r w:rsidR="00685130"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Մեղրի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համայնքի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բոլոր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բնակավայրերում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բարելավվել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աղբահանության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համակարգը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  <w:r w:rsidR="00245EF0"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Ջեռք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բերվել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3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աղբատար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250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աղբաման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75,9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Վարդանիձորում</w:t>
            </w:r>
            <w:r w:rsidR="00245EF0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կառուցվել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35</w:t>
            </w:r>
            <w:proofErr w:type="gramStart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,4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Մեղրիում</w:t>
            </w:r>
            <w:r w:rsidR="00245EF0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ասֆալտապատվել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քաղաք</w:t>
            </w:r>
            <w:r w:rsidR="00245EF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մտնող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1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կմ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երկարությամբ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այլընտրանքային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ճանապարհը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100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lastRenderedPageBreak/>
              <w:t>Գործարարների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փողոցի՝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2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միջպետական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մայրուղով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անցնող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հատվածում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(800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անց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կացվել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լուսավորության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էներգախնայող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համակարգ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Լեհվազ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գյուղի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դպրոցում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անց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կացվել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ջեռուցման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համակարգ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5,9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Ագարակ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քաղաքի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Չարենցի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27/15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հասցեում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կառուցվել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զբոսայգի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33,9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C4390E" w:rsidRPr="00AC78E7" w:rsidRDefault="009F7D0C" w:rsidP="00245EF0">
            <w:pPr>
              <w:spacing w:line="240" w:lineRule="auto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 xml:space="preserve">                     </w:t>
            </w:r>
            <w:r w:rsidR="00C4390E" w:rsidRPr="00AC78E7">
              <w:rPr>
                <w:b/>
                <w:color w:val="000000" w:themeColor="text1"/>
                <w:sz w:val="24"/>
                <w:szCs w:val="24"/>
                <w:lang w:val="ru-RU"/>
              </w:rPr>
              <w:t>2019</w:t>
            </w:r>
            <w:r w:rsidR="005B008C" w:rsidRPr="00AC78E7">
              <w:rPr>
                <w:b/>
                <w:color w:val="000000" w:themeColor="text1"/>
                <w:sz w:val="24"/>
                <w:szCs w:val="24"/>
              </w:rPr>
              <w:t>թ.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Մեղրիում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իրականացվել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են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հիմնանորոգման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1-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ին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փուլի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120</w:t>
            </w:r>
            <w:proofErr w:type="gramStart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,4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քաղաքային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զբոսայգու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հիմնման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35,7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Ագարակում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իրականացվել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ավտոկայանատեղիների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հարակից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շուկաների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ասֆալտապատման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Մեղրիի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մաքսակետին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կից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-2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միջպետական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ճանապարհի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հարևանությամբ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88,9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C4390E" w:rsidRPr="00AC78E7" w:rsidRDefault="009F7D0C" w:rsidP="009F7D0C">
            <w:pPr>
              <w:pStyle w:val="a3"/>
              <w:spacing w:line="240" w:lineRule="auto"/>
              <w:ind w:firstLine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t xml:space="preserve">           </w:t>
            </w:r>
            <w:r w:rsidR="00C4390E"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t>2020</w:t>
            </w:r>
            <w:r w:rsidR="005B008C"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t>թ.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Մեղրիում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շարունակվել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են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քաղաքային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զբոսայգու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հիմնման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աշխատանքները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72</w:t>
            </w:r>
            <w:proofErr w:type="gramStart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,94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իրականացվել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են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հիմնանորոգման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1-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ին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2-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րդ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փուլերի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աշխատանքները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80, 2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Ագարակում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շարունակվել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ավտոկայանատեղիների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հարակից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շուկաների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ասֆալտապատման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աշխատանքները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Մեղրիի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մաքսակետին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կից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-2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միջպետական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ճանապարհի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հարևանությամբ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5,9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իրականացվել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փողոցների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ասֆալտապատում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159,89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Իրականացվել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Ագարակ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քաղաքի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գոյություն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ունեցող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ջրավազանի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վերանորոգման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բարեկարգման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Կարճևան</w:t>
            </w:r>
            <w:r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Լեհվազ</w:t>
            </w:r>
            <w:r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և</w:t>
            </w:r>
            <w:r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Նռնաձոր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գյուղերի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նոր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ջրավազանների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կառուցման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52,47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Իրականացվել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Շվանիձոր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գյուղի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բուժկետի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համար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հատկացված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շինության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վերահատակագծման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վերանորոգման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Լեհվազ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գյուղի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հիմնանորոգման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33</w:t>
            </w:r>
            <w:proofErr w:type="gramStart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,29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spacing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C4390E" w:rsidRPr="00AC78E7" w:rsidRDefault="009F7D0C" w:rsidP="00245EF0">
            <w:pPr>
              <w:spacing w:line="240" w:lineRule="auto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 xml:space="preserve">                       </w:t>
            </w:r>
            <w:r w:rsidR="00C4390E" w:rsidRPr="00AC78E7">
              <w:rPr>
                <w:b/>
                <w:color w:val="000000" w:themeColor="text1"/>
                <w:sz w:val="24"/>
                <w:szCs w:val="24"/>
              </w:rPr>
              <w:t>2021</w:t>
            </w:r>
            <w:r w:rsidR="005B008C" w:rsidRPr="00AC78E7">
              <w:rPr>
                <w:b/>
                <w:color w:val="000000" w:themeColor="text1"/>
                <w:sz w:val="24"/>
                <w:szCs w:val="24"/>
              </w:rPr>
              <w:t>թ.</w:t>
            </w:r>
          </w:p>
          <w:p w:rsidR="00C4390E" w:rsidRPr="00AC78E7" w:rsidRDefault="00C4390E" w:rsidP="00245EF0">
            <w:pPr>
              <w:spacing w:line="240" w:lineRule="auto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  <w:p w:rsidR="00C4390E" w:rsidRPr="00AC78E7" w:rsidRDefault="00C4390E" w:rsidP="00245EF0">
            <w:pPr>
              <w:spacing w:line="240" w:lineRule="auto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>1-ին եռամսյակ</w:t>
            </w:r>
          </w:p>
          <w:p w:rsidR="00C4390E" w:rsidRPr="00AC78E7" w:rsidRDefault="00C4390E" w:rsidP="006851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Մեղրիում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շարունակվել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են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2-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րդ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փուլի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աշխատանքները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30,632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spacing w:line="240" w:lineRule="auto"/>
              <w:ind w:left="720"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</w:rPr>
              <w:t>2-րդ եռամսյակ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Շարունակվել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Շվանիձոր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գյուղի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բուժկետի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համար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հատկացված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շինության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վերահատակագծման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վերանորոգման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Լեհվազ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գյուղի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հիմնանորոգման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աշխատանքները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42,363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Մեղրիում</w:t>
            </w:r>
            <w:r w:rsidR="005B008C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շարունակվել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են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հիմնանորոգման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2-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րդ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փուլերի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աշխատանքները</w:t>
            </w:r>
            <w:r w:rsidR="005B008C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27,558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685130" w:rsidP="00685130">
            <w:pPr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color w:val="000000" w:themeColor="text1"/>
                <w:sz w:val="24"/>
                <w:szCs w:val="24"/>
              </w:rPr>
              <w:t xml:space="preserve">         </w:t>
            </w:r>
            <w:r w:rsidR="00C4390E" w:rsidRPr="00AC78E7">
              <w:rPr>
                <w:b/>
                <w:color w:val="000000" w:themeColor="text1"/>
                <w:sz w:val="24"/>
                <w:szCs w:val="24"/>
              </w:rPr>
              <w:t>3-</w:t>
            </w:r>
            <w:r w:rsidR="00C4390E" w:rsidRPr="00AC78E7">
              <w:rPr>
                <w:rFonts w:cs="Sylfaen"/>
                <w:b/>
                <w:color w:val="000000" w:themeColor="text1"/>
                <w:sz w:val="24"/>
                <w:szCs w:val="24"/>
              </w:rPr>
              <w:t>րդ</w:t>
            </w:r>
            <w:r w:rsidRPr="00AC78E7">
              <w:rPr>
                <w:rFonts w:cs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4390E" w:rsidRPr="00AC78E7">
              <w:rPr>
                <w:rFonts w:cs="Sylfaen"/>
                <w:b/>
                <w:color w:val="000000" w:themeColor="text1"/>
                <w:sz w:val="24"/>
                <w:szCs w:val="24"/>
              </w:rPr>
              <w:t>եռամսյակ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Շարունակվել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Շվանիձոր</w:t>
            </w:r>
            <w:r w:rsidR="00685130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գյուղի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բուժկետի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համար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հատկացված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շինության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վերահատակագծման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և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վերանորոգման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Լեհվազ</w:t>
            </w:r>
            <w:r w:rsidR="00685130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գյուղի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հիմնանորոգման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աշխատանքները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9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374160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Մեղրիում</w:t>
            </w:r>
            <w:r w:rsidR="00685130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շարունակվել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են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մանկապարտեզի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2-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րդ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փուլի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աշխատանքները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9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085687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C4390E" w:rsidRPr="00AC78E7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Ագարակում</w:t>
            </w:r>
            <w:r w:rsidR="00685130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իրականացվել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«</w:t>
            </w:r>
            <w:r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>Ագարակ</w:t>
            </w:r>
            <w:r w:rsidR="00685130"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>քաղաքի</w:t>
            </w:r>
            <w:r w:rsidR="00685130"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>նախկին</w:t>
            </w:r>
            <w:r w:rsidR="00685130"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>կաթսայատան</w:t>
            </w:r>
            <w:r w:rsidR="00685130"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>շենքի</w:t>
            </w:r>
            <w:r w:rsidR="00685130"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>վերակառուցում</w:t>
            </w:r>
            <w:r w:rsidR="00685130"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iCs/>
                <w:color w:val="000000" w:themeColor="text1"/>
                <w:sz w:val="24"/>
                <w:szCs w:val="24"/>
                <w:lang w:val="en-US"/>
              </w:rPr>
              <w:t>մարզադպրոցի</w:t>
            </w:r>
            <w:r w:rsidRPr="00AC78E7"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»</w:t>
            </w:r>
            <w:r w:rsidR="00685130" w:rsidRPr="00AC78E7"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ծրագրով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նախատեսված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շինաշխատանքներ</w:t>
            </w:r>
            <w:r w:rsidRPr="00AC78E7"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7118930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դրամով</w:t>
            </w:r>
            <w:r w:rsidRPr="00AC78E7"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:</w:t>
            </w:r>
          </w:p>
          <w:p w:rsidR="00C4390E" w:rsidRPr="00AC78E7" w:rsidRDefault="00C4390E" w:rsidP="00685130">
            <w:pPr>
              <w:pStyle w:val="a3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>Ագարակում</w:t>
            </w:r>
            <w:r w:rsidR="00685130" w:rsidRPr="00AC78E7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իրականացվել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է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վարչական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շենքի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վերանորոգման</w:t>
            </w:r>
            <w:r w:rsidR="00685130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1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250983</w:t>
            </w:r>
            <w:r w:rsidR="00685130"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C4390E" w:rsidRPr="00AC78E7" w:rsidRDefault="00C4390E" w:rsidP="00245EF0">
            <w:pPr>
              <w:pStyle w:val="a3"/>
              <w:ind w:firstLine="720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9F7D0C" w:rsidRPr="00AC78E7" w:rsidRDefault="009F7D0C" w:rsidP="00685130">
            <w:pPr>
              <w:pStyle w:val="a3"/>
              <w:ind w:left="502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  <w:r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4-րդ եռամսյակ</w:t>
            </w:r>
          </w:p>
          <w:p w:rsidR="009F7D0C" w:rsidRPr="00AC78E7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Իրականացվել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աշխատանքները  10 325 977 դրամով:</w:t>
            </w:r>
          </w:p>
          <w:p w:rsidR="009F7D0C" w:rsidRPr="00AC78E7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Իրականացվել է ճանապարհային ենթակառուցվածքների բարեկարգում /ասֆալտապատում/ Ագարակ քաղաքում 65 061 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lastRenderedPageBreak/>
              <w:t>960 դրամով:</w:t>
            </w:r>
          </w:p>
          <w:p w:rsidR="00413EC8" w:rsidRPr="00AC78E7" w:rsidRDefault="00685130" w:rsidP="00685130">
            <w:pPr>
              <w:pStyle w:val="a3"/>
              <w:spacing w:after="0" w:line="360" w:lineRule="auto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</w:p>
          <w:p w:rsidR="00413EC8" w:rsidRPr="00AC78E7" w:rsidRDefault="00685130" w:rsidP="00413EC8">
            <w:pPr>
              <w:pStyle w:val="a3"/>
              <w:spacing w:after="0" w:line="360" w:lineRule="auto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  <w:r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2022</w:t>
            </w:r>
            <w:r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en-US"/>
              </w:rPr>
              <w:t>թ</w:t>
            </w:r>
            <w:r w:rsidRPr="00AC78E7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 xml:space="preserve">. </w:t>
            </w:r>
          </w:p>
          <w:p w:rsidR="00413EC8" w:rsidRPr="00AC78E7" w:rsidRDefault="00413EC8" w:rsidP="00413EC8">
            <w:pPr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AC78E7">
              <w:rPr>
                <w:color w:val="000000" w:themeColor="text1"/>
                <w:sz w:val="24"/>
                <w:szCs w:val="24"/>
                <w:lang w:val="ru-RU"/>
              </w:rPr>
              <w:t xml:space="preserve"> 2022</w:t>
            </w:r>
            <w:r w:rsidRPr="00AC78E7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AC78E7">
              <w:rPr>
                <w:color w:val="000000" w:themeColor="text1"/>
                <w:sz w:val="24"/>
                <w:szCs w:val="24"/>
                <w:lang w:val="ru-RU"/>
              </w:rPr>
              <w:t xml:space="preserve"> 1-</w:t>
            </w:r>
            <w:r w:rsidRPr="00AC78E7">
              <w:rPr>
                <w:rFonts w:cs="Sylfaen"/>
                <w:color w:val="000000" w:themeColor="text1"/>
                <w:sz w:val="24"/>
                <w:szCs w:val="24"/>
              </w:rPr>
              <w:t>ին</w:t>
            </w:r>
            <w:r w:rsidRPr="00AC78E7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C78E7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13EC8" w:rsidRPr="00AC78E7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11,231350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: </w:t>
            </w:r>
          </w:p>
          <w:p w:rsidR="00413EC8" w:rsidRPr="00AC78E7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AC78E7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«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»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50,381066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13EC8" w:rsidRPr="00AC78E7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AC78E7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C78E7">
              <w:rPr>
                <w:color w:val="000000" w:themeColor="text1"/>
                <w:sz w:val="24"/>
                <w:szCs w:val="24"/>
              </w:rPr>
              <w:t>2022</w:t>
            </w:r>
            <w:r w:rsidRPr="00AC78E7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AC78E7">
              <w:rPr>
                <w:color w:val="000000" w:themeColor="text1"/>
                <w:sz w:val="24"/>
                <w:szCs w:val="24"/>
              </w:rPr>
              <w:t>. 2-</w:t>
            </w:r>
            <w:r w:rsidRPr="00AC78E7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231F7" w:rsidRPr="00AC78E7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4231F7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</w:t>
            </w:r>
            <w:r w:rsidR="004231F7"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ի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9,198650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AC78E7" w:rsidRDefault="00413EC8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413EC8" w:rsidRPr="00AC78E7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կասկադի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հիմնանորոգման</w:t>
            </w:r>
            <w:r w:rsidR="004231F7"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7,202475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231F7" w:rsidRPr="00AC78E7" w:rsidRDefault="004231F7" w:rsidP="004231F7">
            <w:pPr>
              <w:pStyle w:val="a3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231F7" w:rsidRPr="00AC78E7" w:rsidRDefault="004231F7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13EC8" w:rsidRPr="00AC78E7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2,412153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AC78E7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231F7" w:rsidRPr="00AC78E7" w:rsidRDefault="00413EC8" w:rsidP="00413EC8">
            <w:pPr>
              <w:spacing w:line="240" w:lineRule="auto"/>
              <w:ind w:firstLine="0"/>
              <w:jc w:val="both"/>
              <w:rPr>
                <w:rFonts w:cs="Sylfaen"/>
                <w:color w:val="000000" w:themeColor="text1"/>
                <w:sz w:val="24"/>
                <w:szCs w:val="24"/>
              </w:rPr>
            </w:pPr>
            <w:r w:rsidRPr="00AC78E7">
              <w:rPr>
                <w:color w:val="000000" w:themeColor="text1"/>
                <w:sz w:val="24"/>
                <w:szCs w:val="24"/>
              </w:rPr>
              <w:t>2022</w:t>
            </w:r>
            <w:r w:rsidRPr="00AC78E7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AC78E7">
              <w:rPr>
                <w:color w:val="000000" w:themeColor="text1"/>
                <w:sz w:val="24"/>
                <w:szCs w:val="24"/>
              </w:rPr>
              <w:t>. 4-</w:t>
            </w:r>
            <w:r w:rsidRPr="00AC78E7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AC78E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8E7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:rsidR="00413EC8" w:rsidRPr="00AC78E7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13EC8" w:rsidRPr="00AC78E7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54,714539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Pr="00AC78E7" w:rsidRDefault="004231F7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685130" w:rsidRPr="00AC78E7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«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համայնքի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մանկապարտեզ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ՀՈԱԿ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-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շինարարական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աշխատանքների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proofErr w:type="gramEnd"/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9,021683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AC78E7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="004231F7" w:rsidRPr="00AC78E7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Pr="00AC78E7" w:rsidRDefault="004231F7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B84D33" w:rsidRPr="00AC78E7" w:rsidRDefault="00834A2E" w:rsidP="00834A2E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</w:rPr>
              <w:lastRenderedPageBreak/>
              <w:t xml:space="preserve">  </w:t>
            </w:r>
            <w:r w:rsidR="00B84D33" w:rsidRPr="00AC78E7">
              <w:rPr>
                <w:color w:val="000000" w:themeColor="text1"/>
                <w:sz w:val="24"/>
                <w:szCs w:val="24"/>
                <w:lang w:val="hy-AM"/>
              </w:rPr>
              <w:t>2023թ.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1.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ab/>
              <w:t>Իրականացվում է Շվանիձոր մանկապարտեզի ջրագծի և կոյուղագծի կառուցում 6 994 800 ՀՀ դրամ: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2.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ab/>
              <w:t>Իրականացվել է «Մեղրի համայնքի մանկապարտեզ» ՀՈԱԿ-ի շինարարական աշխատանքների ծրագրով նախատեսված  շին. աշխատանքներ  17 863 832  ՀՀ դրամ: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3.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ab/>
              <w:t>Իրականացվում է Վանք-Կալեր անավարտ կամուրջի վերանորոգում Վարդանիձոր բնակավայրում 59 600 400 ՀՀ դրամ: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4.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ab/>
              <w:t>Իրականացվում է Կենտրոնական փողոցի ասֆալտպատում Լեհվազ բնակավայրում 19 731 600 ՀՀ դրամ: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3-րդ եռամսյակ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1. Շվանիձոր բնակավայրում իրականացվել է  Շվանիձորի մանկապարտեզի ջրագծի և կոյուղագծի կառուցման աշխատանքներ  6 323 960 ՀՀ դրամ: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    2. «Վանք-Կալեր անավարտ կամուրջի վերանորոգում Վարդանիձոր բնակավայրում» ծրագրից իրականացվել է 17 558 512 ՀՀ դրամի աշխատանքներ: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4-րդ եռամսյակ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1.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ab/>
              <w:t>«Վանք-Կալեր անավարտ կամուրջի վերանորոգում Վարդանիձոր բնակավայրում» ծրագրից իրականացվել է 42 041 888 ՀՀ դրամի աշխատանքներ: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2.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ab/>
              <w:t xml:space="preserve">Կենտրոնական փողոցի ասֆալատպատում Լեհվազ բնակավայրում իրականացվել է 19 731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>600 ՀՀ դրամի աշխատանքներ: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3.Իրականացվել է արևային ֆոտովոլտային կայանների տեղադրման 50 763 265 ՀՀ դրամի աշխատանքներ Մեղրի համայնքի Մեղրի քաղաքում, Ագարակ քաղաքում, Լեհվազ և Վարդանիձոր բնակավայրերում: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4. Իրականացվել է բազմաբնակարան շենքերի պատուհանների և դռների փոխարինում Մեղրի և Ագարակ քաղաքներում՝ կատարվել են  29 763 000 ՀՀ դրամի աշխատանքներ:</w:t>
            </w:r>
          </w:p>
          <w:p w:rsidR="00834A2E" w:rsidRPr="00AC78E7" w:rsidRDefault="00834A2E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</w:p>
          <w:p w:rsidR="00B84D33" w:rsidRPr="00AC78E7" w:rsidRDefault="00B84D33" w:rsidP="00B84D33">
            <w:pPr>
              <w:ind w:left="360" w:firstLine="0"/>
              <w:jc w:val="both"/>
              <w:rPr>
                <w:b/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  <w:lang w:val="hy-AM"/>
              </w:rPr>
              <w:t>2024թ.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1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 ՀՀ Սյունիքի մարզի Մեղրի համայնքի  Մեղրի  քաղաքի  Զ. Անդրանիկ  28, 32, 36 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բակերի և  մայթերի, բնակ  2  թաղամասի փողոցի 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ասֆալտապատման աշխատանքների և ՀՀ Սյունիքի մարզի Ագարակ  քաղաքի Չարենցի  40, 27 և  Գարեգին  Նժդեհ  փողոցների և  մայթերի ասֆալտապատման աշխատանքների պայմանագրի կնքում  16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02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2024 թվականին 116 033  298 ՀՀ դրամի։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 2–րդ եռամսյակ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1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rFonts w:cs="GHEA Grapalat"/>
                <w:color w:val="000000" w:themeColor="text1"/>
                <w:sz w:val="24"/>
                <w:szCs w:val="24"/>
                <w:lang w:val="hy-AM"/>
              </w:rPr>
              <w:t>«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Նոր մանկապարտեզի հիմնում Մեղրի համայնքի Նռնաձոր բնակավայրում» շինարարական աշխատանքների պայմանգիր է կնքվել 29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03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2024 թվականին 96 804 000 ՀՀ դրամի։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2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 Մեղրի համայնքի «Մեղրի քաղաքի Փարամազի փողոցի 15, 17, 19, 32, 36, 42, Ադելյան փողոցի 15ա, 15բ բազմաբնակարան  շենքերի  տանիքների վերանորոգում և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>վերելակների  արդիականացում» աշխատանքների ձեռքբերման պայմանագիր  218 658 000 ՀՀ դրամի։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Կատարվել է 17 654 447 ՀՀ դրամի աշխատանք։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3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 Մեղրի և Ագարակ քաղաքների փողոցներում կատարվել է  31 991 137 ՀՀ դրամի ասֆալտապատման աշխատանքներ։</w:t>
            </w: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3-րդ եռամսյակ</w:t>
            </w:r>
          </w:p>
          <w:p w:rsidR="00B84D33" w:rsidRPr="00AC78E7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1.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Մեղրի քաղաքի Մ.Օհանջանյան հասցեում հենապատի կառուցում – 18.0մ» օբյեկտի,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Մ.Օհանջանյան և Մրգանուշ փողոցների խաչմերուկի հենապատի կառուցում – 20.0մ» օբյեկտի,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Գործարանային փողոցում նենապատի կառուցում – 12.0մ» օբյեկտի,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Գործարանային փողոցում հենապատի կառուցում – 10.0մ» օբյեկտի նախագծանախահաշվային փաս</w:t>
            </w:r>
          </w:p>
          <w:p w:rsidR="00B84D33" w:rsidRPr="00AC78E7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տաթղթերի կազմում 950000 ՀՀ դրամի։</w:t>
            </w:r>
          </w:p>
          <w:p w:rsidR="00B84D33" w:rsidRPr="00AC78E7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2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Ներքին լուսավորվող եռագույն տառեր 180սմ և Ներքին լուսավորվող վահանակ՝ նուռ 190սմ*150սմ Մեղրի քաղաքի անվամբ՝920000ՀՀդրամ։</w:t>
            </w:r>
          </w:p>
          <w:p w:rsidR="00B84D33" w:rsidRPr="00AC78E7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3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Մեղրի համայնքի Մեղրի քաղաքի Փարամազի փողոցի թիվ 15,17,19,32,36,42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 Ադելյան փողոցի թիվ 15ա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 15բ շենքերի տանիքների վերանորոգում և վերելակների արդիականացում աշխատանքների կատարում 32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979 522 ՀՀ դրամի։</w:t>
            </w:r>
          </w:p>
          <w:p w:rsidR="00B84D33" w:rsidRPr="00AC78E7" w:rsidRDefault="00B84D33" w:rsidP="00B84D33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4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Մեղրի ք.Զ.Անդրանիկի 28,32,36 բակերի և մայթերի,բնակ 2 թաղ.փ. և մայթերի ասֆալտապատման աշխ. Տեխ.հսկողություն,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Ագարակ ք. Չարենցի 40,27 և Գարեգին Նժդեհի փողցների և մայթերի  ասֆալտապատման աշխ.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>Տեխ.հսկողություն 792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000 ՀՀ դրամի։</w:t>
            </w:r>
          </w:p>
          <w:p w:rsidR="00B84D33" w:rsidRPr="00AC78E7" w:rsidRDefault="00B84D33" w:rsidP="00B84D33">
            <w:pPr>
              <w:ind w:left="360" w:firstLine="0"/>
              <w:jc w:val="left"/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5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ՀՀ Սյունիքի մարզի Ագարակ քաղաքի Չարենցի 40, 27 և Գարեգին Նժդեհ փողոցների ասֆալտապատման աշխատանքներ 44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478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232 ՀՀ դրամի,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ՀՀ Սյունիքի մարզի Մեղրի համայնքի Մեղրի քաղաքի Զ. Անդրանիկի 28,32,36 բակերի և մայթերի, բնակ 2 թաղամասի փողոցի  ասֆալտապատման աշխատանքներ 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38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hd w:val="clear" w:color="auto" w:fill="FFFFFF"/>
                <w:lang w:val="hy-AM"/>
              </w:rPr>
              <w:t> 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470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hd w:val="clear" w:color="auto" w:fill="FFFFFF"/>
                <w:lang w:val="hy-AM"/>
              </w:rPr>
              <w:t> 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433 ՀՀ դրամի։</w:t>
            </w:r>
          </w:p>
          <w:p w:rsidR="00B84D33" w:rsidRPr="00AC78E7" w:rsidRDefault="00B84D33" w:rsidP="00B84D33">
            <w:pPr>
              <w:ind w:left="360" w:firstLine="0"/>
              <w:jc w:val="left"/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</w:pP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6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pacing w:val="3"/>
                <w:shd w:val="clear" w:color="auto" w:fill="FFFFFF"/>
                <w:lang w:val="hy-AM"/>
              </w:rPr>
              <w:t>․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 xml:space="preserve"> </w:t>
            </w:r>
            <w:r w:rsidRPr="00AC78E7">
              <w:rPr>
                <w:rFonts w:cs="GHEA Grapalat"/>
                <w:color w:val="000000" w:themeColor="text1"/>
                <w:spacing w:val="3"/>
                <w:shd w:val="clear" w:color="auto" w:fill="FFFFFF"/>
                <w:lang w:val="hy-AM"/>
              </w:rPr>
              <w:t>«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Մեղրի  քաղաքի  Զ. Անդրանիկ  28, 32, 36 բակերի և  մայթերի, բնակ  2  թաղամասի փողոցի ասֆալտպատման հեղինակային հսկողության ծառայություններ,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Մեղրի համայնքի  Ագարակ  քաղաքի Չարենցի  40, 27 և  Գարեգին  Նժդեհ   փողոցների և  մայթերի ասֆալտապատման աշխատանքների հեղինակային հսկողության ծառայություններ 677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hd w:val="clear" w:color="auto" w:fill="FFFFFF"/>
                <w:lang w:val="hy-AM"/>
              </w:rPr>
              <w:t> 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000 ՀՀ դրամի։</w:t>
            </w:r>
          </w:p>
          <w:p w:rsidR="00B84D33" w:rsidRPr="00AC78E7" w:rsidRDefault="00B84D33" w:rsidP="00B84D33">
            <w:pPr>
              <w:ind w:left="360" w:firstLine="0"/>
              <w:jc w:val="left"/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</w:pP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7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pacing w:val="3"/>
                <w:shd w:val="clear" w:color="auto" w:fill="FFFFFF"/>
                <w:lang w:val="hy-AM"/>
              </w:rPr>
              <w:t>․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ՀՀ Սյունիքի մարզի Մեղրի համայնքի Մեղրի քաղաքի Զ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pacing w:val="3"/>
                <w:shd w:val="clear" w:color="auto" w:fill="FFFFFF"/>
                <w:lang w:val="hy-AM"/>
              </w:rPr>
              <w:t>․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 xml:space="preserve"> Անդրանիկ 28,32,36 բակերի և մայթերի, բնակ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pacing w:val="3"/>
                <w:shd w:val="clear" w:color="auto" w:fill="FFFFFF"/>
                <w:lang w:val="hy-AM"/>
              </w:rPr>
              <w:t>․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 xml:space="preserve"> 2 թաղամասի փողոցի ասֆալտապատման աշխատանքների և Ագարակ քաղաքի Չարենցի 40,27, և Գարեգին Նժդեհ փողոցների և մայթերի ասֆալտապատման աշխատանքների նախագծանախահաշվային փաստաթղթերի փորձաքննության իրականացման ծառայություններ 150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hd w:val="clear" w:color="auto" w:fill="FFFFFF"/>
                <w:lang w:val="hy-AM"/>
              </w:rPr>
              <w:t> 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000 ՀՀ դրամի։</w:t>
            </w:r>
          </w:p>
          <w:p w:rsidR="00C11F76" w:rsidRPr="00AC78E7" w:rsidRDefault="00C11F76" w:rsidP="00C11F76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4-րդ եռամսյակ</w:t>
            </w:r>
          </w:p>
          <w:p w:rsidR="00C11F76" w:rsidRPr="00AC78E7" w:rsidRDefault="00C11F76" w:rsidP="00C11F76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1.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Մեղրի քաղաքի Մ.Օհանջանյան հասցեում հենապատի կառուցում – 18.0մ» օբյեկտի,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Մ.Օհանջանյան և Մրգանուշ փողոցների խաչմերուկի հենապատի կառուցում – 20.0մ» օբյեկտի,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Գործարանային փողոցում նենապատի կառուցում – 12.0մ» օբյեկտի,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Գործարանային փողոցում հենապատի կառուցում – 10.0մ»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>օբյեկտի նախագծանախահաշվային փաս</w:t>
            </w:r>
          </w:p>
          <w:p w:rsidR="00C11F76" w:rsidRPr="00AC78E7" w:rsidRDefault="00C11F76" w:rsidP="00C11F76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տաթղթերի կազմում 950000 ՀՀ դրամի։</w:t>
            </w:r>
          </w:p>
          <w:p w:rsidR="00C11F76" w:rsidRPr="00AC78E7" w:rsidRDefault="00C11F76" w:rsidP="00C11F76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2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Ներքին լուսավորվող եռագույն տառեր 180սմ և Ներքին լուսավորվող վահանակ՝ նուռ 190սմ*150սմ Մեղրի քաղաքի անվամբ՝920000ՀՀդրամ։</w:t>
            </w:r>
          </w:p>
          <w:p w:rsidR="00C11F76" w:rsidRPr="00AC78E7" w:rsidRDefault="00C11F76" w:rsidP="00C11F76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3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Մեղրի համայնքի Մեղրի քաղաքի Փարամազի փողոցի թիվ 15,17,19,32,36,42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 Ադելյան փողոցի թիվ 15ա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 15բ շենքերի տանիքների վերանորոգում և վերելակների արդիականացում աշխատանքների կատարում 32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979 522 ՀՀ դրամի։</w:t>
            </w:r>
          </w:p>
          <w:p w:rsidR="00C11F76" w:rsidRPr="00AC78E7" w:rsidRDefault="00C11F76" w:rsidP="00C11F76">
            <w:pPr>
              <w:ind w:left="360" w:firstLine="0"/>
              <w:jc w:val="left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4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Մեղրի ք.Զ.Անդրանիկի 28,32,36 բակերի և մայթերի,բնակ 2 թաղ.փ. և մայթերի ասֆալտապատման աշխ. Տեխ.հսկողություն,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Ագարակ ք. Չարենցի 40,27 և Գարեգին Նժդեհի փողցների և մայթերի  ասֆալտապատման աշխ. Տեխ.հսկողություն 792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000 ՀՀ դրամի։</w:t>
            </w:r>
          </w:p>
          <w:p w:rsidR="00C11F76" w:rsidRPr="00AC78E7" w:rsidRDefault="00C11F76" w:rsidP="00C11F76">
            <w:pPr>
              <w:ind w:left="360" w:firstLine="0"/>
              <w:jc w:val="left"/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5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ՀՀ Սյունիքի մարզի Ագարակ քաղաքի Չարենցի 40, 27 և Գարեգին Նժդեհ փողոցների ասֆալտապատման աշխատանքներ 44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478</w:t>
            </w:r>
            <w:r w:rsidRPr="00AC78E7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232 ՀՀ դրամի,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 xml:space="preserve">ՀՀ Սյունիքի մարզի Մեղրի համայնքի Մեղրի քաղաքի Զ. Անդրանիկի 28,32,36 բակերի և մայթերի, բնակ 2 թաղամասի փողոցի  ասֆալտապատման աշխատանքներ 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38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hd w:val="clear" w:color="auto" w:fill="FFFFFF"/>
                <w:lang w:val="hy-AM"/>
              </w:rPr>
              <w:t> 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470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hd w:val="clear" w:color="auto" w:fill="FFFFFF"/>
                <w:lang w:val="hy-AM"/>
              </w:rPr>
              <w:t> 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433 ՀՀ դրամի։</w:t>
            </w:r>
          </w:p>
          <w:p w:rsidR="00C11F76" w:rsidRPr="00AC78E7" w:rsidRDefault="00C11F76" w:rsidP="00C11F76">
            <w:pPr>
              <w:ind w:left="360" w:firstLine="0"/>
              <w:jc w:val="left"/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</w:pP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6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pacing w:val="3"/>
                <w:shd w:val="clear" w:color="auto" w:fill="FFFFFF"/>
                <w:lang w:val="hy-AM"/>
              </w:rPr>
              <w:t>․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 xml:space="preserve"> </w:t>
            </w:r>
            <w:r w:rsidRPr="00AC78E7">
              <w:rPr>
                <w:rFonts w:cs="GHEA Grapalat"/>
                <w:color w:val="000000" w:themeColor="text1"/>
                <w:spacing w:val="3"/>
                <w:shd w:val="clear" w:color="auto" w:fill="FFFFFF"/>
                <w:lang w:val="hy-AM"/>
              </w:rPr>
              <w:t>«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Մեղրի  քաղաքի  Զ. Անդրանիկ  28, 32, 36 բակերի և  մայթերի, բնակ  2  թաղամասի փողոցի ասֆալտպատման հեղինակային հսկողության ծառայություններ,</w:t>
            </w:r>
            <w:r w:rsidRPr="00AC78E7">
              <w:rPr>
                <w:color w:val="000000" w:themeColor="text1"/>
                <w:lang w:val="hy-AM"/>
              </w:rPr>
              <w:t xml:space="preserve"> 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 xml:space="preserve">Մեղրի համայնքի  Ագարակ  քաղաքի Չարենցի  40, 27 և  Գարեգին  Նժդեհ   փողոցների և  մայթերի ասֆալտապատման աշխատանքների հեղինակային հսկողության 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lastRenderedPageBreak/>
              <w:t>ծառայություններ 677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hd w:val="clear" w:color="auto" w:fill="FFFFFF"/>
                <w:lang w:val="hy-AM"/>
              </w:rPr>
              <w:t> 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000 ՀՀ դրամի։</w:t>
            </w:r>
          </w:p>
          <w:p w:rsidR="00C11F76" w:rsidRPr="00AC78E7" w:rsidRDefault="00C11F76" w:rsidP="00C11F76">
            <w:pPr>
              <w:ind w:left="360" w:firstLine="0"/>
              <w:jc w:val="left"/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</w:pP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7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pacing w:val="3"/>
                <w:shd w:val="clear" w:color="auto" w:fill="FFFFFF"/>
                <w:lang w:val="hy-AM"/>
              </w:rPr>
              <w:t>․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ՀՀ Սյունիքի մարզի Մեղրի համայնքի Մեղրի քաղաքի Զ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pacing w:val="3"/>
                <w:shd w:val="clear" w:color="auto" w:fill="FFFFFF"/>
                <w:lang w:val="hy-AM"/>
              </w:rPr>
              <w:t>․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 xml:space="preserve"> Անդրանիկ 28,32,36 բակերի և մայթերի, բնակ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pacing w:val="3"/>
                <w:shd w:val="clear" w:color="auto" w:fill="FFFFFF"/>
                <w:lang w:val="hy-AM"/>
              </w:rPr>
              <w:t>․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 xml:space="preserve"> 2 թաղամասի փողոցի ասֆալտապատման աշխատանքների և Ագարակ քաղաքի Չարենցի 40,27, և Գարեգին Նժդեհ փողոցների և մայթերի ասֆալտապատման աշխատանքների նախագծանախահաշվային փաստաթղթերի փորձաքննության իրականացման ծառայություններ 150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hd w:val="clear" w:color="auto" w:fill="FFFFFF"/>
                <w:lang w:val="hy-AM"/>
              </w:rPr>
              <w:t> </w:t>
            </w:r>
            <w:r w:rsidRPr="00AC78E7">
              <w:rPr>
                <w:rFonts w:cs="Arial"/>
                <w:color w:val="000000" w:themeColor="text1"/>
                <w:spacing w:val="3"/>
                <w:shd w:val="clear" w:color="auto" w:fill="FFFFFF"/>
                <w:lang w:val="hy-AM"/>
              </w:rPr>
              <w:t>000 ՀՀ դրամի։</w:t>
            </w:r>
          </w:p>
          <w:p w:rsidR="009344A6" w:rsidRPr="00AC78E7" w:rsidRDefault="009344A6" w:rsidP="009344A6">
            <w:pPr>
              <w:ind w:left="360" w:firstLine="0"/>
              <w:jc w:val="both"/>
              <w:rPr>
                <w:b/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b/>
                <w:color w:val="000000" w:themeColor="text1"/>
                <w:sz w:val="24"/>
                <w:szCs w:val="24"/>
                <w:lang w:val="hy-AM"/>
              </w:rPr>
              <w:t>2025թ.</w:t>
            </w:r>
          </w:p>
          <w:p w:rsidR="009344A6" w:rsidRPr="00AC78E7" w:rsidRDefault="009344A6" w:rsidP="009344A6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AC78E7">
              <w:rPr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:rsidR="009344A6" w:rsidRPr="00AC78E7" w:rsidRDefault="009344A6" w:rsidP="009344A6">
            <w:pPr>
              <w:pStyle w:val="a3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</w:pPr>
            <w:bookmarkStart w:id="0" w:name="_GoBack"/>
            <w:r w:rsidRPr="00AC78E7"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Մեղրի համայնքի Մեղրի քաղաքի Փարամազի փողոցի թիվ 15,17,19,32,36,42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AC78E7"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 xml:space="preserve"> Ադելյան փողոցի թիվ 15ա</w:t>
            </w:r>
            <w:r w:rsidRPr="00AC78E7">
              <w:rPr>
                <w:rFonts w:ascii="MS Mincho" w:eastAsia="MS Mincho" w:hAnsi="MS Mincho" w:cs="MS Mincho" w:hint="eastAsia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AC78E7"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 xml:space="preserve"> 15բ շենքերի տանիքների վերանորոգում և վերելակների արդիականացում աշխատանքների կատարում 17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AC78E7"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681 782 ՀՀ դրամի։</w:t>
            </w:r>
          </w:p>
          <w:p w:rsidR="009344A6" w:rsidRPr="00AC78E7" w:rsidRDefault="009344A6" w:rsidP="009344A6">
            <w:pPr>
              <w:pStyle w:val="a3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</w:pPr>
            <w:r w:rsidRPr="00AC78E7"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 xml:space="preserve">Մեղրի համայնքի Նռնաձոր բնակավայրում նոր մանկապարտեզի հիմնման աշխատանքների </w:t>
            </w:r>
            <w:r w:rsidR="00C7632C" w:rsidRPr="00AC78E7"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կատա</w:t>
            </w:r>
            <w:r w:rsidRPr="00AC78E7"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րում 9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AC78E7"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865</w:t>
            </w:r>
            <w:r w:rsidRPr="00AC78E7">
              <w:rPr>
                <w:rFonts w:ascii="Courier New" w:hAnsi="Courier New" w:cs="Courier New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AC78E7">
              <w:rPr>
                <w:rFonts w:ascii="GHEA Grapalat" w:hAnsi="GHEA Grapalat" w:cs="Arial"/>
                <w:color w:val="000000" w:themeColor="text1"/>
                <w:spacing w:val="3"/>
                <w:sz w:val="24"/>
                <w:szCs w:val="24"/>
                <w:shd w:val="clear" w:color="auto" w:fill="FFFFFF"/>
                <w:lang w:val="hy-AM"/>
              </w:rPr>
              <w:t>794 ՀՀ դրամ:</w:t>
            </w:r>
          </w:p>
          <w:bookmarkEnd w:id="0"/>
          <w:p w:rsidR="00C11F76" w:rsidRPr="00AC78E7" w:rsidRDefault="00C11F76" w:rsidP="00B84D33">
            <w:pPr>
              <w:ind w:left="360" w:firstLine="0"/>
              <w:jc w:val="left"/>
              <w:rPr>
                <w:color w:val="000000" w:themeColor="text1"/>
                <w:lang w:val="hy-AM"/>
              </w:rPr>
            </w:pPr>
          </w:p>
          <w:p w:rsidR="00B84D33" w:rsidRPr="00AC78E7" w:rsidRDefault="00B84D33" w:rsidP="00B84D33">
            <w:pPr>
              <w:ind w:left="360"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</w:p>
          <w:p w:rsidR="00D840E3" w:rsidRPr="00AC78E7" w:rsidRDefault="00D840E3" w:rsidP="00D840E3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</w:p>
          <w:p w:rsidR="00685130" w:rsidRPr="00AC78E7" w:rsidRDefault="00685130" w:rsidP="00B84D33">
            <w:pPr>
              <w:ind w:left="360" w:firstLine="0"/>
              <w:jc w:val="both"/>
              <w:rPr>
                <w:b/>
                <w:color w:val="000000" w:themeColor="text1"/>
                <w:sz w:val="24"/>
                <w:szCs w:val="24"/>
                <w:lang w:val="hy-AM"/>
              </w:rPr>
            </w:pPr>
          </w:p>
        </w:tc>
      </w:tr>
    </w:tbl>
    <w:p w:rsidR="00C4390E" w:rsidRPr="00AC78E7" w:rsidRDefault="00C4390E" w:rsidP="00245EF0">
      <w:pPr>
        <w:jc w:val="left"/>
        <w:rPr>
          <w:rFonts w:cstheme="minorBidi"/>
          <w:color w:val="000000" w:themeColor="text1"/>
          <w:sz w:val="24"/>
          <w:szCs w:val="24"/>
          <w:lang w:val="hy-AM"/>
        </w:rPr>
      </w:pPr>
    </w:p>
    <w:p w:rsidR="00C4390E" w:rsidRPr="00AC78E7" w:rsidRDefault="00C4390E" w:rsidP="00C4390E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</w:p>
    <w:p w:rsidR="009239DE" w:rsidRPr="00AC78E7" w:rsidRDefault="00C4390E" w:rsidP="00685130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AC78E7">
        <w:rPr>
          <w:color w:val="000000" w:themeColor="text1"/>
          <w:sz w:val="24"/>
          <w:szCs w:val="24"/>
          <w:lang w:val="hy-AM"/>
        </w:rPr>
        <w:t xml:space="preserve"> </w:t>
      </w:r>
      <w:r w:rsidRPr="00AC78E7">
        <w:rPr>
          <w:iCs/>
          <w:color w:val="000000" w:themeColor="text1"/>
          <w:sz w:val="24"/>
          <w:szCs w:val="24"/>
          <w:lang w:val="hy-AM"/>
        </w:rPr>
        <w:t xml:space="preserve"> </w:t>
      </w:r>
    </w:p>
    <w:sectPr w:rsidR="009239DE" w:rsidRPr="00AC78E7" w:rsidSect="00C50D42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68A" w:rsidRDefault="00B8568A" w:rsidP="00144028">
      <w:pPr>
        <w:spacing w:line="240" w:lineRule="auto"/>
      </w:pPr>
      <w:r>
        <w:separator/>
      </w:r>
    </w:p>
  </w:endnote>
  <w:endnote w:type="continuationSeparator" w:id="0">
    <w:p w:rsidR="00B8568A" w:rsidRDefault="00B8568A" w:rsidP="001440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68A" w:rsidRDefault="00B8568A" w:rsidP="00144028">
      <w:pPr>
        <w:spacing w:line="240" w:lineRule="auto"/>
      </w:pPr>
      <w:r>
        <w:separator/>
      </w:r>
    </w:p>
  </w:footnote>
  <w:footnote w:type="continuationSeparator" w:id="0">
    <w:p w:rsidR="00B8568A" w:rsidRDefault="00B8568A" w:rsidP="001440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C51"/>
    <w:multiLevelType w:val="hybridMultilevel"/>
    <w:tmpl w:val="88D4D0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B26CF"/>
    <w:multiLevelType w:val="hybridMultilevel"/>
    <w:tmpl w:val="5902FF96"/>
    <w:lvl w:ilvl="0" w:tplc="67A834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288203B"/>
    <w:multiLevelType w:val="hybridMultilevel"/>
    <w:tmpl w:val="894A70EC"/>
    <w:lvl w:ilvl="0" w:tplc="B30692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3">
    <w:nsid w:val="197D004C"/>
    <w:multiLevelType w:val="hybridMultilevel"/>
    <w:tmpl w:val="471C8E48"/>
    <w:lvl w:ilvl="0" w:tplc="C72C5A1A">
      <w:start w:val="6"/>
      <w:numFmt w:val="decimal"/>
      <w:lvlText w:val="%1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42668"/>
    <w:multiLevelType w:val="hybridMultilevel"/>
    <w:tmpl w:val="0CE61E4C"/>
    <w:lvl w:ilvl="0" w:tplc="D340F3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61B73"/>
    <w:multiLevelType w:val="hybridMultilevel"/>
    <w:tmpl w:val="AE183E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245F7"/>
    <w:multiLevelType w:val="hybridMultilevel"/>
    <w:tmpl w:val="19C2AEC0"/>
    <w:lvl w:ilvl="0" w:tplc="6C5A5294">
      <w:start w:val="1"/>
      <w:numFmt w:val="decimal"/>
      <w:lvlText w:val="%1."/>
      <w:lvlJc w:val="left"/>
      <w:pPr>
        <w:ind w:left="72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F3B24"/>
    <w:multiLevelType w:val="hybridMultilevel"/>
    <w:tmpl w:val="F9861B10"/>
    <w:lvl w:ilvl="0" w:tplc="7C5E9B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F2E2E"/>
    <w:multiLevelType w:val="hybridMultilevel"/>
    <w:tmpl w:val="94867F80"/>
    <w:lvl w:ilvl="0" w:tplc="BCC44B48">
      <w:start w:val="4"/>
      <w:numFmt w:val="decimal"/>
      <w:lvlText w:val="%1."/>
      <w:lvlJc w:val="left"/>
      <w:pPr>
        <w:ind w:left="360" w:hanging="360"/>
      </w:pPr>
      <w:rPr>
        <w:rFonts w:cs="Sylfae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6341726C"/>
    <w:multiLevelType w:val="hybridMultilevel"/>
    <w:tmpl w:val="55226238"/>
    <w:lvl w:ilvl="0" w:tplc="5BE866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204F5A"/>
    <w:multiLevelType w:val="hybridMultilevel"/>
    <w:tmpl w:val="FE1AD9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8A4CDA"/>
    <w:multiLevelType w:val="hybridMultilevel"/>
    <w:tmpl w:val="05BC5548"/>
    <w:lvl w:ilvl="0" w:tplc="046ACF48">
      <w:start w:val="1"/>
      <w:numFmt w:val="decimal"/>
      <w:lvlText w:val="%1."/>
      <w:lvlJc w:val="left"/>
      <w:pPr>
        <w:ind w:left="193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3">
    <w:nsid w:val="69007156"/>
    <w:multiLevelType w:val="hybridMultilevel"/>
    <w:tmpl w:val="E79A7C72"/>
    <w:lvl w:ilvl="0" w:tplc="8920FC12">
      <w:start w:val="1"/>
      <w:numFmt w:val="decimal"/>
      <w:lvlText w:val="%1."/>
      <w:lvlJc w:val="left"/>
      <w:pPr>
        <w:ind w:left="928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BF56E0"/>
    <w:multiLevelType w:val="hybridMultilevel"/>
    <w:tmpl w:val="4C8ACC84"/>
    <w:lvl w:ilvl="0" w:tplc="046ACF48">
      <w:start w:val="1"/>
      <w:numFmt w:val="decimal"/>
      <w:lvlText w:val="%1."/>
      <w:lvlJc w:val="left"/>
      <w:pPr>
        <w:ind w:left="18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CFC2323"/>
    <w:multiLevelType w:val="hybridMultilevel"/>
    <w:tmpl w:val="2020C9B0"/>
    <w:lvl w:ilvl="0" w:tplc="046ACF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1F5823"/>
    <w:multiLevelType w:val="hybridMultilevel"/>
    <w:tmpl w:val="6E48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5"/>
  </w:num>
  <w:num w:numId="12">
    <w:abstractNumId w:val="0"/>
  </w:num>
  <w:num w:numId="13">
    <w:abstractNumId w:val="15"/>
  </w:num>
  <w:num w:numId="14">
    <w:abstractNumId w:val="12"/>
  </w:num>
  <w:num w:numId="15">
    <w:abstractNumId w:val="14"/>
  </w:num>
  <w:num w:numId="16">
    <w:abstractNumId w:val="13"/>
  </w:num>
  <w:num w:numId="17">
    <w:abstractNumId w:val="3"/>
  </w:num>
  <w:num w:numId="18">
    <w:abstractNumId w:val="6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BE3"/>
    <w:rsid w:val="000026EE"/>
    <w:rsid w:val="00003896"/>
    <w:rsid w:val="00006ACA"/>
    <w:rsid w:val="00022BD0"/>
    <w:rsid w:val="00034F0F"/>
    <w:rsid w:val="00054C94"/>
    <w:rsid w:val="00060280"/>
    <w:rsid w:val="000754F8"/>
    <w:rsid w:val="0008478F"/>
    <w:rsid w:val="00086451"/>
    <w:rsid w:val="000944E6"/>
    <w:rsid w:val="000A2B5E"/>
    <w:rsid w:val="000A31C4"/>
    <w:rsid w:val="000B73A5"/>
    <w:rsid w:val="000B7788"/>
    <w:rsid w:val="000C4969"/>
    <w:rsid w:val="000D1BE3"/>
    <w:rsid w:val="000E4A79"/>
    <w:rsid w:val="000F7138"/>
    <w:rsid w:val="00100E58"/>
    <w:rsid w:val="00104974"/>
    <w:rsid w:val="001160BB"/>
    <w:rsid w:val="00117CD9"/>
    <w:rsid w:val="00135714"/>
    <w:rsid w:val="00144028"/>
    <w:rsid w:val="001849BE"/>
    <w:rsid w:val="00194C07"/>
    <w:rsid w:val="00196078"/>
    <w:rsid w:val="001B5E57"/>
    <w:rsid w:val="001C585D"/>
    <w:rsid w:val="001D4F77"/>
    <w:rsid w:val="001D5FD7"/>
    <w:rsid w:val="001E184C"/>
    <w:rsid w:val="001F3A1F"/>
    <w:rsid w:val="001F6F6D"/>
    <w:rsid w:val="002045DC"/>
    <w:rsid w:val="00241CD0"/>
    <w:rsid w:val="00242132"/>
    <w:rsid w:val="00245EF0"/>
    <w:rsid w:val="002511BF"/>
    <w:rsid w:val="00261966"/>
    <w:rsid w:val="00262D60"/>
    <w:rsid w:val="00265806"/>
    <w:rsid w:val="00270602"/>
    <w:rsid w:val="00270C53"/>
    <w:rsid w:val="00275BDB"/>
    <w:rsid w:val="002845C6"/>
    <w:rsid w:val="00285B22"/>
    <w:rsid w:val="00287107"/>
    <w:rsid w:val="00291709"/>
    <w:rsid w:val="0029673A"/>
    <w:rsid w:val="002A45A3"/>
    <w:rsid w:val="002B1AA1"/>
    <w:rsid w:val="002B771D"/>
    <w:rsid w:val="002C3EBA"/>
    <w:rsid w:val="002F061A"/>
    <w:rsid w:val="002F1E1B"/>
    <w:rsid w:val="0031073D"/>
    <w:rsid w:val="00311689"/>
    <w:rsid w:val="003235EC"/>
    <w:rsid w:val="003279B6"/>
    <w:rsid w:val="00333DD6"/>
    <w:rsid w:val="003445B7"/>
    <w:rsid w:val="00345DAE"/>
    <w:rsid w:val="00351F00"/>
    <w:rsid w:val="00356B90"/>
    <w:rsid w:val="00362077"/>
    <w:rsid w:val="003729D4"/>
    <w:rsid w:val="00376CF2"/>
    <w:rsid w:val="00390581"/>
    <w:rsid w:val="003941F2"/>
    <w:rsid w:val="00395C25"/>
    <w:rsid w:val="003B0451"/>
    <w:rsid w:val="003B2B12"/>
    <w:rsid w:val="003E3BAA"/>
    <w:rsid w:val="003F748B"/>
    <w:rsid w:val="00402B11"/>
    <w:rsid w:val="0040508E"/>
    <w:rsid w:val="00413926"/>
    <w:rsid w:val="00413EC8"/>
    <w:rsid w:val="00420AB5"/>
    <w:rsid w:val="004231F7"/>
    <w:rsid w:val="00436D79"/>
    <w:rsid w:val="00443C5B"/>
    <w:rsid w:val="0044420C"/>
    <w:rsid w:val="0045089A"/>
    <w:rsid w:val="00451A2B"/>
    <w:rsid w:val="00456694"/>
    <w:rsid w:val="00463012"/>
    <w:rsid w:val="004641E4"/>
    <w:rsid w:val="0048014A"/>
    <w:rsid w:val="004916C3"/>
    <w:rsid w:val="004A6BC3"/>
    <w:rsid w:val="004B0711"/>
    <w:rsid w:val="004B3BFE"/>
    <w:rsid w:val="004E4E24"/>
    <w:rsid w:val="004F44A3"/>
    <w:rsid w:val="00502537"/>
    <w:rsid w:val="00507B7F"/>
    <w:rsid w:val="00513E57"/>
    <w:rsid w:val="00515CD2"/>
    <w:rsid w:val="00515F91"/>
    <w:rsid w:val="00521853"/>
    <w:rsid w:val="00525DB9"/>
    <w:rsid w:val="00534A08"/>
    <w:rsid w:val="005407DC"/>
    <w:rsid w:val="00554888"/>
    <w:rsid w:val="005719D2"/>
    <w:rsid w:val="00583688"/>
    <w:rsid w:val="00587BB0"/>
    <w:rsid w:val="005927B4"/>
    <w:rsid w:val="00596E7F"/>
    <w:rsid w:val="005A6A3F"/>
    <w:rsid w:val="005A6EE6"/>
    <w:rsid w:val="005B008C"/>
    <w:rsid w:val="005B2108"/>
    <w:rsid w:val="005C1845"/>
    <w:rsid w:val="005C6B93"/>
    <w:rsid w:val="005D01E8"/>
    <w:rsid w:val="005D16E9"/>
    <w:rsid w:val="005D57D7"/>
    <w:rsid w:val="005E3B5B"/>
    <w:rsid w:val="005F33E8"/>
    <w:rsid w:val="005F47C4"/>
    <w:rsid w:val="0062748E"/>
    <w:rsid w:val="00627658"/>
    <w:rsid w:val="00627EA8"/>
    <w:rsid w:val="00631EDF"/>
    <w:rsid w:val="00640A86"/>
    <w:rsid w:val="00641AC7"/>
    <w:rsid w:val="00655D9C"/>
    <w:rsid w:val="00662D23"/>
    <w:rsid w:val="00662EA1"/>
    <w:rsid w:val="00666FF8"/>
    <w:rsid w:val="00671317"/>
    <w:rsid w:val="00683DF0"/>
    <w:rsid w:val="00685130"/>
    <w:rsid w:val="0069235D"/>
    <w:rsid w:val="006A2ED6"/>
    <w:rsid w:val="006B5912"/>
    <w:rsid w:val="006C2CA9"/>
    <w:rsid w:val="006C341F"/>
    <w:rsid w:val="006C7902"/>
    <w:rsid w:val="006D3FE1"/>
    <w:rsid w:val="006F66DF"/>
    <w:rsid w:val="00717A2E"/>
    <w:rsid w:val="00722CF3"/>
    <w:rsid w:val="007418F3"/>
    <w:rsid w:val="00742203"/>
    <w:rsid w:val="0075404D"/>
    <w:rsid w:val="00755EEE"/>
    <w:rsid w:val="00756618"/>
    <w:rsid w:val="007724ED"/>
    <w:rsid w:val="007764A9"/>
    <w:rsid w:val="00781613"/>
    <w:rsid w:val="0078340F"/>
    <w:rsid w:val="0079328E"/>
    <w:rsid w:val="007B5180"/>
    <w:rsid w:val="007D4549"/>
    <w:rsid w:val="007E6881"/>
    <w:rsid w:val="007F2279"/>
    <w:rsid w:val="007F440B"/>
    <w:rsid w:val="008148ED"/>
    <w:rsid w:val="00831FE9"/>
    <w:rsid w:val="00834A2E"/>
    <w:rsid w:val="00834DE5"/>
    <w:rsid w:val="00846252"/>
    <w:rsid w:val="00851F3F"/>
    <w:rsid w:val="0086204D"/>
    <w:rsid w:val="00872E61"/>
    <w:rsid w:val="008758A9"/>
    <w:rsid w:val="00890358"/>
    <w:rsid w:val="00892A33"/>
    <w:rsid w:val="00895896"/>
    <w:rsid w:val="00896AF6"/>
    <w:rsid w:val="008A0381"/>
    <w:rsid w:val="008A20B5"/>
    <w:rsid w:val="008A2FF6"/>
    <w:rsid w:val="008B3B37"/>
    <w:rsid w:val="008B5190"/>
    <w:rsid w:val="008C421F"/>
    <w:rsid w:val="008D665A"/>
    <w:rsid w:val="008E0B3E"/>
    <w:rsid w:val="008E1201"/>
    <w:rsid w:val="008F3A58"/>
    <w:rsid w:val="00901AF7"/>
    <w:rsid w:val="00903DFA"/>
    <w:rsid w:val="00907EC6"/>
    <w:rsid w:val="00917A66"/>
    <w:rsid w:val="009200B0"/>
    <w:rsid w:val="009211D1"/>
    <w:rsid w:val="009239DE"/>
    <w:rsid w:val="0092415A"/>
    <w:rsid w:val="00925FCB"/>
    <w:rsid w:val="0092652B"/>
    <w:rsid w:val="0093018A"/>
    <w:rsid w:val="009344A6"/>
    <w:rsid w:val="0093708B"/>
    <w:rsid w:val="00943F51"/>
    <w:rsid w:val="00946A3E"/>
    <w:rsid w:val="0095696E"/>
    <w:rsid w:val="009574DB"/>
    <w:rsid w:val="00966376"/>
    <w:rsid w:val="009679CD"/>
    <w:rsid w:val="009701B2"/>
    <w:rsid w:val="009830F8"/>
    <w:rsid w:val="00990B7C"/>
    <w:rsid w:val="009923CD"/>
    <w:rsid w:val="009933C2"/>
    <w:rsid w:val="009A2097"/>
    <w:rsid w:val="009B1CBE"/>
    <w:rsid w:val="009D7659"/>
    <w:rsid w:val="009E3CFD"/>
    <w:rsid w:val="009F0ABB"/>
    <w:rsid w:val="009F7D0C"/>
    <w:rsid w:val="00A0491D"/>
    <w:rsid w:val="00A0572D"/>
    <w:rsid w:val="00A13734"/>
    <w:rsid w:val="00A1672D"/>
    <w:rsid w:val="00A23398"/>
    <w:rsid w:val="00A33C0F"/>
    <w:rsid w:val="00A4050F"/>
    <w:rsid w:val="00A43C1B"/>
    <w:rsid w:val="00A44A67"/>
    <w:rsid w:val="00A505AA"/>
    <w:rsid w:val="00A52CF7"/>
    <w:rsid w:val="00A547F1"/>
    <w:rsid w:val="00A64228"/>
    <w:rsid w:val="00A72AC8"/>
    <w:rsid w:val="00A766A3"/>
    <w:rsid w:val="00A76C74"/>
    <w:rsid w:val="00A81A30"/>
    <w:rsid w:val="00A832A1"/>
    <w:rsid w:val="00AC1EEA"/>
    <w:rsid w:val="00AC62D8"/>
    <w:rsid w:val="00AC78E7"/>
    <w:rsid w:val="00AD0CAC"/>
    <w:rsid w:val="00AD5803"/>
    <w:rsid w:val="00AE275F"/>
    <w:rsid w:val="00AF5128"/>
    <w:rsid w:val="00B0135F"/>
    <w:rsid w:val="00B02BBB"/>
    <w:rsid w:val="00B04F23"/>
    <w:rsid w:val="00B05E2B"/>
    <w:rsid w:val="00B20166"/>
    <w:rsid w:val="00B26D43"/>
    <w:rsid w:val="00B53D2F"/>
    <w:rsid w:val="00B632C2"/>
    <w:rsid w:val="00B6575A"/>
    <w:rsid w:val="00B66AC1"/>
    <w:rsid w:val="00B700CC"/>
    <w:rsid w:val="00B83EAD"/>
    <w:rsid w:val="00B84336"/>
    <w:rsid w:val="00B84D33"/>
    <w:rsid w:val="00B8568A"/>
    <w:rsid w:val="00B86F2E"/>
    <w:rsid w:val="00B93F46"/>
    <w:rsid w:val="00BB11FB"/>
    <w:rsid w:val="00BB25A5"/>
    <w:rsid w:val="00BD0E4E"/>
    <w:rsid w:val="00BE2A4A"/>
    <w:rsid w:val="00BF1E0D"/>
    <w:rsid w:val="00C11F76"/>
    <w:rsid w:val="00C23006"/>
    <w:rsid w:val="00C3059C"/>
    <w:rsid w:val="00C34257"/>
    <w:rsid w:val="00C4390E"/>
    <w:rsid w:val="00C50D42"/>
    <w:rsid w:val="00C567AF"/>
    <w:rsid w:val="00C75C31"/>
    <w:rsid w:val="00C7632C"/>
    <w:rsid w:val="00C80F46"/>
    <w:rsid w:val="00C8428F"/>
    <w:rsid w:val="00CA78D7"/>
    <w:rsid w:val="00CC05D2"/>
    <w:rsid w:val="00CC38F1"/>
    <w:rsid w:val="00CD375E"/>
    <w:rsid w:val="00CD49F3"/>
    <w:rsid w:val="00CD6A86"/>
    <w:rsid w:val="00CE0465"/>
    <w:rsid w:val="00CE4799"/>
    <w:rsid w:val="00CE6419"/>
    <w:rsid w:val="00CE77DF"/>
    <w:rsid w:val="00CE7AD4"/>
    <w:rsid w:val="00CF0FBC"/>
    <w:rsid w:val="00D0075B"/>
    <w:rsid w:val="00D121ED"/>
    <w:rsid w:val="00D12ED1"/>
    <w:rsid w:val="00D13E75"/>
    <w:rsid w:val="00D157E6"/>
    <w:rsid w:val="00D202E6"/>
    <w:rsid w:val="00D23227"/>
    <w:rsid w:val="00D235B0"/>
    <w:rsid w:val="00D242B2"/>
    <w:rsid w:val="00D346FF"/>
    <w:rsid w:val="00D50EEA"/>
    <w:rsid w:val="00D55611"/>
    <w:rsid w:val="00D64E1A"/>
    <w:rsid w:val="00D72B04"/>
    <w:rsid w:val="00D840E3"/>
    <w:rsid w:val="00D84306"/>
    <w:rsid w:val="00D8523A"/>
    <w:rsid w:val="00D95474"/>
    <w:rsid w:val="00DA3A35"/>
    <w:rsid w:val="00DB5070"/>
    <w:rsid w:val="00DC06C6"/>
    <w:rsid w:val="00DD05CD"/>
    <w:rsid w:val="00DD54F6"/>
    <w:rsid w:val="00DD66BB"/>
    <w:rsid w:val="00DE683C"/>
    <w:rsid w:val="00DF1154"/>
    <w:rsid w:val="00E02675"/>
    <w:rsid w:val="00E06DB0"/>
    <w:rsid w:val="00E10E8F"/>
    <w:rsid w:val="00E11148"/>
    <w:rsid w:val="00E24046"/>
    <w:rsid w:val="00E27E3B"/>
    <w:rsid w:val="00E331E0"/>
    <w:rsid w:val="00E339D4"/>
    <w:rsid w:val="00E33E8C"/>
    <w:rsid w:val="00E5491F"/>
    <w:rsid w:val="00E640B3"/>
    <w:rsid w:val="00E73ACD"/>
    <w:rsid w:val="00EA3E17"/>
    <w:rsid w:val="00EA4571"/>
    <w:rsid w:val="00EA62B9"/>
    <w:rsid w:val="00EB0F77"/>
    <w:rsid w:val="00EE0B7C"/>
    <w:rsid w:val="00EE0D1E"/>
    <w:rsid w:val="00F00893"/>
    <w:rsid w:val="00F01F6E"/>
    <w:rsid w:val="00F1449A"/>
    <w:rsid w:val="00F254B6"/>
    <w:rsid w:val="00F51C23"/>
    <w:rsid w:val="00F553A8"/>
    <w:rsid w:val="00F565F6"/>
    <w:rsid w:val="00F6079B"/>
    <w:rsid w:val="00F6429A"/>
    <w:rsid w:val="00F67D5B"/>
    <w:rsid w:val="00F71EEC"/>
    <w:rsid w:val="00F72CA3"/>
    <w:rsid w:val="00F83E2E"/>
    <w:rsid w:val="00F91058"/>
    <w:rsid w:val="00F9163A"/>
    <w:rsid w:val="00F936FD"/>
    <w:rsid w:val="00FA0DA9"/>
    <w:rsid w:val="00FA2C22"/>
    <w:rsid w:val="00FB6CF5"/>
    <w:rsid w:val="00FB7B9D"/>
    <w:rsid w:val="00FC68DB"/>
    <w:rsid w:val="00FD728C"/>
    <w:rsid w:val="00FE00B7"/>
    <w:rsid w:val="00FE25E9"/>
    <w:rsid w:val="00FF24BD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EAA68-8E0C-4B28-A774-CD95EF250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2841</Words>
  <Characters>16197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7</cp:revision>
  <cp:lastPrinted>2024-04-09T05:46:00Z</cp:lastPrinted>
  <dcterms:created xsi:type="dcterms:W3CDTF">2025-04-04T05:24:00Z</dcterms:created>
  <dcterms:modified xsi:type="dcterms:W3CDTF">2025-04-07T10:40:00Z</dcterms:modified>
</cp:coreProperties>
</file>