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D65009">
        <w:rPr>
          <w:rFonts w:ascii="GHEA Grapalat" w:hAnsi="GHEA Grapalat"/>
          <w:b/>
          <w:sz w:val="24"/>
          <w:szCs w:val="24"/>
          <w:lang w:val="hy-AM"/>
        </w:rPr>
        <w:t>5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D65009">
        <w:rPr>
          <w:rFonts w:ascii="GHEA Grapalat" w:hAnsi="GHEA Grapalat"/>
          <w:b/>
          <w:sz w:val="24"/>
          <w:szCs w:val="24"/>
          <w:lang w:val="hy-AM"/>
        </w:rPr>
        <w:t>1-ին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D65009">
        <w:rPr>
          <w:rFonts w:ascii="GHEA Grapalat" w:hAnsi="GHEA Grapalat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3.Համայնքի բնակիչների ընդունելությունների քանակը</w:t>
      </w:r>
      <w:r w:rsidRPr="00B4480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՝    </w:t>
      </w:r>
      <w:r w:rsidR="00D65009">
        <w:rPr>
          <w:rFonts w:ascii="GHEA Grapalat" w:hAnsi="GHEA Grapalat" w:cs="Sylfaen"/>
          <w:b/>
          <w:i/>
          <w:sz w:val="24"/>
          <w:szCs w:val="24"/>
          <w:lang w:val="hy-AM"/>
        </w:rPr>
        <w:t>62</w:t>
      </w:r>
      <w:r w:rsidRPr="00B44801">
        <w:rPr>
          <w:rFonts w:ascii="GHEA Grapalat" w:hAnsi="GHEA Grapalat" w:cs="Sylfaen"/>
          <w:b/>
          <w:i/>
          <w:sz w:val="24"/>
          <w:szCs w:val="24"/>
          <w:lang w:val="hy-AM"/>
        </w:rPr>
        <w:t>: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9A23F2">
        <w:rPr>
          <w:rFonts w:ascii="GHEA Grapalat" w:hAnsi="GHEA Grapalat" w:cs="Sylfaen"/>
          <w:sz w:val="24"/>
          <w:szCs w:val="24"/>
          <w:lang w:val="hy-AM"/>
        </w:rPr>
        <w:t>1</w:t>
      </w:r>
      <w:r w:rsidR="00D65009">
        <w:rPr>
          <w:rFonts w:ascii="GHEA Grapalat" w:hAnsi="GHEA Grapalat" w:cs="Sylfaen"/>
          <w:sz w:val="24"/>
          <w:szCs w:val="24"/>
          <w:lang w:val="hy-AM"/>
        </w:rPr>
        <w:t>12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</w:t>
      </w:r>
      <w:r w:rsidR="00B44801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D65009">
        <w:rPr>
          <w:rFonts w:ascii="GHEA Grapalat" w:hAnsi="GHEA Grapalat"/>
          <w:b/>
          <w:sz w:val="24"/>
          <w:szCs w:val="24"/>
          <w:lang w:val="hy-AM"/>
        </w:rPr>
        <w:t>20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և «Կապանի մանկական կենտրոն» ՀՈԱԿ-ի սոցիալական աշխատողների կողմից՝ պայմանավորված ՀՈԱԿ-ի ընթացիկ աշխատանքներով /</w:t>
      </w:r>
      <w:r w:rsidR="00B44801">
        <w:rPr>
          <w:rFonts w:ascii="GHEA Grapalat" w:hAnsi="GHEA Grapalat" w:cs="Sylfaen"/>
          <w:sz w:val="24"/>
          <w:szCs w:val="24"/>
          <w:lang w:val="hy-AM"/>
        </w:rPr>
        <w:t>1</w:t>
      </w:r>
      <w:r w:rsidR="00D65009">
        <w:rPr>
          <w:rFonts w:ascii="GHEA Grapalat" w:hAnsi="GHEA Grapalat" w:cs="Sylfaen"/>
          <w:sz w:val="24"/>
          <w:szCs w:val="24"/>
          <w:lang w:val="hy-AM"/>
        </w:rPr>
        <w:t>2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564A30">
        <w:rPr>
          <w:rFonts w:ascii="GHEA Grapalat" w:hAnsi="GHEA Grapalat" w:cs="Sylfaen"/>
          <w:sz w:val="24"/>
          <w:szCs w:val="24"/>
          <w:lang w:val="hy-AM"/>
        </w:rPr>
        <w:t xml:space="preserve">8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F3642C">
        <w:rPr>
          <w:rFonts w:ascii="GHEA Grapalat" w:hAnsi="GHEA Grapalat"/>
          <w:sz w:val="24"/>
          <w:szCs w:val="24"/>
          <w:lang w:val="hy-AM"/>
        </w:rPr>
        <w:lastRenderedPageBreak/>
        <w:t xml:space="preserve">թվով </w:t>
      </w:r>
      <w:r w:rsidR="00F3642C" w:rsidRPr="00F3642C">
        <w:rPr>
          <w:rFonts w:ascii="GHEA Grapalat" w:hAnsi="GHEA Grapalat"/>
          <w:sz w:val="24"/>
          <w:szCs w:val="24"/>
          <w:lang w:val="hy-AM"/>
        </w:rPr>
        <w:t>91</w:t>
      </w:r>
      <w:r w:rsidRPr="00F3642C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887FFC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</w:t>
      </w:r>
      <w:r w:rsidRPr="00BC57D2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պրոցեսից՝ </w:t>
      </w:r>
      <w:r w:rsidR="00BC57D2" w:rsidRPr="00BC57D2">
        <w:rPr>
          <w:rFonts w:ascii="GHEA Grapalat" w:hAnsi="GHEA Grapalat" w:cs="Sylfaen"/>
          <w:b/>
          <w:i/>
          <w:sz w:val="24"/>
          <w:szCs w:val="24"/>
          <w:lang w:val="hy-AM"/>
        </w:rPr>
        <w:t>5</w:t>
      </w:r>
      <w:bookmarkStart w:id="0" w:name="_GoBack"/>
      <w:bookmarkEnd w:id="0"/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F3642C">
        <w:rPr>
          <w:rFonts w:ascii="GHEA Grapalat" w:hAnsi="GHEA Grapalat" w:cs="Sylfaen"/>
          <w:b/>
          <w:i/>
          <w:sz w:val="24"/>
          <w:szCs w:val="24"/>
          <w:lang w:val="hy-AM"/>
        </w:rPr>
        <w:t>18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202</w:t>
      </w:r>
      <w:r w:rsidR="007E39DE">
        <w:rPr>
          <w:rFonts w:ascii="GHEA Grapalat" w:hAnsi="GHEA Grapalat" w:cs="Sylfaen"/>
          <w:sz w:val="24"/>
          <w:szCs w:val="24"/>
          <w:lang w:val="hy-AM"/>
        </w:rPr>
        <w:t>5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7E39DE">
        <w:rPr>
          <w:rFonts w:ascii="GHEA Grapalat" w:hAnsi="GHEA Grapalat" w:cs="Sylfaen"/>
          <w:sz w:val="24"/>
          <w:szCs w:val="24"/>
          <w:lang w:val="hy-AM"/>
        </w:rPr>
        <w:t>1-ին</w:t>
      </w:r>
      <w:r w:rsidR="004311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F16EA1">
        <w:rPr>
          <w:rFonts w:ascii="GHEA Grapalat" w:hAnsi="GHEA Grapalat"/>
          <w:sz w:val="24"/>
          <w:szCs w:val="24"/>
          <w:lang w:val="hy-AM"/>
        </w:rPr>
        <w:t>4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</w:t>
      </w:r>
      <w:r w:rsidR="001E4BC9" w:rsidRPr="00F3642C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է </w:t>
      </w:r>
      <w:r w:rsidR="001E4BC9" w:rsidRPr="00F3642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F3642C" w:rsidRPr="00F3642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60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F16EA1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8</w:t>
      </w:r>
      <w:r w:rsidR="00F3642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,</w:t>
      </w:r>
      <w:r w:rsidR="00F16EA1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4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8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 xml:space="preserve">Մինչև խոշորացումը Կապան համայնքի և հարակից գյուղերի ՀՈԱԿ-ների ընդհանուր թիվը եղել է 29+4=33, ներկայումս համայնքում գործում է </w:t>
      </w:r>
      <w:r w:rsidR="00887FFC" w:rsidRPr="00887FFC">
        <w:rPr>
          <w:rFonts w:ascii="GHEA Grapalat" w:hAnsi="GHEA Grapalat"/>
          <w:sz w:val="24"/>
          <w:szCs w:val="24"/>
          <w:lang w:val="hy-AM"/>
        </w:rPr>
        <w:t>34</w:t>
      </w:r>
      <w:r w:rsidRPr="00113034">
        <w:rPr>
          <w:rFonts w:ascii="GHEA Grapalat" w:hAnsi="GHEA Grapalat"/>
          <w:sz w:val="24"/>
          <w:szCs w:val="24"/>
          <w:lang w:val="hy-AM"/>
        </w:rPr>
        <w:t xml:space="preserve">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604" w:type="dxa"/>
        <w:jc w:val="center"/>
        <w:tblLook w:val="04A0" w:firstRow="1" w:lastRow="0" w:firstColumn="1" w:lastColumn="0" w:noHBand="0" w:noVBand="1"/>
      </w:tblPr>
      <w:tblGrid>
        <w:gridCol w:w="2857"/>
        <w:gridCol w:w="3218"/>
        <w:gridCol w:w="3529"/>
      </w:tblGrid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887FFC" w:rsidRDefault="004330D4" w:rsidP="00F3642C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F16EA1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95</w:t>
            </w:r>
            <w:r w:rsidR="00F3642C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8</w:t>
            </w:r>
            <w:r w:rsidRPr="00F16EA1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,38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 w:rsidP="00F16EA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</w:t>
            </w:r>
            <w:r w:rsidR="00F16EA1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6</w:t>
            </w: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2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Եղեգ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Եղվարդ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Խդրանց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lastRenderedPageBreak/>
              <w:t>Խորձոր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676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16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65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F16EA1">
        <w:trPr>
          <w:cantSplit/>
          <w:trHeight w:val="65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F16EA1">
        <w:trPr>
          <w:cantSplit/>
          <w:trHeight w:val="65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ընդամենը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887FFC" w:rsidRDefault="004330D4" w:rsidP="00F3642C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9</w:t>
            </w:r>
            <w:r w:rsidR="00F16EA1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8</w:t>
            </w:r>
            <w:r w:rsidR="00F3642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1</w:t>
            </w: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,</w:t>
            </w:r>
            <w:r w:rsidR="00F16EA1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4</w:t>
            </w: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8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BC57D2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Կապան համայնքի փողոցների և բակերի նորոգում- 37220.8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 xml:space="preserve"> Աղվանի բնակավայրում խմելու ջրի ջրամատակարարման համակարգի բարելավում -7994.6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Խաղահրապարակների և հանգստի գոտիների կառուցում- 32912.3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Արծվանիկ ՆՈՒՀ-ի տարածքի բարեկարգում -200.0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,,Դ.Համբարձումյանի անվան մանկապատանեկան մարզադպրոց,,ՀՈԱԿ-ի շենքի գազաֆիկացման աշխատանքների որակի հսկողություն -30.0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bookmarkStart w:id="1" w:name="_Hlk194575252"/>
            <w:r w:rsidRPr="000823BE">
              <w:rPr>
                <w:color w:val="000000" w:themeColor="text1"/>
                <w:lang w:val="hy-AM"/>
              </w:rPr>
              <w:t xml:space="preserve">Արծվանիկ բնակավայրի ջրամատակարարման համակարգի </w:t>
            </w:r>
            <w:bookmarkEnd w:id="1"/>
            <w:r w:rsidRPr="000823BE">
              <w:rPr>
                <w:color w:val="000000" w:themeColor="text1"/>
                <w:lang w:val="hy-AM"/>
              </w:rPr>
              <w:t>բարելավման աշխատանքներ -31148.9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Արծվանիկ բնակավայրի ջրամատակարարման համակարգի կառուցման աշխատանքներ – 10440.0 հազար դրամ</w:t>
            </w:r>
          </w:p>
          <w:p w:rsidR="000823BE" w:rsidRPr="000823BE" w:rsidRDefault="000823BE" w:rsidP="000823BE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360"/>
              <w:jc w:val="left"/>
              <w:rPr>
                <w:color w:val="000000" w:themeColor="text1"/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Վաչագան գետի հունի մաքրման աշխատանքներ-6157.0 հազար դրամ</w:t>
            </w:r>
          </w:p>
          <w:p w:rsidR="000823BE" w:rsidRPr="000823BE" w:rsidRDefault="000823BE" w:rsidP="006E2C07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426"/>
              <w:jc w:val="left"/>
              <w:rPr>
                <w:lang w:val="hy-AM"/>
              </w:rPr>
            </w:pPr>
            <w:r w:rsidRPr="000823BE">
              <w:rPr>
                <w:color w:val="000000" w:themeColor="text1"/>
                <w:lang w:val="hy-AM"/>
              </w:rPr>
              <w:t>Չափնի բնակավայրում հանդիսությունների սրահի վերանորոգում-1560.2հազար դրամ</w:t>
            </w:r>
          </w:p>
          <w:p w:rsidR="002E7E67" w:rsidRPr="00BC57D2" w:rsidRDefault="000823BE" w:rsidP="006E2C07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426"/>
              <w:jc w:val="left"/>
              <w:rPr>
                <w:lang w:val="hy-AM"/>
              </w:rPr>
            </w:pPr>
            <w:r w:rsidRPr="00BC57D2">
              <w:rPr>
                <w:color w:val="000000" w:themeColor="text1"/>
                <w:lang w:val="hy-AM"/>
              </w:rPr>
              <w:t>Բազմաբնակարան շենքերի տանիքների նորոգում-23632.0 հազար դրամ</w:t>
            </w:r>
          </w:p>
          <w:p w:rsidR="00F77C68" w:rsidRPr="00BC57D2" w:rsidRDefault="00F77C68" w:rsidP="00E83EA1">
            <w:pPr>
              <w:pStyle w:val="a4"/>
              <w:spacing w:line="276" w:lineRule="auto"/>
              <w:ind w:left="459" w:right="175"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785" w:rsidRDefault="00E50785" w:rsidP="00EE3A76">
      <w:pPr>
        <w:spacing w:after="0" w:line="240" w:lineRule="auto"/>
      </w:pPr>
      <w:r>
        <w:separator/>
      </w:r>
    </w:p>
  </w:endnote>
  <w:endnote w:type="continuationSeparator" w:id="0">
    <w:p w:rsidR="00E50785" w:rsidRDefault="00E50785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785" w:rsidRDefault="00E50785" w:rsidP="00EE3A76">
      <w:pPr>
        <w:spacing w:after="0" w:line="240" w:lineRule="auto"/>
      </w:pPr>
      <w:r>
        <w:separator/>
      </w:r>
    </w:p>
  </w:footnote>
  <w:footnote w:type="continuationSeparator" w:id="0">
    <w:p w:rsidR="00E50785" w:rsidRDefault="00E50785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A76"/>
    <w:rsid w:val="00000F84"/>
    <w:rsid w:val="00011437"/>
    <w:rsid w:val="00011CEE"/>
    <w:rsid w:val="00033E9F"/>
    <w:rsid w:val="00035180"/>
    <w:rsid w:val="00037798"/>
    <w:rsid w:val="00041268"/>
    <w:rsid w:val="00052773"/>
    <w:rsid w:val="00075131"/>
    <w:rsid w:val="000804E4"/>
    <w:rsid w:val="000823BE"/>
    <w:rsid w:val="000A2DB9"/>
    <w:rsid w:val="000B16EE"/>
    <w:rsid w:val="000B5BEA"/>
    <w:rsid w:val="000B5D41"/>
    <w:rsid w:val="000C6243"/>
    <w:rsid w:val="000D7D87"/>
    <w:rsid w:val="00107ADC"/>
    <w:rsid w:val="00113034"/>
    <w:rsid w:val="00114C95"/>
    <w:rsid w:val="00126F0F"/>
    <w:rsid w:val="00131CB9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2C9A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E7E67"/>
    <w:rsid w:val="002F3FDC"/>
    <w:rsid w:val="002F4DDE"/>
    <w:rsid w:val="00323404"/>
    <w:rsid w:val="00337518"/>
    <w:rsid w:val="00366399"/>
    <w:rsid w:val="00385D3D"/>
    <w:rsid w:val="00390FC5"/>
    <w:rsid w:val="003A1107"/>
    <w:rsid w:val="003D3209"/>
    <w:rsid w:val="003D7F19"/>
    <w:rsid w:val="003E1546"/>
    <w:rsid w:val="003E22D6"/>
    <w:rsid w:val="003F1CE5"/>
    <w:rsid w:val="00404024"/>
    <w:rsid w:val="00405B42"/>
    <w:rsid w:val="00412DF0"/>
    <w:rsid w:val="004311C2"/>
    <w:rsid w:val="004330D4"/>
    <w:rsid w:val="00444DA8"/>
    <w:rsid w:val="00461FD8"/>
    <w:rsid w:val="00481FFA"/>
    <w:rsid w:val="00483D95"/>
    <w:rsid w:val="0048407B"/>
    <w:rsid w:val="004915AE"/>
    <w:rsid w:val="00493D10"/>
    <w:rsid w:val="00496B43"/>
    <w:rsid w:val="004A296F"/>
    <w:rsid w:val="004A6EFD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4A30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0DFD"/>
    <w:rsid w:val="0066699B"/>
    <w:rsid w:val="006671BE"/>
    <w:rsid w:val="00667812"/>
    <w:rsid w:val="00676C1F"/>
    <w:rsid w:val="006B113C"/>
    <w:rsid w:val="006D37C9"/>
    <w:rsid w:val="006F5EEA"/>
    <w:rsid w:val="0070747D"/>
    <w:rsid w:val="00721730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39DE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87FFC"/>
    <w:rsid w:val="00895A49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10BC"/>
    <w:rsid w:val="0094398F"/>
    <w:rsid w:val="00946196"/>
    <w:rsid w:val="00994160"/>
    <w:rsid w:val="00995C36"/>
    <w:rsid w:val="009977BC"/>
    <w:rsid w:val="009A23F2"/>
    <w:rsid w:val="009B00C2"/>
    <w:rsid w:val="009B22F8"/>
    <w:rsid w:val="009C0912"/>
    <w:rsid w:val="009D1F41"/>
    <w:rsid w:val="009E5336"/>
    <w:rsid w:val="00A131A8"/>
    <w:rsid w:val="00A159C7"/>
    <w:rsid w:val="00A16D10"/>
    <w:rsid w:val="00A17912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056AC"/>
    <w:rsid w:val="00B21FF2"/>
    <w:rsid w:val="00B44801"/>
    <w:rsid w:val="00B569BB"/>
    <w:rsid w:val="00B86C51"/>
    <w:rsid w:val="00BA2061"/>
    <w:rsid w:val="00BA24C8"/>
    <w:rsid w:val="00BB5DC0"/>
    <w:rsid w:val="00BC57D2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B7A89"/>
    <w:rsid w:val="00CC5710"/>
    <w:rsid w:val="00CE580C"/>
    <w:rsid w:val="00CF575F"/>
    <w:rsid w:val="00D06B12"/>
    <w:rsid w:val="00D07D1B"/>
    <w:rsid w:val="00D15456"/>
    <w:rsid w:val="00D50419"/>
    <w:rsid w:val="00D54C4F"/>
    <w:rsid w:val="00D65009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0785"/>
    <w:rsid w:val="00E556F9"/>
    <w:rsid w:val="00E83EA1"/>
    <w:rsid w:val="00E84953"/>
    <w:rsid w:val="00E93220"/>
    <w:rsid w:val="00EA44B2"/>
    <w:rsid w:val="00EB6DAF"/>
    <w:rsid w:val="00EC0D75"/>
    <w:rsid w:val="00ED3A33"/>
    <w:rsid w:val="00EE3A76"/>
    <w:rsid w:val="00F0186E"/>
    <w:rsid w:val="00F02547"/>
    <w:rsid w:val="00F10BFB"/>
    <w:rsid w:val="00F16EA1"/>
    <w:rsid w:val="00F2238A"/>
    <w:rsid w:val="00F3642C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9434F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ice-itemtitle">
    <w:name w:val="notice-item__title"/>
    <w:basedOn w:val="a0"/>
    <w:rsid w:val="00CE5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6567A-1F46-4160-AF9E-C129D586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6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129</cp:revision>
  <cp:lastPrinted>2023-04-14T06:24:00Z</cp:lastPrinted>
  <dcterms:created xsi:type="dcterms:W3CDTF">2018-05-25T11:59:00Z</dcterms:created>
  <dcterms:modified xsi:type="dcterms:W3CDTF">2025-04-03T13:11:00Z</dcterms:modified>
</cp:coreProperties>
</file>