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56DF" w14:textId="77777777" w:rsidR="003C1EA8" w:rsidRPr="005D454D" w:rsidRDefault="003C1EA8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5B6B7E6E" w14:textId="77777777" w:rsidR="00D16071" w:rsidRPr="005D454D" w:rsidRDefault="00D16071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45DE1E7F" w14:textId="0FC4101B" w:rsidR="00EB2203" w:rsidRPr="005D454D" w:rsidRDefault="00105A2C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5D454D">
        <w:rPr>
          <w:rFonts w:ascii="GHEA Grapalat" w:hAnsi="GHEA Grapalat" w:cs="GHEA Grapalat"/>
          <w:b/>
          <w:lang w:val="hy-AM"/>
        </w:rPr>
        <w:t xml:space="preserve">ՔԱՋԱՐԱՆ </w:t>
      </w:r>
      <w:r w:rsidR="00EB2203" w:rsidRPr="005D454D">
        <w:rPr>
          <w:rFonts w:ascii="GHEA Grapalat" w:hAnsi="GHEA Grapalat" w:cs="GHEA Grapalat"/>
          <w:b/>
          <w:lang w:val="hy-AM"/>
        </w:rPr>
        <w:t>ՀԱՄԱՅՆՔ</w:t>
      </w:r>
      <w:r w:rsidR="000A30A5" w:rsidRPr="005D454D">
        <w:rPr>
          <w:rFonts w:ascii="GHEA Grapalat" w:hAnsi="GHEA Grapalat" w:cs="GHEA Grapalat"/>
          <w:b/>
          <w:lang w:val="hy-AM"/>
        </w:rPr>
        <w:t xml:space="preserve"> /202</w:t>
      </w:r>
      <w:r w:rsidR="00FB4076" w:rsidRPr="00FB4076">
        <w:rPr>
          <w:rFonts w:ascii="GHEA Grapalat" w:hAnsi="GHEA Grapalat" w:cs="GHEA Grapalat"/>
          <w:b/>
          <w:lang w:val="hy-AM"/>
        </w:rPr>
        <w:t>4</w:t>
      </w:r>
      <w:r w:rsidR="00EB2203" w:rsidRPr="005D454D">
        <w:rPr>
          <w:rFonts w:ascii="GHEA Grapalat" w:hAnsi="GHEA Grapalat" w:cs="GHEA Grapalat"/>
          <w:b/>
          <w:lang w:val="hy-AM"/>
        </w:rPr>
        <w:t>թ.</w:t>
      </w:r>
      <w:r w:rsidR="00E851C5" w:rsidRPr="00E851C5">
        <w:rPr>
          <w:rFonts w:ascii="GHEA Grapalat" w:hAnsi="GHEA Grapalat" w:cs="GHEA Grapalat"/>
          <w:b/>
          <w:lang w:val="hy-AM"/>
        </w:rPr>
        <w:t>/</w:t>
      </w:r>
      <w:r w:rsidR="008225FF">
        <w:rPr>
          <w:rFonts w:ascii="GHEA Grapalat" w:hAnsi="GHEA Grapalat" w:cs="GHEA Grapalat"/>
          <w:b/>
          <w:lang w:val="hy-AM"/>
        </w:rPr>
        <w:t>4</w:t>
      </w:r>
      <w:r w:rsidR="00D82E9F">
        <w:rPr>
          <w:rFonts w:ascii="GHEA Grapalat" w:hAnsi="GHEA Grapalat" w:cs="GHEA Grapalat"/>
          <w:b/>
          <w:lang w:val="hy-AM"/>
        </w:rPr>
        <w:t>-րդ</w:t>
      </w:r>
      <w:r w:rsidR="00EB2203" w:rsidRPr="005D454D">
        <w:rPr>
          <w:rFonts w:ascii="GHEA Grapalat" w:hAnsi="GHEA Grapalat" w:cs="GHEA Grapalat"/>
          <w:b/>
          <w:lang w:val="hy-AM"/>
        </w:rPr>
        <w:t xml:space="preserve"> եռամսյակ/</w:t>
      </w:r>
    </w:p>
    <w:p w14:paraId="7544D47C" w14:textId="77777777" w:rsidR="003E6F57" w:rsidRPr="005D454D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14:paraId="6C989DE4" w14:textId="0381661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105A2C" w:rsidRPr="00B3503A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="00105A2C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21</w:t>
      </w:r>
      <w:r w:rsidR="00B97DAA" w:rsidRPr="00B3503A">
        <w:rPr>
          <w:rFonts w:ascii="GHEA Grapalat" w:hAnsi="GHEA Grapalat" w:cs="GHEA Grapalat"/>
          <w:sz w:val="24"/>
          <w:szCs w:val="24"/>
          <w:lang w:val="ru-RU"/>
        </w:rPr>
        <w:t>:</w:t>
      </w:r>
    </w:p>
    <w:p w14:paraId="35EE35FB" w14:textId="7C90DFE8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Հրավիրված խորհրդակցությունների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B76449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6C93BB52" w14:textId="7C8FBD77" w:rsidR="00D7759C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բնակիչների ընդունելությունների քանակը՝</w:t>
      </w:r>
      <w:r w:rsidR="0052114C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8225FF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="004A59B7">
        <w:rPr>
          <w:rFonts w:ascii="GHEA Grapalat" w:hAnsi="GHEA Grapalat" w:cs="GHEA Grapalat"/>
          <w:b/>
          <w:bCs/>
          <w:sz w:val="24"/>
          <w:szCs w:val="24"/>
          <w:lang w:val="hy-AM"/>
        </w:rPr>
        <w:t>5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3766F02F" w14:textId="41D14328" w:rsidR="00D16071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այցելությունների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F92062">
        <w:rPr>
          <w:rFonts w:ascii="GHEA Grapalat" w:hAnsi="GHEA Grapalat" w:cs="GHEA Grapalat"/>
          <w:b/>
          <w:bCs/>
          <w:sz w:val="24"/>
          <w:szCs w:val="24"/>
          <w:lang w:val="hy-AM"/>
        </w:rPr>
        <w:t>12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որից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՝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 xml:space="preserve"> </w:t>
      </w:r>
      <w:r w:rsidR="00F92062">
        <w:rPr>
          <w:rFonts w:ascii="GHEA Grapalat" w:hAnsi="GHEA Grapalat"/>
          <w:sz w:val="24"/>
          <w:szCs w:val="24"/>
          <w:lang w:val="hy-AM"/>
        </w:rPr>
        <w:t>3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-Գեղի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F92062">
        <w:rPr>
          <w:rFonts w:ascii="GHEA Grapalat" w:hAnsi="GHEA Grapalat"/>
          <w:sz w:val="24"/>
          <w:szCs w:val="24"/>
          <w:lang w:val="hy-AM"/>
        </w:rPr>
        <w:t>2</w:t>
      </w:r>
      <w:r w:rsidR="00ED75D2">
        <w:rPr>
          <w:rFonts w:ascii="GHEA Grapalat" w:hAnsi="GHEA Grapalat"/>
          <w:sz w:val="24"/>
          <w:szCs w:val="24"/>
          <w:lang w:val="hy-AM"/>
        </w:rPr>
        <w:t>-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Բաբիկավան</w:t>
      </w:r>
      <w:r w:rsidR="00F92062">
        <w:rPr>
          <w:rFonts w:ascii="GHEA Grapalat" w:hAnsi="GHEA Grapalat"/>
          <w:sz w:val="24"/>
          <w:szCs w:val="24"/>
          <w:lang w:val="hy-AM"/>
        </w:rPr>
        <w:t>, 2-Նոր Աստղաբերդ, 3- Լեռնաձոր, 2- Քաջարանց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03190EEC" w14:textId="768FC2DD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նիստերի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՝ </w:t>
      </w:r>
      <w:r w:rsidR="008225FF">
        <w:rPr>
          <w:rFonts w:ascii="GHEA Grapalat" w:hAnsi="GHEA Grapalat" w:cs="GHEA Grapalat"/>
          <w:sz w:val="24"/>
          <w:szCs w:val="24"/>
          <w:lang w:val="hy-AM"/>
        </w:rPr>
        <w:t>5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35E3106" w14:textId="2D962B55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մշտական հանձնաժողովների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F77CEE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F77CEE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F8BA359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 xml:space="preserve">Կրթության, գիտության, մշակույթի, սպորտի և սոցիալական հարցերի, </w:t>
      </w:r>
    </w:p>
    <w:p w14:paraId="2B067AF4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>ֆինանսավարկային, բյուջետային և տնտեսական  հարցերի,</w:t>
      </w:r>
    </w:p>
    <w:p w14:paraId="32A7B297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proofErr w:type="spellStart"/>
      <w:r w:rsidRPr="00B3503A">
        <w:rPr>
          <w:rFonts w:cs="Sylfaen"/>
          <w:sz w:val="24"/>
          <w:szCs w:val="24"/>
          <w:lang w:val="en-AU"/>
        </w:rPr>
        <w:t>Քաղաքաշինության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և </w:t>
      </w:r>
      <w:proofErr w:type="spellStart"/>
      <w:r w:rsidRPr="00B3503A">
        <w:rPr>
          <w:rFonts w:cs="Sylfaen"/>
          <w:sz w:val="24"/>
          <w:szCs w:val="24"/>
          <w:lang w:val="en-AU"/>
        </w:rPr>
        <w:t>հողօգտագործման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</w:t>
      </w:r>
      <w:proofErr w:type="spellStart"/>
      <w:r w:rsidRPr="00B3503A">
        <w:rPr>
          <w:rFonts w:cs="Sylfaen"/>
          <w:sz w:val="24"/>
          <w:szCs w:val="24"/>
          <w:lang w:val="en-AU"/>
        </w:rPr>
        <w:t>հարցերի</w:t>
      </w:r>
      <w:proofErr w:type="spellEnd"/>
      <w:r w:rsidRPr="00B3503A">
        <w:rPr>
          <w:rFonts w:cs="Sylfaen"/>
          <w:sz w:val="24"/>
          <w:szCs w:val="24"/>
          <w:lang w:val="en-AU"/>
        </w:rPr>
        <w:t>,</w:t>
      </w:r>
    </w:p>
    <w:p w14:paraId="667B1D6D" w14:textId="128A47B3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proofErr w:type="spellStart"/>
      <w:r w:rsidRPr="00B3503A">
        <w:rPr>
          <w:rFonts w:cs="Sylfaen"/>
          <w:sz w:val="24"/>
          <w:szCs w:val="24"/>
          <w:lang w:val="en-AU"/>
        </w:rPr>
        <w:t>Գյուղատնտեսության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, </w:t>
      </w:r>
      <w:proofErr w:type="spellStart"/>
      <w:r w:rsidRPr="00B3503A">
        <w:rPr>
          <w:rFonts w:cs="Sylfaen"/>
          <w:sz w:val="24"/>
          <w:szCs w:val="24"/>
          <w:lang w:val="en-AU"/>
        </w:rPr>
        <w:t>բնության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և </w:t>
      </w:r>
      <w:proofErr w:type="spellStart"/>
      <w:r w:rsidRPr="00B3503A">
        <w:rPr>
          <w:rFonts w:cs="Sylfaen"/>
          <w:sz w:val="24"/>
          <w:szCs w:val="24"/>
          <w:lang w:val="en-AU"/>
        </w:rPr>
        <w:t>շրջակա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</w:t>
      </w:r>
      <w:proofErr w:type="spellStart"/>
      <w:r w:rsidRPr="00B3503A">
        <w:rPr>
          <w:rFonts w:cs="Sylfaen"/>
          <w:sz w:val="24"/>
          <w:szCs w:val="24"/>
          <w:lang w:val="en-AU"/>
        </w:rPr>
        <w:t>միջավայրի</w:t>
      </w:r>
      <w:proofErr w:type="spellEnd"/>
      <w:r w:rsidRPr="00B3503A">
        <w:rPr>
          <w:rFonts w:cs="Sylfaen"/>
          <w:sz w:val="24"/>
          <w:szCs w:val="24"/>
          <w:lang w:val="en-AU"/>
        </w:rPr>
        <w:t xml:space="preserve"> </w:t>
      </w:r>
      <w:proofErr w:type="spellStart"/>
      <w:r w:rsidRPr="00B3503A">
        <w:rPr>
          <w:rFonts w:cs="Sylfaen"/>
          <w:sz w:val="24"/>
          <w:szCs w:val="24"/>
          <w:lang w:val="en-AU"/>
        </w:rPr>
        <w:t>պահպանության</w:t>
      </w:r>
      <w:proofErr w:type="spellEnd"/>
      <w:r w:rsidRPr="00B3503A">
        <w:rPr>
          <w:rFonts w:cs="Sylfaen"/>
          <w:sz w:val="24"/>
          <w:szCs w:val="24"/>
          <w:lang w:val="en-AU"/>
        </w:rPr>
        <w:t>:</w:t>
      </w:r>
    </w:p>
    <w:p w14:paraId="1C24BEE2" w14:textId="10370B2D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Սոցիալական աշխատողի կողմից տնային այցելությունների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AD4740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8225FF">
        <w:rPr>
          <w:rFonts w:ascii="GHEA Grapalat" w:hAnsi="GHEA Grapalat" w:cs="GHEA Grapalat"/>
          <w:sz w:val="24"/>
          <w:szCs w:val="24"/>
          <w:lang w:val="hy-AM"/>
        </w:rPr>
        <w:t>50</w:t>
      </w:r>
      <w:r w:rsidRPr="00B3503A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</w:p>
    <w:p w14:paraId="48BBA73D" w14:textId="435A3196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Այցելությունները կատարվել են սոցիալապես անապահով ընտան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>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քների կարգավիճակին ծանոթանալու նպատակով: </w:t>
      </w:r>
    </w:p>
    <w:p w14:paraId="620B9F68" w14:textId="7777777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14:paraId="72EF4739" w14:textId="668469E4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Նախադպրոցական և արտադպրոցական կրթության  հաստատություններ կատարած այցեր՝</w:t>
      </w:r>
      <w:r w:rsid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8225FF">
        <w:rPr>
          <w:rFonts w:ascii="GHEA Grapalat" w:hAnsi="GHEA Grapalat" w:cs="GHEA Grapalat"/>
          <w:b/>
          <w:bCs/>
          <w:sz w:val="24"/>
          <w:szCs w:val="24"/>
          <w:lang w:val="hy-AM"/>
        </w:rPr>
        <w:t>2</w:t>
      </w:r>
      <w:r w:rsidR="00ED75D2">
        <w:rPr>
          <w:rFonts w:ascii="GHEA Grapalat" w:hAnsi="GHEA Grapalat" w:cs="GHEA Grapalat"/>
          <w:b/>
          <w:bCs/>
          <w:sz w:val="24"/>
          <w:szCs w:val="24"/>
          <w:lang w:val="hy-AM"/>
        </w:rPr>
        <w:t>։</w:t>
      </w:r>
    </w:p>
    <w:p w14:paraId="608C4BDE" w14:textId="5A3897B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 xml:space="preserve"> ուսումնական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հաստատություններ և 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հաստատությու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ների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աշխատակիցների հետ անց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են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կացվել քննարկումներ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կապված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մանկապարտեզներում բնականոն գործունեության ապահովման տարաբնույթ հարցերի հետ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 xml:space="preserve"> ինչպես նաև մասնակցել են </w:t>
      </w:r>
      <w:r w:rsidR="00322AA1">
        <w:rPr>
          <w:rFonts w:ascii="GHEA Grapalat" w:hAnsi="GHEA Grapalat" w:cs="GHEA Grapalat"/>
          <w:sz w:val="24"/>
          <w:szCs w:val="24"/>
          <w:lang w:val="hy-AM"/>
        </w:rPr>
        <w:t xml:space="preserve">ուսումնական տարվա ավարտական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միջոցառումներին։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Ա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յցելութ</w:t>
      </w:r>
      <w:r w:rsidR="00A8409E" w:rsidRPr="00B3503A">
        <w:rPr>
          <w:rFonts w:ascii="GHEA Grapalat" w:hAnsi="GHEA Grapalat" w:cs="GHEA Grapalat"/>
          <w:sz w:val="24"/>
          <w:szCs w:val="24"/>
          <w:lang w:val="hy-AM"/>
        </w:rPr>
        <w:t>յու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ն է իրականացվել նաև արվեստի դպրոց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քննարկվել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է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ուսումնական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lastRenderedPageBreak/>
        <w:t>պրոցեսը</w:t>
      </w:r>
      <w:r w:rsidR="00C52D3A" w:rsidRPr="00B3503A">
        <w:rPr>
          <w:rFonts w:ascii="GHEA Grapalat" w:hAnsi="GHEA Grapalat" w:cs="GHEA Grapalat"/>
          <w:sz w:val="24"/>
          <w:szCs w:val="24"/>
          <w:lang w:val="hy-AM"/>
        </w:rPr>
        <w:t xml:space="preserve">, ինչպես նաև մասնակցել են դպրոցում կազմակերպված </w:t>
      </w:r>
      <w:r w:rsidR="00322AA1">
        <w:rPr>
          <w:rFonts w:ascii="GHEA Grapalat" w:hAnsi="GHEA Grapalat" w:cs="GHEA Grapalat"/>
          <w:sz w:val="24"/>
          <w:szCs w:val="24"/>
          <w:lang w:val="hy-AM"/>
        </w:rPr>
        <w:t xml:space="preserve">ուսումնական տարվա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հաշվետու համերգին և ցուցահանդեսին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:  </w:t>
      </w:r>
    </w:p>
    <w:p w14:paraId="2ED8EACF" w14:textId="272DFAB1" w:rsidR="00D7759C" w:rsidRPr="00B3503A" w:rsidRDefault="00EB2203" w:rsidP="00B3503A">
      <w:pPr>
        <w:pStyle w:val="a7"/>
        <w:numPr>
          <w:ilvl w:val="0"/>
          <w:numId w:val="1"/>
        </w:numPr>
        <w:ind w:left="426"/>
        <w:jc w:val="both"/>
        <w:rPr>
          <w:rFonts w:cs="GHEA Grapalat"/>
          <w:sz w:val="24"/>
          <w:szCs w:val="24"/>
          <w:lang w:val="hy-AM"/>
        </w:rPr>
      </w:pPr>
      <w:r w:rsidRPr="00B3503A">
        <w:rPr>
          <w:rFonts w:cs="GHEA Grapalat"/>
          <w:b/>
          <w:bCs/>
          <w:sz w:val="24"/>
          <w:szCs w:val="24"/>
          <w:lang w:val="hy-AM"/>
        </w:rPr>
        <w:t xml:space="preserve">Ուսումնական դպրոցից դուրս մնացած երեխաներ՝  </w:t>
      </w:r>
      <w:r w:rsidRPr="00B3503A">
        <w:rPr>
          <w:rFonts w:cs="GHEA Grapalat"/>
          <w:sz w:val="24"/>
          <w:szCs w:val="24"/>
          <w:lang w:val="hy-AM"/>
        </w:rPr>
        <w:t>այդպիսիք չկան</w:t>
      </w:r>
      <w:r w:rsidR="006D69FF" w:rsidRPr="00B3503A">
        <w:rPr>
          <w:rFonts w:cs="GHEA Grapalat"/>
          <w:sz w:val="24"/>
          <w:szCs w:val="24"/>
          <w:lang w:val="hy-AM"/>
        </w:rPr>
        <w:t>։</w:t>
      </w:r>
    </w:p>
    <w:p w14:paraId="2C6F7857" w14:textId="17C2058E" w:rsidR="00D16071" w:rsidRPr="00B3503A" w:rsidRDefault="00EB2203" w:rsidP="00933617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10</w:t>
      </w:r>
      <w:r w:rsidR="00A67F0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D7759C" w:rsidRP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Հանրային միջոցառումներ՝</w:t>
      </w:r>
      <w:r w:rsidR="00E37A53" w:rsidRPr="00B3503A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</w:p>
    <w:p w14:paraId="48AD2581" w14:textId="25BFB1E1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 w:rsidR="008225FF">
        <w:rPr>
          <w:rFonts w:ascii="GHEA Grapalat" w:hAnsi="GHEA Grapalat"/>
          <w:color w:val="000000" w:themeColor="text1"/>
          <w:sz w:val="24"/>
          <w:szCs w:val="24"/>
          <w:lang w:val="hy-AM"/>
        </w:rPr>
        <w:t>Գրադարանի բացում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</w:t>
      </w:r>
      <w:r w:rsidR="00CA060F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8225FF">
        <w:rPr>
          <w:rFonts w:ascii="GHEA Grapalat" w:hAnsi="GHEA Grapalat"/>
          <w:color w:val="000000" w:themeColor="text1"/>
          <w:sz w:val="24"/>
          <w:szCs w:val="24"/>
          <w:lang w:val="hy-AM"/>
        </w:rPr>
        <w:t>հոկտեմբերի 29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6FB10E03" w14:textId="4A67A302" w:rsidR="00904239" w:rsidRDefault="00904239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 w:rsidR="008225FF">
        <w:rPr>
          <w:rFonts w:ascii="GHEA Grapalat" w:hAnsi="GHEA Grapalat"/>
          <w:color w:val="000000" w:themeColor="text1"/>
          <w:sz w:val="24"/>
          <w:szCs w:val="24"/>
          <w:lang w:val="hy-AM"/>
        </w:rPr>
        <w:t>Հացի փառատոն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 </w:t>
      </w:r>
    </w:p>
    <w:p w14:paraId="172CB043" w14:textId="397E15D8" w:rsidR="00104FDC" w:rsidRDefault="008225FF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Զոհվածների օրվան նվիրված միջոցառում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CA060F">
        <w:rPr>
          <w:rFonts w:ascii="GHEA Grapalat" w:hAnsi="GHEA Grapalat"/>
          <w:color w:val="000000" w:themeColor="text1"/>
          <w:sz w:val="24"/>
          <w:szCs w:val="24"/>
          <w:lang w:val="hy-AM"/>
        </w:rPr>
        <w:t>օգոսոտսի 21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/, </w:t>
      </w:r>
    </w:p>
    <w:p w14:paraId="682FFB13" w14:textId="147DE713" w:rsidR="00CA060F" w:rsidRPr="00CA060F" w:rsidRDefault="00CA060F" w:rsidP="008225FF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14:paraId="0D753F3C" w14:textId="29F72FAB" w:rsidR="00D16071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.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Աղբահանության և սանիտարական մաքրման աշխատանքների իրականացում:</w:t>
      </w:r>
    </w:p>
    <w:p w14:paraId="6607A2E2" w14:textId="3AF8A250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Համայնքն իրականացնում  է աղբահանության և սանիտարական մաքրման, կանաչապատ տարածքների բարեկարգման աշխատանքներ:</w:t>
      </w:r>
    </w:p>
    <w:p w14:paraId="4E0099E2" w14:textId="7DC5AEE2" w:rsidR="00EB2203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12.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AD4740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Համայնքի վարչական տարածքում  բիզնես գործունեություն  իրականացնող  գործարարների և ձեռնարկատերերի հետ հանդիպումներ</w:t>
      </w:r>
      <w:r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՝</w:t>
      </w:r>
      <w:r w:rsidR="0047713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չկան</w:t>
      </w:r>
      <w:r w:rsidR="005C75A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:</w:t>
      </w:r>
      <w:r w:rsidR="00D15D68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</w:p>
    <w:p w14:paraId="081C4E85" w14:textId="7ED32FFE" w:rsidR="007001B2" w:rsidRPr="00B3503A" w:rsidRDefault="00EB2203" w:rsidP="00B3503A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13.</w:t>
      </w:r>
      <w:r w:rsidR="006D69FF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կառավարման  տեղեկատվական համակարգի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(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ՀԿՏՀ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)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լիարժեք և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արդյունավետ շահագործման աշխատանքներ</w:t>
      </w:r>
      <w:r w:rsidR="007001B2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, քաղաքացիների սպասարկում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</w:p>
    <w:p w14:paraId="40FCE882" w14:textId="02C38D01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kajaran.am կայքէջի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լիակատար շահագործում, փաստաշրջանառություն, համայ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ն</w:t>
      </w:r>
      <w:r w:rsidRPr="00B3503A">
        <w:rPr>
          <w:rFonts w:ascii="GHEA Grapalat" w:hAnsi="GHEA Grapalat"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կատարողականների դիտման մատչել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ի</w:t>
      </w:r>
      <w:r w:rsidRPr="00B3503A">
        <w:rPr>
          <w:rFonts w:ascii="GHEA Grapalat" w:hAnsi="GHEA Grapalat" w:cs="Sylfaen"/>
          <w:sz w:val="24"/>
          <w:szCs w:val="24"/>
          <w:lang w:val="hy-AM"/>
        </w:rPr>
        <w:t>ություն:</w:t>
      </w:r>
    </w:p>
    <w:p w14:paraId="417092CD" w14:textId="60CE2FC0" w:rsidR="00EB2203" w:rsidRPr="00B3503A" w:rsidRDefault="00EB2203" w:rsidP="005C75A6">
      <w:pPr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14.</w:t>
      </w:r>
      <w:r w:rsidR="006D69FF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br/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202</w:t>
      </w:r>
      <w:r w:rsidR="00FB4076">
        <w:rPr>
          <w:rFonts w:ascii="GHEA Grapalat" w:hAnsi="GHEA Grapalat" w:cs="Sylfaen"/>
          <w:sz w:val="24"/>
          <w:szCs w:val="24"/>
          <w:lang w:val="hy-AM"/>
        </w:rPr>
        <w:t>4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թ</w:t>
      </w:r>
      <w:r w:rsidR="00C75F0D" w:rsidRPr="00B3503A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4A59B7">
        <w:rPr>
          <w:rFonts w:ascii="GHEA Grapalat" w:hAnsi="GHEA Grapalat" w:cs="Sylfaen"/>
          <w:sz w:val="24"/>
          <w:szCs w:val="24"/>
          <w:lang w:val="hy-AM"/>
        </w:rPr>
        <w:t>2</w:t>
      </w:r>
      <w:r w:rsidR="00FB4076">
        <w:rPr>
          <w:rFonts w:ascii="GHEA Grapalat" w:hAnsi="GHEA Grapalat" w:cs="Sylfaen"/>
          <w:sz w:val="24"/>
          <w:szCs w:val="24"/>
          <w:lang w:val="hy-AM"/>
        </w:rPr>
        <w:t>-</w:t>
      </w:r>
      <w:r w:rsidR="004A59B7">
        <w:rPr>
          <w:rFonts w:ascii="GHEA Grapalat" w:hAnsi="GHEA Grapalat" w:cs="Sylfaen"/>
          <w:sz w:val="24"/>
          <w:szCs w:val="24"/>
          <w:lang w:val="hy-AM"/>
        </w:rPr>
        <w:t>րդ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չեն ձեռնարկվել: </w:t>
      </w:r>
      <w:r w:rsidR="005C75A6" w:rsidRPr="00B3503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16BC9891" w14:textId="77777777" w:rsidR="00EB2203" w:rsidRPr="00B3503A" w:rsidRDefault="00EB2203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15.</w:t>
      </w:r>
      <w:r w:rsidR="006D69FF" w:rsidRPr="00B3503A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 </w:t>
      </w: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Ավագանու հրապարակային  նիստերի առցանց հեռարձակում</w:t>
      </w:r>
      <w:r w:rsidR="006D69FF"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C35C133" w14:textId="57F57FDA" w:rsidR="005C75A6" w:rsidRDefault="005C75A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Նիստերը առցանց հեռարձակվում են սոցիալական կայքերով և լուսաբանվում են տեղական լրատվամիջոցների կողմից։</w:t>
      </w:r>
    </w:p>
    <w:p w14:paraId="0036B7EC" w14:textId="4E3A9786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8D3D1C3" w14:textId="41F6CA35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3B818DD" w14:textId="77777777" w:rsidR="00477136" w:rsidRDefault="0047713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27895E72" w14:textId="77777777" w:rsidR="00B3503A" w:rsidRP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541A928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>16</w:t>
      </w:r>
      <w:r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Համայնքային հաստիքներ</w:t>
      </w:r>
    </w:p>
    <w:tbl>
      <w:tblPr>
        <w:tblW w:w="10559" w:type="dxa"/>
        <w:jc w:val="center"/>
        <w:tblLook w:val="04A0" w:firstRow="1" w:lastRow="0" w:firstColumn="1" w:lastColumn="0" w:noHBand="0" w:noVBand="1"/>
      </w:tblPr>
      <w:tblGrid>
        <w:gridCol w:w="4607"/>
        <w:gridCol w:w="2520"/>
        <w:gridCol w:w="2062"/>
        <w:gridCol w:w="1370"/>
      </w:tblGrid>
      <w:tr w:rsidR="00711208" w:rsidRPr="00B3503A" w14:paraId="572A59BE" w14:textId="77777777" w:rsidTr="00B3503A">
        <w:trPr>
          <w:trHeight w:val="500"/>
          <w:jc w:val="center"/>
        </w:trPr>
        <w:tc>
          <w:tcPr>
            <w:tcW w:w="9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1F07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Համայնքի հաստիքներ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A0B8F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711208" w:rsidRPr="008225FF" w14:paraId="79BE3785" w14:textId="77777777" w:rsidTr="00B3503A">
        <w:trPr>
          <w:trHeight w:val="393"/>
          <w:jc w:val="center"/>
        </w:trPr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C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E9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437B0D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37F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0FD7F55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9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711208" w:rsidRPr="00B3503A" w14:paraId="0EEA896E" w14:textId="77777777" w:rsidTr="00B3503A">
        <w:trPr>
          <w:trHeight w:val="453"/>
          <w:jc w:val="center"/>
        </w:trPr>
        <w:tc>
          <w:tcPr>
            <w:tcW w:w="4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4D464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C98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201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3EA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91691" w:rsidRPr="00B3503A" w14:paraId="78BFFA59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E3" w14:textId="77777777" w:rsidR="00491691" w:rsidRPr="00B3503A" w:rsidRDefault="005D454D" w:rsidP="00491691">
            <w:pPr>
              <w:pStyle w:val="a8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7D95" w14:textId="6D66392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7A428" w14:textId="7DE5CE8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816301" w14:textId="3C3592D5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491691" w:rsidRPr="00B3503A" w14:paraId="2903641C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1221" w14:textId="7A4D7B54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Քաջարան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681C" w14:textId="754E8F0D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</w:t>
            </w:r>
            <w:r w:rsidR="00ED75D2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56ED834" w14:textId="2230B2F0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</w:t>
            </w:r>
            <w:r w:rsidR="008225FF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694184" w14:textId="5CC1936F" w:rsidR="00491691" w:rsidRPr="00B3503A" w:rsidRDefault="00A868B8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15</w:t>
            </w:r>
          </w:p>
        </w:tc>
      </w:tr>
      <w:tr w:rsidR="00491691" w:rsidRPr="00B3503A" w14:paraId="4AD4CAA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4305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Լեռնաձոր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B6D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11128B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014C32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04E0519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E36C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Գեղի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8B04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3CD7B2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2B86D4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427866DB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5716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Նոր Աստղաբերդ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2F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E290A8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D42ABE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1A4758DE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C35E" w14:textId="3CA753FA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  <w:r w:rsidRPr="00B3503A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Քաջարան</w:t>
            </w:r>
            <w:r w:rsidR="00E851C5"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ց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9E86" w14:textId="5CEA140D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F36F6A" w14:textId="528ED387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0635B6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2D0669ED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F6A5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E2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EB27D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E22DD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0FC111AA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7F7D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C8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7B98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16E0F6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7BE66FE2" w14:textId="77777777" w:rsidTr="00B3503A">
        <w:trPr>
          <w:trHeight w:val="259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77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24A94" w14:textId="79B552C7" w:rsidR="00711208" w:rsidRPr="00A868B8" w:rsidRDefault="00A868B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70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3E8B5" w14:textId="51AF8D28" w:rsidR="00711208" w:rsidRPr="008225FF" w:rsidRDefault="004D3D8E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6</w:t>
            </w:r>
            <w:r w:rsidR="008225FF"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33288" w14:textId="77777777" w:rsidR="00711208" w:rsidRPr="00B3503A" w:rsidRDefault="000F46F0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15</w:t>
            </w:r>
          </w:p>
        </w:tc>
      </w:tr>
    </w:tbl>
    <w:p w14:paraId="525F2132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26894AD1" w14:textId="77777777" w:rsidR="00AD060E" w:rsidRPr="00B3503A" w:rsidRDefault="00AD060E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98" w:type="dxa"/>
        <w:tblLook w:val="04A0" w:firstRow="1" w:lastRow="0" w:firstColumn="1" w:lastColumn="0" w:noHBand="0" w:noVBand="1"/>
      </w:tblPr>
      <w:tblGrid>
        <w:gridCol w:w="2538"/>
        <w:gridCol w:w="1747"/>
        <w:gridCol w:w="1693"/>
        <w:gridCol w:w="4620"/>
      </w:tblGrid>
      <w:tr w:rsidR="004101B7" w:rsidRPr="008225FF" w14:paraId="56C0C687" w14:textId="77777777" w:rsidTr="00B3503A">
        <w:trPr>
          <w:trHeight w:val="533"/>
        </w:trPr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EA9F" w14:textId="77777777" w:rsidR="004101B7" w:rsidRPr="00B3503A" w:rsidRDefault="0087771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Համայնքային ոչ առեւ</w:t>
            </w:r>
            <w:r w:rsidR="004101B7"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տրային կազմակերպությունների հաստիքներ</w:t>
            </w:r>
          </w:p>
        </w:tc>
      </w:tr>
      <w:tr w:rsidR="004101B7" w:rsidRPr="00B3503A" w14:paraId="0D874075" w14:textId="77777777" w:rsidTr="00B3503A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D111E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0AD69134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D41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60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C6F51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4101B7" w:rsidRPr="00B3503A" w14:paraId="68820EB2" w14:textId="77777777" w:rsidTr="00B3503A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08DAA" w14:textId="77777777" w:rsidR="004101B7" w:rsidRPr="00B3503A" w:rsidRDefault="005D454D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</w:t>
            </w:r>
            <w:proofErr w:type="spellEnd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77F56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D224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106AF5B" w14:textId="77777777" w:rsidR="004101B7" w:rsidRPr="00B3503A" w:rsidRDefault="004101B7" w:rsidP="0053630F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4F61666E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ABE4B" w14:textId="77777777" w:rsidR="004101B7" w:rsidRPr="00B3503A" w:rsidRDefault="005D454D" w:rsidP="005D454D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3503A">
              <w:rPr>
                <w:rFonts w:cs="Calibri"/>
                <w:sz w:val="20"/>
                <w:szCs w:val="20"/>
              </w:rPr>
              <w:t>Լեռնաձոր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E33835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37DA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C9B5D9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166D9214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3733C" w14:textId="77777777" w:rsidR="004101B7" w:rsidRPr="00B3503A" w:rsidRDefault="004101B7" w:rsidP="005D454D">
            <w:pPr>
              <w:pStyle w:val="a7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88A681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74F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B5E06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67197FF5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89BC86" w14:textId="77777777" w:rsidR="004101B7" w:rsidRPr="00B3503A" w:rsidRDefault="004101B7" w:rsidP="005D454D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3120E16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3EAD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786723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7B5E8438" w14:textId="77777777" w:rsidTr="00B3503A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BBE9B" w14:textId="77777777" w:rsidR="004101B7" w:rsidRPr="00B3503A" w:rsidRDefault="004101B7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5C1C52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2B751BB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462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C7218B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7403576B" w14:textId="77777777" w:rsidR="004101B7" w:rsidRPr="00B3503A" w:rsidRDefault="004101B7" w:rsidP="00CF0DFD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3F3DA679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B283A83" w14:textId="46B6E8CD" w:rsidR="00D16071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20DEACB" w14:textId="77777777" w:rsidR="00B3503A" w:rsidRPr="00B3503A" w:rsidRDefault="00B3503A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1159832B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ru-RU"/>
        </w:rPr>
        <w:t>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7</w:t>
      </w:r>
      <w:r w:rsidRPr="00B3503A">
        <w:rPr>
          <w:rFonts w:ascii="GHEA Grapalat" w:hAnsi="GHEA Grapalat" w:cs="GHEA Grapalat"/>
          <w:sz w:val="24"/>
          <w:szCs w:val="24"/>
          <w:lang w:val="ru-RU"/>
        </w:rPr>
        <w:t>.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Կապիտալ ծրագրեր</w:t>
      </w:r>
    </w:p>
    <w:tbl>
      <w:tblPr>
        <w:tblStyle w:val="a5"/>
        <w:tblW w:w="10053" w:type="dxa"/>
        <w:tblLayout w:type="fixed"/>
        <w:tblLook w:val="04A0" w:firstRow="1" w:lastRow="0" w:firstColumn="1" w:lastColumn="0" w:noHBand="0" w:noVBand="1"/>
      </w:tblPr>
      <w:tblGrid>
        <w:gridCol w:w="3348"/>
        <w:gridCol w:w="6705"/>
      </w:tblGrid>
      <w:tr w:rsidR="00877717" w:rsidRPr="00B3503A" w14:paraId="193E02F9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3209B85A" w14:textId="77777777" w:rsidR="00877717" w:rsidRPr="000F158F" w:rsidRDefault="00804243" w:rsidP="00804243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 w:cs="GHEA Grapalat"/>
                <w:lang w:val="hy-AM"/>
              </w:rPr>
              <w:t>Մինչև խոշորացումը</w:t>
            </w:r>
          </w:p>
        </w:tc>
        <w:tc>
          <w:tcPr>
            <w:tcW w:w="6705" w:type="dxa"/>
            <w:shd w:val="clear" w:color="auto" w:fill="auto"/>
          </w:tcPr>
          <w:p w14:paraId="39F22339" w14:textId="77777777" w:rsidR="00877717" w:rsidRPr="000F158F" w:rsidRDefault="00877717" w:rsidP="00262163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0F158F">
              <w:rPr>
                <w:rFonts w:ascii="GHEA Grapalat" w:hAnsi="GHEA Grapalat"/>
              </w:rPr>
              <w:t>Խոշորացումից</w:t>
            </w:r>
            <w:proofErr w:type="spellEnd"/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0F158F">
              <w:rPr>
                <w:rFonts w:ascii="GHEA Grapalat" w:hAnsi="GHEA Grapalat"/>
              </w:rPr>
              <w:t>հետո</w:t>
            </w:r>
            <w:proofErr w:type="spellEnd"/>
          </w:p>
        </w:tc>
      </w:tr>
      <w:tr w:rsidR="00877717" w:rsidRPr="008225FF" w14:paraId="70C61ADA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7B04C5F2" w14:textId="66C77984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Քաջարան</w:t>
            </w:r>
            <w:r w:rsidRPr="000F158F">
              <w:rPr>
                <w:rFonts w:ascii="GHEA Grapalat" w:hAnsi="GHEA Grapalat"/>
                <w:b/>
              </w:rPr>
              <w:t>՝</w:t>
            </w:r>
            <w:r w:rsidRPr="000F158F">
              <w:rPr>
                <w:rFonts w:ascii="GHEA Grapalat" w:hAnsi="GHEA Grapalat"/>
              </w:rPr>
              <w:t xml:space="preserve"> </w:t>
            </w:r>
            <w:r w:rsidRPr="000F158F">
              <w:rPr>
                <w:rFonts w:ascii="GHEA Grapalat" w:hAnsi="GHEA Grapalat"/>
                <w:lang w:val="hy-AM"/>
              </w:rPr>
              <w:t xml:space="preserve">Փողոցային  լուսավորության  արդիականացում  </w:t>
            </w:r>
            <w:r w:rsidRPr="000F158F">
              <w:rPr>
                <w:rFonts w:ascii="GHEA Grapalat" w:hAnsi="GHEA Grapalat"/>
              </w:rPr>
              <w:t xml:space="preserve"> (</w:t>
            </w:r>
            <w:r w:rsidR="00B4755F">
              <w:rPr>
                <w:rFonts w:ascii="GHEA Grapalat" w:hAnsi="GHEA Grapalat"/>
                <w:lang w:val="hy-AM"/>
              </w:rPr>
              <w:t>0</w:t>
            </w:r>
            <w:r w:rsidRPr="000F158F">
              <w:rPr>
                <w:rFonts w:ascii="GHEA Grapalat" w:hAnsi="GHEA Grapalat"/>
              </w:rPr>
              <w:t xml:space="preserve"> </w:t>
            </w:r>
            <w:proofErr w:type="spellStart"/>
            <w:r w:rsidRPr="000F158F">
              <w:rPr>
                <w:rFonts w:ascii="GHEA Grapalat" w:hAnsi="GHEA Grapalat"/>
              </w:rPr>
              <w:t>դր</w:t>
            </w:r>
            <w:proofErr w:type="spellEnd"/>
            <w:r w:rsidRPr="000F158F">
              <w:rPr>
                <w:rFonts w:ascii="GHEA Grapalat" w:hAnsi="GHEA Grapalat"/>
              </w:rPr>
              <w:t xml:space="preserve">), </w:t>
            </w:r>
            <w:r w:rsidRPr="000F158F">
              <w:rPr>
                <w:rFonts w:ascii="GHEA Grapalat" w:hAnsi="GHEA Grapalat"/>
                <w:lang w:val="hy-AM"/>
              </w:rPr>
              <w:t xml:space="preserve">,,Քաջարանի թիվ 1 մանկապարտեզ,, ՀՈԱԿ-ի բուժկետի  կահավորում </w:t>
            </w:r>
            <w:r w:rsidRPr="000F158F">
              <w:rPr>
                <w:rFonts w:ascii="GHEA Grapalat" w:hAnsi="GHEA Grapalat"/>
              </w:rPr>
              <w:t>(</w:t>
            </w:r>
            <w:r w:rsidR="00B4755F">
              <w:rPr>
                <w:rFonts w:ascii="GHEA Grapalat" w:hAnsi="GHEA Grapalat"/>
                <w:lang w:val="hy-AM"/>
              </w:rPr>
              <w:t xml:space="preserve">0 </w:t>
            </w:r>
            <w:proofErr w:type="spellStart"/>
            <w:r w:rsidRPr="000F158F">
              <w:rPr>
                <w:rFonts w:ascii="GHEA Grapalat" w:hAnsi="GHEA Grapalat"/>
              </w:rPr>
              <w:t>դր</w:t>
            </w:r>
            <w:proofErr w:type="spellEnd"/>
            <w:r w:rsidRPr="000F158F">
              <w:rPr>
                <w:rFonts w:ascii="GHEA Grapalat" w:hAnsi="GHEA Grapalat"/>
              </w:rPr>
              <w:t xml:space="preserve">), </w:t>
            </w:r>
            <w:r w:rsidRPr="000F158F">
              <w:rPr>
                <w:rFonts w:ascii="GHEA Grapalat" w:hAnsi="GHEA Grapalat"/>
                <w:lang w:val="hy-AM"/>
              </w:rPr>
              <w:t>Ձնամաքրման մեքենաների ձեռքբե</w:t>
            </w:r>
            <w:r w:rsidRPr="000F158F">
              <w:rPr>
                <w:rFonts w:ascii="GHEA Grapalat" w:hAnsi="GHEA Grapalat"/>
              </w:rPr>
              <w:t>ր</w:t>
            </w:r>
            <w:r w:rsidRPr="000F158F">
              <w:rPr>
                <w:rFonts w:ascii="GHEA Grapalat" w:hAnsi="GHEA Grapalat"/>
                <w:lang w:val="hy-AM"/>
              </w:rPr>
              <w:t xml:space="preserve">ում </w:t>
            </w:r>
            <w:r w:rsidRPr="000F158F">
              <w:rPr>
                <w:rFonts w:ascii="GHEA Grapalat" w:hAnsi="GHEA Grapalat"/>
              </w:rPr>
              <w:t xml:space="preserve"> (</w:t>
            </w:r>
            <w:r w:rsidR="00B4755F">
              <w:rPr>
                <w:rFonts w:ascii="GHEA Grapalat" w:hAnsi="GHEA Grapalat"/>
                <w:lang w:val="hy-AM"/>
              </w:rPr>
              <w:t>0</w:t>
            </w:r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0F158F">
              <w:rPr>
                <w:rFonts w:ascii="GHEA Grapalat" w:hAnsi="GHEA Grapalat"/>
              </w:rPr>
              <w:t>դր</w:t>
            </w:r>
            <w:proofErr w:type="spellEnd"/>
            <w:r w:rsidRPr="000F158F">
              <w:rPr>
                <w:rFonts w:ascii="GHEA Grapalat" w:hAnsi="GHEA Grapalat"/>
              </w:rPr>
              <w:t xml:space="preserve">), </w:t>
            </w:r>
          </w:p>
          <w:p w14:paraId="012ADDAA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Լեռնաձոր և Քաջարանց 2016-2017թթ </w:t>
            </w:r>
            <w:r w:rsidRPr="000F158F">
              <w:rPr>
                <w:rFonts w:ascii="GHEA Grapalat" w:hAnsi="GHEA Grapalat"/>
                <w:lang w:val="hy-AM"/>
              </w:rPr>
              <w:t xml:space="preserve">կապիտալ ծրագրեր չեն իրականացվել </w:t>
            </w:r>
          </w:p>
          <w:p w14:paraId="648662E6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Գեղի ՝ </w:t>
            </w:r>
            <w:r w:rsidRPr="000F158F">
              <w:rPr>
                <w:rFonts w:ascii="GHEA Grapalat" w:hAnsi="GHEA Grapalat"/>
                <w:lang w:val="hy-AM"/>
              </w:rPr>
              <w:t>Արտաքին լուսավորության ցանցի կառուցում (6,500,000 դր</w:t>
            </w:r>
            <w:r w:rsidRPr="000F158F">
              <w:rPr>
                <w:rFonts w:ascii="Cambria Math" w:hAnsi="Cambria Math" w:cs="Cambria Math"/>
                <w:lang w:val="hy-AM"/>
              </w:rPr>
              <w:t>․</w:t>
            </w:r>
            <w:r w:rsidRPr="000F158F">
              <w:rPr>
                <w:rFonts w:ascii="GHEA Grapalat" w:hAnsi="GHEA Grapalat"/>
                <w:lang w:val="hy-AM"/>
              </w:rPr>
              <w:t xml:space="preserve">) խմելաջրի  համակարգի կառուցում (8,800,000  դր)  </w:t>
            </w:r>
          </w:p>
          <w:p w14:paraId="128D0ED7" w14:textId="77777777" w:rsidR="00877717" w:rsidRPr="000F158F" w:rsidRDefault="00EF001B" w:rsidP="00EF001B">
            <w:pPr>
              <w:rPr>
                <w:rFonts w:ascii="GHEA Grapalat" w:hAnsi="GHEA Grapalat" w:cs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Նոր Աստղաբերդ</w:t>
            </w:r>
            <w:r w:rsidRPr="000F158F">
              <w:rPr>
                <w:rFonts w:ascii="GHEA Grapalat" w:hAnsi="GHEA Grapalat"/>
                <w:lang w:val="hy-AM"/>
              </w:rPr>
              <w:t xml:space="preserve">   ջրագծի  կառուցում  (2,074 մլն դր)</w:t>
            </w:r>
          </w:p>
        </w:tc>
        <w:tc>
          <w:tcPr>
            <w:tcW w:w="6705" w:type="dxa"/>
            <w:shd w:val="clear" w:color="auto" w:fill="auto"/>
          </w:tcPr>
          <w:p w14:paraId="487F01A8" w14:textId="4DD0433A" w:rsidR="00877717" w:rsidRPr="0052114C" w:rsidRDefault="008225FF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Ասֆալտապատում</w:t>
            </w:r>
            <w:r w:rsidR="00236DA4" w:rsidRPr="0052114C">
              <w:rPr>
                <w:lang w:val="hy-AM"/>
              </w:rPr>
              <w:t xml:space="preserve"> /</w:t>
            </w:r>
            <w:r w:rsidR="00B4755F">
              <w:rPr>
                <w:lang w:val="hy-AM"/>
              </w:rPr>
              <w:t xml:space="preserve"> </w:t>
            </w:r>
            <w:r>
              <w:rPr>
                <w:lang w:val="hy-AM"/>
              </w:rPr>
              <w:t>656282808</w:t>
            </w:r>
            <w:r w:rsidR="00B4755F">
              <w:rPr>
                <w:lang w:val="hy-AM"/>
              </w:rPr>
              <w:t xml:space="preserve"> </w:t>
            </w:r>
            <w:r w:rsidR="00236DA4" w:rsidRPr="0052114C">
              <w:rPr>
                <w:lang w:val="hy-AM"/>
              </w:rPr>
              <w:t>ՀՀ դրամ</w:t>
            </w:r>
            <w:r w:rsidR="00B4755F">
              <w:rPr>
                <w:lang w:val="hy-AM"/>
              </w:rPr>
              <w:t xml:space="preserve"> </w:t>
            </w:r>
            <w:r w:rsidR="00236DA4" w:rsidRPr="0052114C">
              <w:rPr>
                <w:lang w:val="hy-AM"/>
              </w:rPr>
              <w:t>/</w:t>
            </w:r>
          </w:p>
          <w:p w14:paraId="0B2935C2" w14:textId="0CA95B30" w:rsidR="00236DA4" w:rsidRDefault="00236DA4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52114C">
              <w:rPr>
                <w:lang w:val="hy-AM"/>
              </w:rPr>
              <w:t>Պուրակների և խաղահրապարակների կառուցում</w:t>
            </w:r>
            <w:r w:rsidR="0052114C" w:rsidRPr="0052114C">
              <w:rPr>
                <w:lang w:val="hy-AM"/>
              </w:rPr>
              <w:t xml:space="preserve"> </w:t>
            </w:r>
            <w:r w:rsidRPr="0052114C">
              <w:rPr>
                <w:lang w:val="hy-AM"/>
              </w:rPr>
              <w:t>/</w:t>
            </w:r>
            <w:r w:rsidR="0052114C" w:rsidRPr="0052114C">
              <w:rPr>
                <w:lang w:val="hy-AM"/>
              </w:rPr>
              <w:t xml:space="preserve"> </w:t>
            </w:r>
            <w:r w:rsidR="008225FF">
              <w:rPr>
                <w:lang w:val="hy-AM"/>
              </w:rPr>
              <w:t>105140423,02</w:t>
            </w:r>
            <w:r w:rsidR="00ED75D2">
              <w:rPr>
                <w:lang w:val="hy-AM"/>
              </w:rPr>
              <w:t xml:space="preserve"> </w:t>
            </w:r>
            <w:r w:rsidRPr="0052114C">
              <w:rPr>
                <w:lang w:val="hy-AM"/>
              </w:rPr>
              <w:t>ՀՀ դրամ/</w:t>
            </w:r>
          </w:p>
          <w:p w14:paraId="4DA424A4" w14:textId="3910FB0A" w:rsidR="00B4755F" w:rsidRDefault="00B4755F" w:rsidP="00B4755F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Գյուղատնտեսական տեխնիկայի ձեռքբերում / </w:t>
            </w:r>
            <w:r w:rsidR="008225FF">
              <w:rPr>
                <w:lang w:val="hy-AM"/>
              </w:rPr>
              <w:t>18958283,3</w:t>
            </w:r>
            <w:r>
              <w:rPr>
                <w:lang w:val="hy-AM"/>
              </w:rPr>
              <w:t xml:space="preserve"> ՀՀ դրամ /</w:t>
            </w:r>
          </w:p>
          <w:p w14:paraId="41FC1A1B" w14:textId="77777777" w:rsidR="00ED75D2" w:rsidRDefault="00ED75D2" w:rsidP="00B4755F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Ընդհանուր բնույթի այլ ծախսեր / 11230000 ՀՀ դրամ /</w:t>
            </w:r>
          </w:p>
          <w:p w14:paraId="0487B969" w14:textId="77777777" w:rsidR="008225FF" w:rsidRDefault="008225FF" w:rsidP="00B4755F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Ջրագիծ / 30891060 ՀՀ դրամ /</w:t>
            </w:r>
          </w:p>
          <w:p w14:paraId="656863B6" w14:textId="3427EF5E" w:rsidR="008225FF" w:rsidRPr="00B4755F" w:rsidRDefault="00DB3E5B" w:rsidP="00B4755F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Մանկապարտեզի կառուցումը համայնքի բյուջեից / 104275444 ՀՀ դրամ /</w:t>
            </w:r>
          </w:p>
        </w:tc>
      </w:tr>
    </w:tbl>
    <w:p w14:paraId="7B00FFF3" w14:textId="77777777" w:rsidR="00EB2203" w:rsidRPr="00B3503A" w:rsidRDefault="00EB2203" w:rsidP="00877717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067F6B3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F7020BE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BA512A1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6C8A320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A26C72F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8E5497C" w14:textId="77777777" w:rsidR="00192645" w:rsidRPr="005D454D" w:rsidRDefault="00192645" w:rsidP="0086365C">
      <w:pPr>
        <w:spacing w:after="0" w:line="312" w:lineRule="auto"/>
        <w:jc w:val="both"/>
        <w:rPr>
          <w:rFonts w:ascii="GHEA Grapalat" w:hAnsi="GHEA Grapalat" w:cs="GHEA Grapalat"/>
          <w:lang w:val="hy-AM"/>
        </w:rPr>
      </w:pPr>
    </w:p>
    <w:sectPr w:rsidR="00192645" w:rsidRPr="005D454D" w:rsidSect="00E454FC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C8980" w14:textId="77777777" w:rsidR="00760D0F" w:rsidRDefault="00760D0F" w:rsidP="00F5119F">
      <w:pPr>
        <w:spacing w:after="0" w:line="240" w:lineRule="auto"/>
      </w:pPr>
      <w:r>
        <w:separator/>
      </w:r>
    </w:p>
  </w:endnote>
  <w:endnote w:type="continuationSeparator" w:id="0">
    <w:p w14:paraId="1058AE4B" w14:textId="77777777" w:rsidR="00760D0F" w:rsidRDefault="00760D0F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3077" w14:textId="77777777" w:rsidR="00760D0F" w:rsidRDefault="00760D0F" w:rsidP="00F5119F">
      <w:pPr>
        <w:spacing w:after="0" w:line="240" w:lineRule="auto"/>
      </w:pPr>
      <w:r>
        <w:separator/>
      </w:r>
    </w:p>
  </w:footnote>
  <w:footnote w:type="continuationSeparator" w:id="0">
    <w:p w14:paraId="59B0D9D5" w14:textId="77777777" w:rsidR="00760D0F" w:rsidRDefault="00760D0F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2D7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4" w15:restartNumberingAfterBreak="0">
    <w:nsid w:val="1D771D2F"/>
    <w:multiLevelType w:val="hybridMultilevel"/>
    <w:tmpl w:val="C6148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9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40E0D"/>
    <w:multiLevelType w:val="hybridMultilevel"/>
    <w:tmpl w:val="C204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B4F26"/>
    <w:multiLevelType w:val="hybridMultilevel"/>
    <w:tmpl w:val="75F24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DA7B8B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17B77"/>
    <w:multiLevelType w:val="hybridMultilevel"/>
    <w:tmpl w:val="B03C6FCC"/>
    <w:lvl w:ilvl="0" w:tplc="3DA412D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55060"/>
    <w:multiLevelType w:val="hybridMultilevel"/>
    <w:tmpl w:val="4D1482F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60772"/>
    <w:multiLevelType w:val="hybridMultilevel"/>
    <w:tmpl w:val="BD643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17"/>
  </w:num>
  <w:num w:numId="7">
    <w:abstractNumId w:val="2"/>
  </w:num>
  <w:num w:numId="8">
    <w:abstractNumId w:val="16"/>
  </w:num>
  <w:num w:numId="9">
    <w:abstractNumId w:val="12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15"/>
  </w:num>
  <w:num w:numId="15">
    <w:abstractNumId w:val="18"/>
  </w:num>
  <w:num w:numId="16">
    <w:abstractNumId w:val="10"/>
  </w:num>
  <w:num w:numId="17">
    <w:abstractNumId w:val="1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141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70"/>
    <w:rsid w:val="00001B96"/>
    <w:rsid w:val="0001127D"/>
    <w:rsid w:val="000327FF"/>
    <w:rsid w:val="00034464"/>
    <w:rsid w:val="00053BC5"/>
    <w:rsid w:val="0008433E"/>
    <w:rsid w:val="000A1413"/>
    <w:rsid w:val="000A2ACC"/>
    <w:rsid w:val="000A30A5"/>
    <w:rsid w:val="000B2E36"/>
    <w:rsid w:val="000E327D"/>
    <w:rsid w:val="000E398B"/>
    <w:rsid w:val="000F0BB2"/>
    <w:rsid w:val="000F158F"/>
    <w:rsid w:val="000F46F0"/>
    <w:rsid w:val="00101656"/>
    <w:rsid w:val="00104469"/>
    <w:rsid w:val="00104FDC"/>
    <w:rsid w:val="00105A2C"/>
    <w:rsid w:val="00126D55"/>
    <w:rsid w:val="00142909"/>
    <w:rsid w:val="00160AC8"/>
    <w:rsid w:val="00192645"/>
    <w:rsid w:val="00196610"/>
    <w:rsid w:val="001A1C10"/>
    <w:rsid w:val="001E3EFE"/>
    <w:rsid w:val="001F6EC8"/>
    <w:rsid w:val="002036EB"/>
    <w:rsid w:val="00207B00"/>
    <w:rsid w:val="002258F0"/>
    <w:rsid w:val="00236DA4"/>
    <w:rsid w:val="0024679A"/>
    <w:rsid w:val="00267020"/>
    <w:rsid w:val="0028201F"/>
    <w:rsid w:val="002A2BDD"/>
    <w:rsid w:val="002A4E43"/>
    <w:rsid w:val="002B0CD7"/>
    <w:rsid w:val="002E49AC"/>
    <w:rsid w:val="002F0F79"/>
    <w:rsid w:val="002F7BBD"/>
    <w:rsid w:val="00322AA1"/>
    <w:rsid w:val="003241E8"/>
    <w:rsid w:val="003351AD"/>
    <w:rsid w:val="00353189"/>
    <w:rsid w:val="00374CC6"/>
    <w:rsid w:val="003B2379"/>
    <w:rsid w:val="003C1EA8"/>
    <w:rsid w:val="003E404C"/>
    <w:rsid w:val="003E565F"/>
    <w:rsid w:val="003E6F57"/>
    <w:rsid w:val="003F4707"/>
    <w:rsid w:val="003F4F24"/>
    <w:rsid w:val="004101B7"/>
    <w:rsid w:val="00420710"/>
    <w:rsid w:val="0042305B"/>
    <w:rsid w:val="004257FE"/>
    <w:rsid w:val="00457043"/>
    <w:rsid w:val="00462E74"/>
    <w:rsid w:val="00466491"/>
    <w:rsid w:val="00477136"/>
    <w:rsid w:val="0048533C"/>
    <w:rsid w:val="00491691"/>
    <w:rsid w:val="00492B2F"/>
    <w:rsid w:val="004A59B7"/>
    <w:rsid w:val="004A6415"/>
    <w:rsid w:val="004B4212"/>
    <w:rsid w:val="004C2CE1"/>
    <w:rsid w:val="004D1099"/>
    <w:rsid w:val="004D1D08"/>
    <w:rsid w:val="004D31AB"/>
    <w:rsid w:val="004D3D8E"/>
    <w:rsid w:val="0051551D"/>
    <w:rsid w:val="00516F32"/>
    <w:rsid w:val="00517DF3"/>
    <w:rsid w:val="0052114C"/>
    <w:rsid w:val="005241AC"/>
    <w:rsid w:val="0053630F"/>
    <w:rsid w:val="005369C6"/>
    <w:rsid w:val="005409BC"/>
    <w:rsid w:val="005B5C6F"/>
    <w:rsid w:val="005C75A6"/>
    <w:rsid w:val="005D454D"/>
    <w:rsid w:val="005E5308"/>
    <w:rsid w:val="005E5A44"/>
    <w:rsid w:val="00617FCD"/>
    <w:rsid w:val="006262EF"/>
    <w:rsid w:val="006544A3"/>
    <w:rsid w:val="006A157E"/>
    <w:rsid w:val="006A1D5F"/>
    <w:rsid w:val="006A7052"/>
    <w:rsid w:val="006C6262"/>
    <w:rsid w:val="006D14F0"/>
    <w:rsid w:val="006D1B78"/>
    <w:rsid w:val="006D3462"/>
    <w:rsid w:val="006D69FF"/>
    <w:rsid w:val="007001B2"/>
    <w:rsid w:val="007015BC"/>
    <w:rsid w:val="007049C0"/>
    <w:rsid w:val="00711208"/>
    <w:rsid w:val="00715695"/>
    <w:rsid w:val="00721246"/>
    <w:rsid w:val="00721A88"/>
    <w:rsid w:val="00722D2B"/>
    <w:rsid w:val="00722F6D"/>
    <w:rsid w:val="0074366B"/>
    <w:rsid w:val="007449FC"/>
    <w:rsid w:val="00760D0F"/>
    <w:rsid w:val="00770D70"/>
    <w:rsid w:val="007965F3"/>
    <w:rsid w:val="007A597D"/>
    <w:rsid w:val="007A7388"/>
    <w:rsid w:val="007C2378"/>
    <w:rsid w:val="007F389C"/>
    <w:rsid w:val="00804243"/>
    <w:rsid w:val="008225FF"/>
    <w:rsid w:val="008336A6"/>
    <w:rsid w:val="00854B0B"/>
    <w:rsid w:val="00856A87"/>
    <w:rsid w:val="0086365C"/>
    <w:rsid w:val="008724EE"/>
    <w:rsid w:val="00877717"/>
    <w:rsid w:val="00891F92"/>
    <w:rsid w:val="008A04CD"/>
    <w:rsid w:val="008B1032"/>
    <w:rsid w:val="008B5C26"/>
    <w:rsid w:val="008C59B5"/>
    <w:rsid w:val="008C608F"/>
    <w:rsid w:val="008C69AA"/>
    <w:rsid w:val="008D5037"/>
    <w:rsid w:val="008D5D5E"/>
    <w:rsid w:val="008E70ED"/>
    <w:rsid w:val="008F45C7"/>
    <w:rsid w:val="008F5466"/>
    <w:rsid w:val="008F6F28"/>
    <w:rsid w:val="00903BF7"/>
    <w:rsid w:val="00904239"/>
    <w:rsid w:val="00904307"/>
    <w:rsid w:val="0091322C"/>
    <w:rsid w:val="009162BE"/>
    <w:rsid w:val="00922E96"/>
    <w:rsid w:val="00930D3E"/>
    <w:rsid w:val="00933617"/>
    <w:rsid w:val="009445E6"/>
    <w:rsid w:val="00970EEB"/>
    <w:rsid w:val="009725AF"/>
    <w:rsid w:val="00980062"/>
    <w:rsid w:val="009822DF"/>
    <w:rsid w:val="009830C8"/>
    <w:rsid w:val="009878F5"/>
    <w:rsid w:val="009A4DAD"/>
    <w:rsid w:val="009C0076"/>
    <w:rsid w:val="009C2F79"/>
    <w:rsid w:val="009C367B"/>
    <w:rsid w:val="009D1515"/>
    <w:rsid w:val="009E783F"/>
    <w:rsid w:val="00A048E6"/>
    <w:rsid w:val="00A21963"/>
    <w:rsid w:val="00A4517F"/>
    <w:rsid w:val="00A5601A"/>
    <w:rsid w:val="00A623A2"/>
    <w:rsid w:val="00A67F0A"/>
    <w:rsid w:val="00A773DD"/>
    <w:rsid w:val="00A82EFB"/>
    <w:rsid w:val="00A8409E"/>
    <w:rsid w:val="00A868B8"/>
    <w:rsid w:val="00A9495B"/>
    <w:rsid w:val="00AA0C1D"/>
    <w:rsid w:val="00AA418D"/>
    <w:rsid w:val="00AC7AFC"/>
    <w:rsid w:val="00AD060E"/>
    <w:rsid w:val="00AD4740"/>
    <w:rsid w:val="00B038C0"/>
    <w:rsid w:val="00B06287"/>
    <w:rsid w:val="00B3503A"/>
    <w:rsid w:val="00B37DF0"/>
    <w:rsid w:val="00B43FC2"/>
    <w:rsid w:val="00B4755F"/>
    <w:rsid w:val="00B550BD"/>
    <w:rsid w:val="00B70D3E"/>
    <w:rsid w:val="00B76449"/>
    <w:rsid w:val="00B85445"/>
    <w:rsid w:val="00B87E70"/>
    <w:rsid w:val="00B90465"/>
    <w:rsid w:val="00B97DAA"/>
    <w:rsid w:val="00BC6EBE"/>
    <w:rsid w:val="00BD1B43"/>
    <w:rsid w:val="00BD3A6B"/>
    <w:rsid w:val="00BE27DE"/>
    <w:rsid w:val="00BF2662"/>
    <w:rsid w:val="00C4171D"/>
    <w:rsid w:val="00C42AEC"/>
    <w:rsid w:val="00C45962"/>
    <w:rsid w:val="00C52D3A"/>
    <w:rsid w:val="00C5371E"/>
    <w:rsid w:val="00C72483"/>
    <w:rsid w:val="00C73198"/>
    <w:rsid w:val="00C75F0D"/>
    <w:rsid w:val="00C774D2"/>
    <w:rsid w:val="00C840B4"/>
    <w:rsid w:val="00CA060F"/>
    <w:rsid w:val="00CC5BBF"/>
    <w:rsid w:val="00CE49E4"/>
    <w:rsid w:val="00CE7162"/>
    <w:rsid w:val="00CF0DFD"/>
    <w:rsid w:val="00CF6A7B"/>
    <w:rsid w:val="00D0349E"/>
    <w:rsid w:val="00D056F9"/>
    <w:rsid w:val="00D11E85"/>
    <w:rsid w:val="00D15D68"/>
    <w:rsid w:val="00D16071"/>
    <w:rsid w:val="00D26E17"/>
    <w:rsid w:val="00D31FE9"/>
    <w:rsid w:val="00D3421F"/>
    <w:rsid w:val="00D55A04"/>
    <w:rsid w:val="00D72EA7"/>
    <w:rsid w:val="00D7759C"/>
    <w:rsid w:val="00D82E9F"/>
    <w:rsid w:val="00D93C63"/>
    <w:rsid w:val="00DA2649"/>
    <w:rsid w:val="00DB3E5B"/>
    <w:rsid w:val="00E0026D"/>
    <w:rsid w:val="00E010E8"/>
    <w:rsid w:val="00E016A8"/>
    <w:rsid w:val="00E0332A"/>
    <w:rsid w:val="00E129E8"/>
    <w:rsid w:val="00E210D2"/>
    <w:rsid w:val="00E317CA"/>
    <w:rsid w:val="00E35DAA"/>
    <w:rsid w:val="00E37A53"/>
    <w:rsid w:val="00E454FC"/>
    <w:rsid w:val="00E851C5"/>
    <w:rsid w:val="00E96989"/>
    <w:rsid w:val="00EA088B"/>
    <w:rsid w:val="00EB2203"/>
    <w:rsid w:val="00EC492D"/>
    <w:rsid w:val="00ED75D2"/>
    <w:rsid w:val="00ED7624"/>
    <w:rsid w:val="00EE3EC5"/>
    <w:rsid w:val="00EE7246"/>
    <w:rsid w:val="00EF001B"/>
    <w:rsid w:val="00F02DFD"/>
    <w:rsid w:val="00F05587"/>
    <w:rsid w:val="00F114B4"/>
    <w:rsid w:val="00F11F2D"/>
    <w:rsid w:val="00F22A4E"/>
    <w:rsid w:val="00F23FAF"/>
    <w:rsid w:val="00F301FB"/>
    <w:rsid w:val="00F5119F"/>
    <w:rsid w:val="00F55607"/>
    <w:rsid w:val="00F74344"/>
    <w:rsid w:val="00F77CEE"/>
    <w:rsid w:val="00F92062"/>
    <w:rsid w:val="00FB4076"/>
    <w:rsid w:val="00FC7610"/>
    <w:rsid w:val="00FE0BB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E46E4"/>
  <w15:docId w15:val="{E63CF980-9158-42EB-AEAA-5EDF3C2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3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No Spacing"/>
    <w:uiPriority w:val="1"/>
    <w:qFormat/>
    <w:rsid w:val="00711208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9B85-4463-4FFD-80C9-D052DE3A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2023-10-03T06:46:00Z</dcterms:created>
  <dcterms:modified xsi:type="dcterms:W3CDTF">2025-01-08T11:17:00Z</dcterms:modified>
</cp:coreProperties>
</file>