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4657" w14:textId="77777777" w:rsidR="006C11CD" w:rsidRPr="00286BC0" w:rsidRDefault="006C11CD" w:rsidP="006C11CD">
      <w:pPr>
        <w:jc w:val="center"/>
        <w:rPr>
          <w:rFonts w:ascii="GHEA Grapalat" w:hAnsi="GHEA Grapalat" w:cs="Sylfaen"/>
          <w:b/>
          <w:i/>
          <w:sz w:val="24"/>
          <w:szCs w:val="24"/>
        </w:rPr>
      </w:pP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p>
    <w:p w14:paraId="22D86873" w14:textId="5FF3245C" w:rsidR="006C11CD" w:rsidRPr="00286BC0" w:rsidRDefault="006C11CD" w:rsidP="006C11CD">
      <w:pPr>
        <w:jc w:val="center"/>
        <w:rPr>
          <w:rFonts w:ascii="GHEA Grapalat" w:hAnsi="GHEA Grapalat"/>
          <w:b/>
          <w:sz w:val="24"/>
          <w:szCs w:val="24"/>
        </w:rPr>
      </w:pPr>
      <w:r w:rsidRPr="00286BC0">
        <w:rPr>
          <w:rFonts w:ascii="GHEA Grapalat" w:hAnsi="GHEA Grapalat" w:cs="Sylfaen"/>
          <w:b/>
          <w:sz w:val="24"/>
          <w:szCs w:val="24"/>
        </w:rPr>
        <w:t>Գորիս</w:t>
      </w:r>
      <w:r w:rsidR="00B83D78" w:rsidRPr="00286BC0">
        <w:rPr>
          <w:rFonts w:ascii="GHEA Grapalat" w:hAnsi="GHEA Grapalat" w:cs="Sylfaen"/>
          <w:b/>
          <w:sz w:val="24"/>
          <w:szCs w:val="24"/>
          <w:lang w:val="hy-AM"/>
        </w:rPr>
        <w:t xml:space="preserve"> </w:t>
      </w:r>
      <w:r w:rsidRPr="00286BC0">
        <w:rPr>
          <w:rFonts w:ascii="GHEA Grapalat" w:hAnsi="GHEA Grapalat" w:cs="Sylfaen"/>
          <w:b/>
          <w:sz w:val="24"/>
          <w:szCs w:val="24"/>
        </w:rPr>
        <w:t>համայնք</w:t>
      </w:r>
      <w:r w:rsidRPr="00286BC0">
        <w:rPr>
          <w:rFonts w:ascii="GHEA Grapalat" w:hAnsi="GHEA Grapalat"/>
          <w:b/>
          <w:sz w:val="24"/>
          <w:szCs w:val="24"/>
        </w:rPr>
        <w:t xml:space="preserve"> (</w:t>
      </w:r>
      <w:r w:rsidRPr="00286BC0">
        <w:rPr>
          <w:rFonts w:ascii="GHEA Grapalat" w:hAnsi="GHEA Grapalat" w:cs="Sylfaen"/>
          <w:b/>
          <w:sz w:val="24"/>
          <w:szCs w:val="24"/>
          <w:lang w:val="hy-AM"/>
        </w:rPr>
        <w:t>20</w:t>
      </w:r>
      <w:r w:rsidRPr="00286BC0">
        <w:rPr>
          <w:rFonts w:ascii="GHEA Grapalat" w:hAnsi="GHEA Grapalat" w:cs="Sylfaen"/>
          <w:b/>
          <w:sz w:val="24"/>
          <w:szCs w:val="24"/>
        </w:rPr>
        <w:t>2</w:t>
      </w:r>
      <w:r w:rsidR="00DD62B0" w:rsidRPr="00286BC0">
        <w:rPr>
          <w:rFonts w:ascii="GHEA Grapalat" w:hAnsi="GHEA Grapalat" w:cs="Sylfaen"/>
          <w:b/>
          <w:sz w:val="24"/>
          <w:szCs w:val="24"/>
        </w:rPr>
        <w:t>4</w:t>
      </w:r>
      <w:r w:rsidRPr="00286BC0">
        <w:rPr>
          <w:rFonts w:ascii="GHEA Grapalat" w:hAnsi="GHEA Grapalat" w:cs="Sylfaen"/>
          <w:b/>
          <w:sz w:val="24"/>
          <w:szCs w:val="24"/>
        </w:rPr>
        <w:t xml:space="preserve">թ. </w:t>
      </w:r>
      <w:r w:rsidR="00A62AF8" w:rsidRPr="00286BC0">
        <w:rPr>
          <w:rFonts w:ascii="GHEA Grapalat" w:hAnsi="GHEA Grapalat" w:cs="Sylfaen"/>
          <w:b/>
          <w:sz w:val="24"/>
          <w:szCs w:val="24"/>
        </w:rPr>
        <w:t>4</w:t>
      </w:r>
      <w:r w:rsidR="00112F89" w:rsidRPr="00286BC0">
        <w:rPr>
          <w:rFonts w:ascii="GHEA Grapalat" w:hAnsi="GHEA Grapalat" w:cs="Sylfaen"/>
          <w:b/>
          <w:sz w:val="24"/>
          <w:szCs w:val="24"/>
          <w:lang w:val="hy-AM"/>
        </w:rPr>
        <w:t>-րդ</w:t>
      </w:r>
      <w:r w:rsidR="00DD62B0" w:rsidRPr="00286BC0">
        <w:rPr>
          <w:rFonts w:ascii="GHEA Grapalat" w:hAnsi="GHEA Grapalat" w:cs="Sylfaen"/>
          <w:b/>
          <w:sz w:val="24"/>
          <w:szCs w:val="24"/>
        </w:rPr>
        <w:t xml:space="preserve"> </w:t>
      </w:r>
      <w:r w:rsidRPr="00286BC0">
        <w:rPr>
          <w:rFonts w:ascii="GHEA Grapalat" w:hAnsi="GHEA Grapalat" w:cs="Sylfaen"/>
          <w:b/>
          <w:sz w:val="24"/>
          <w:szCs w:val="24"/>
        </w:rPr>
        <w:t>եռամսյակ</w:t>
      </w:r>
      <w:r w:rsidRPr="00286BC0">
        <w:rPr>
          <w:rFonts w:ascii="GHEA Grapalat" w:hAnsi="GHEA Grapalat"/>
          <w:b/>
          <w:sz w:val="24"/>
          <w:szCs w:val="24"/>
        </w:rPr>
        <w:t>)</w:t>
      </w:r>
    </w:p>
    <w:p w14:paraId="632BCC88" w14:textId="77777777" w:rsidR="00F10D8E" w:rsidRPr="00286BC0" w:rsidRDefault="00F10D8E" w:rsidP="006C11CD">
      <w:pPr>
        <w:jc w:val="center"/>
        <w:rPr>
          <w:rFonts w:ascii="GHEA Grapalat" w:hAnsi="GHEA Grapalat"/>
          <w:b/>
          <w:sz w:val="24"/>
          <w:szCs w:val="24"/>
        </w:rPr>
      </w:pPr>
    </w:p>
    <w:p w14:paraId="2252658F" w14:textId="77777777" w:rsidR="00F10D8E" w:rsidRPr="00286BC0" w:rsidRDefault="00F10D8E" w:rsidP="00F10D8E">
      <w:pPr>
        <w:jc w:val="both"/>
        <w:rPr>
          <w:rFonts w:ascii="GHEA Grapalat" w:hAnsi="GHEA Grapalat"/>
          <w:color w:val="000000" w:themeColor="text1"/>
          <w:sz w:val="24"/>
          <w:szCs w:val="24"/>
        </w:rPr>
      </w:pPr>
      <w:r w:rsidRPr="00286BC0">
        <w:rPr>
          <w:rFonts w:ascii="GHEA Grapalat" w:hAnsi="GHEA Grapalat" w:cs="Sylfaen"/>
          <w:b/>
          <w:color w:val="000000" w:themeColor="text1"/>
          <w:sz w:val="24"/>
          <w:szCs w:val="24"/>
        </w:rPr>
        <w:t>1.Բնակավայրերի քանակը</w:t>
      </w:r>
      <w:r w:rsidRPr="00286BC0">
        <w:rPr>
          <w:rFonts w:ascii="GHEA Grapalat" w:hAnsi="GHEA Grapalat" w:cs="Sylfaen"/>
          <w:color w:val="000000" w:themeColor="text1"/>
          <w:sz w:val="24"/>
          <w:szCs w:val="24"/>
        </w:rPr>
        <w:t xml:space="preserve">՝ </w:t>
      </w:r>
      <w:r w:rsidRPr="00286BC0">
        <w:rPr>
          <w:rFonts w:ascii="GHEA Grapalat" w:hAnsi="GHEA Grapalat"/>
          <w:b/>
          <w:color w:val="000000" w:themeColor="text1"/>
          <w:sz w:val="24"/>
          <w:szCs w:val="24"/>
        </w:rPr>
        <w:t>13:</w:t>
      </w:r>
    </w:p>
    <w:p w14:paraId="4E0EE4DB" w14:textId="77777777" w:rsidR="00F10D8E" w:rsidRPr="00286BC0" w:rsidRDefault="00F10D8E" w:rsidP="00F10D8E">
      <w:pPr>
        <w:jc w:val="both"/>
        <w:rPr>
          <w:rFonts w:ascii="GHEA Grapalat" w:hAnsi="GHEA Grapalat"/>
          <w:b/>
          <w:bCs/>
          <w:color w:val="000000" w:themeColor="text1"/>
          <w:sz w:val="24"/>
          <w:szCs w:val="24"/>
        </w:rPr>
      </w:pPr>
      <w:r w:rsidRPr="00286BC0">
        <w:rPr>
          <w:rFonts w:ascii="GHEA Grapalat" w:hAnsi="GHEA Grapalat" w:cs="Sylfaen"/>
          <w:b/>
          <w:color w:val="000000" w:themeColor="text1"/>
          <w:sz w:val="24"/>
          <w:szCs w:val="24"/>
        </w:rPr>
        <w:t>2.Հրավիրված խորհրդակցությունների քանակը</w:t>
      </w:r>
      <w:r w:rsidRPr="00286BC0">
        <w:rPr>
          <w:rFonts w:ascii="GHEA Grapalat" w:hAnsi="GHEA Grapalat" w:cs="Sylfaen"/>
          <w:b/>
          <w:bCs/>
          <w:color w:val="000000" w:themeColor="text1"/>
          <w:sz w:val="24"/>
          <w:szCs w:val="24"/>
        </w:rPr>
        <w:t xml:space="preserve">՝ </w:t>
      </w:r>
      <w:r w:rsidR="00F328BE" w:rsidRPr="00286BC0">
        <w:rPr>
          <w:rFonts w:ascii="GHEA Grapalat" w:hAnsi="GHEA Grapalat" w:cs="Sylfaen"/>
          <w:b/>
          <w:bCs/>
          <w:color w:val="000000" w:themeColor="text1"/>
          <w:sz w:val="24"/>
          <w:szCs w:val="24"/>
        </w:rPr>
        <w:t>25</w:t>
      </w:r>
      <w:r w:rsidRPr="00286BC0">
        <w:rPr>
          <w:rFonts w:ascii="GHEA Grapalat" w:hAnsi="GHEA Grapalat"/>
          <w:b/>
          <w:bCs/>
          <w:color w:val="000000" w:themeColor="text1"/>
          <w:sz w:val="24"/>
          <w:szCs w:val="24"/>
        </w:rPr>
        <w:t>:</w:t>
      </w:r>
    </w:p>
    <w:p w14:paraId="2C6E9175" w14:textId="77777777" w:rsidR="00F10D8E" w:rsidRPr="00286BC0" w:rsidRDefault="00F10D8E" w:rsidP="00F10D8E">
      <w:pPr>
        <w:jc w:val="both"/>
        <w:rPr>
          <w:rFonts w:ascii="GHEA Grapalat" w:hAnsi="GHEA Grapalat"/>
          <w:color w:val="000000" w:themeColor="text1"/>
          <w:sz w:val="24"/>
          <w:szCs w:val="24"/>
          <w:lang w:val="hy-AM"/>
        </w:rPr>
      </w:pPr>
      <w:r w:rsidRPr="00286BC0">
        <w:rPr>
          <w:rFonts w:ascii="GHEA Grapalat" w:hAnsi="GHEA Grapalat" w:cs="Sylfaen"/>
          <w:b/>
          <w:color w:val="000000" w:themeColor="text1"/>
          <w:sz w:val="24"/>
          <w:szCs w:val="24"/>
        </w:rPr>
        <w:t xml:space="preserve">3. </w:t>
      </w:r>
      <w:r w:rsidRPr="00286BC0">
        <w:rPr>
          <w:rFonts w:ascii="GHEA Grapalat" w:hAnsi="GHEA Grapalat" w:cs="Sylfaen"/>
          <w:b/>
          <w:color w:val="000000" w:themeColor="text1"/>
          <w:sz w:val="24"/>
          <w:szCs w:val="24"/>
          <w:lang w:val="hy-AM"/>
        </w:rPr>
        <w:t xml:space="preserve"> Ընդունելություններին մասնակցած համայնքի բնակիչների թիվը`  </w:t>
      </w:r>
      <w:r w:rsidR="00F328BE" w:rsidRPr="00286BC0">
        <w:rPr>
          <w:rFonts w:ascii="GHEA Grapalat" w:hAnsi="GHEA Grapalat" w:cs="Sylfaen"/>
          <w:b/>
          <w:color w:val="000000" w:themeColor="text1"/>
          <w:sz w:val="24"/>
          <w:szCs w:val="24"/>
          <w:lang w:val="hy-AM"/>
        </w:rPr>
        <w:t>120</w:t>
      </w:r>
      <w:r w:rsidR="00B83D78" w:rsidRPr="00286BC0">
        <w:rPr>
          <w:rFonts w:ascii="GHEA Grapalat" w:hAnsi="GHEA Grapalat" w:cs="Sylfaen"/>
          <w:b/>
          <w:color w:val="000000" w:themeColor="text1"/>
          <w:sz w:val="24"/>
          <w:szCs w:val="24"/>
          <w:lang w:val="hy-AM"/>
        </w:rPr>
        <w:t>։</w:t>
      </w:r>
    </w:p>
    <w:p w14:paraId="28CEFE90" w14:textId="77777777" w:rsidR="00F10D8E" w:rsidRPr="00286BC0" w:rsidRDefault="00F10D8E" w:rsidP="00F10D8E">
      <w:pPr>
        <w:jc w:val="both"/>
        <w:rPr>
          <w:rFonts w:ascii="GHEA Grapalat" w:hAnsi="GHEA Grapalat"/>
          <w:b/>
          <w:bCs/>
          <w:color w:val="000000" w:themeColor="text1"/>
          <w:sz w:val="24"/>
          <w:szCs w:val="24"/>
          <w:lang w:val="hy-AM"/>
        </w:rPr>
      </w:pPr>
      <w:r w:rsidRPr="00286BC0">
        <w:rPr>
          <w:rFonts w:ascii="GHEA Grapalat" w:hAnsi="GHEA Grapalat" w:cs="Sylfaen"/>
          <w:b/>
          <w:color w:val="000000" w:themeColor="text1"/>
          <w:sz w:val="24"/>
          <w:szCs w:val="24"/>
          <w:lang w:val="hy-AM"/>
        </w:rPr>
        <w:t>4. Բնակավայրերի այցելությունների քանակը</w:t>
      </w:r>
      <w:r w:rsidRPr="00286BC0">
        <w:rPr>
          <w:rFonts w:ascii="GHEA Grapalat" w:hAnsi="GHEA Grapalat" w:cs="Sylfaen"/>
          <w:b/>
          <w:bCs/>
          <w:color w:val="000000" w:themeColor="text1"/>
          <w:sz w:val="24"/>
          <w:szCs w:val="24"/>
          <w:lang w:val="hy-AM"/>
        </w:rPr>
        <w:t xml:space="preserve">՝  </w:t>
      </w:r>
      <w:r w:rsidR="00B83D78" w:rsidRPr="00286BC0">
        <w:rPr>
          <w:rFonts w:ascii="GHEA Grapalat" w:hAnsi="GHEA Grapalat" w:cs="Sylfaen"/>
          <w:b/>
          <w:bCs/>
          <w:color w:val="000000" w:themeColor="text1"/>
          <w:sz w:val="24"/>
          <w:szCs w:val="24"/>
          <w:lang w:val="hy-AM"/>
        </w:rPr>
        <w:t>30։</w:t>
      </w:r>
    </w:p>
    <w:p w14:paraId="2808919D" w14:textId="77777777" w:rsidR="00F10D8E" w:rsidRPr="00286BC0" w:rsidRDefault="00F10D8E" w:rsidP="00F10D8E">
      <w:pPr>
        <w:jc w:val="both"/>
        <w:rPr>
          <w:rFonts w:ascii="GHEA Grapalat" w:hAnsi="GHEA Grapalat"/>
          <w:b/>
          <w:bCs/>
          <w:color w:val="000000" w:themeColor="text1"/>
          <w:sz w:val="24"/>
          <w:szCs w:val="24"/>
          <w:lang w:val="hy-AM"/>
        </w:rPr>
      </w:pPr>
      <w:r w:rsidRPr="00286BC0">
        <w:rPr>
          <w:rFonts w:ascii="GHEA Grapalat" w:hAnsi="GHEA Grapalat" w:cs="Sylfaen"/>
          <w:b/>
          <w:color w:val="000000" w:themeColor="text1"/>
          <w:sz w:val="24"/>
          <w:szCs w:val="24"/>
          <w:lang w:val="hy-AM"/>
        </w:rPr>
        <w:t xml:space="preserve">5. Ավագանու նիստերի քանակը՝ </w:t>
      </w:r>
      <w:r w:rsidRPr="00286BC0">
        <w:rPr>
          <w:rFonts w:ascii="GHEA Grapalat" w:hAnsi="GHEA Grapalat" w:cs="Sylfaen"/>
          <w:b/>
          <w:bCs/>
          <w:color w:val="000000" w:themeColor="text1"/>
          <w:sz w:val="24"/>
          <w:szCs w:val="24"/>
          <w:lang w:val="hy-AM"/>
        </w:rPr>
        <w:t xml:space="preserve">թվով </w:t>
      </w:r>
      <w:r w:rsidR="005363A0" w:rsidRPr="00286BC0">
        <w:rPr>
          <w:rFonts w:ascii="GHEA Grapalat" w:hAnsi="GHEA Grapalat" w:cs="Sylfaen"/>
          <w:b/>
          <w:bCs/>
          <w:color w:val="000000" w:themeColor="text1"/>
          <w:sz w:val="24"/>
          <w:szCs w:val="24"/>
          <w:lang w:val="hy-AM"/>
        </w:rPr>
        <w:t>5</w:t>
      </w:r>
      <w:r w:rsidRPr="00286BC0">
        <w:rPr>
          <w:rFonts w:ascii="GHEA Grapalat" w:hAnsi="GHEA Grapalat"/>
          <w:b/>
          <w:bCs/>
          <w:color w:val="000000" w:themeColor="text1"/>
          <w:sz w:val="24"/>
          <w:szCs w:val="24"/>
          <w:lang w:val="hy-AM"/>
        </w:rPr>
        <w:t>:</w:t>
      </w:r>
    </w:p>
    <w:p w14:paraId="6BC6E975" w14:textId="77777777" w:rsidR="00F10D8E" w:rsidRPr="00286BC0" w:rsidRDefault="00F10D8E" w:rsidP="00F10D8E">
      <w:pPr>
        <w:jc w:val="both"/>
        <w:rPr>
          <w:rFonts w:ascii="GHEA Grapalat" w:hAnsi="GHEA Grapalat"/>
          <w:color w:val="000000" w:themeColor="text1"/>
          <w:sz w:val="24"/>
          <w:szCs w:val="24"/>
          <w:lang w:val="hy-AM"/>
        </w:rPr>
      </w:pPr>
      <w:r w:rsidRPr="00286BC0">
        <w:rPr>
          <w:rFonts w:ascii="GHEA Grapalat" w:hAnsi="GHEA Grapalat" w:cs="Sylfaen"/>
          <w:b/>
          <w:color w:val="000000" w:themeColor="text1"/>
          <w:sz w:val="24"/>
          <w:szCs w:val="24"/>
          <w:lang w:val="hy-AM"/>
        </w:rPr>
        <w:t xml:space="preserve">6.  Ավագանու մշտական հանձնաժողովների քանակը՝ </w:t>
      </w:r>
      <w:r w:rsidRPr="00286BC0">
        <w:rPr>
          <w:rFonts w:ascii="GHEA Grapalat" w:hAnsi="GHEA Grapalat" w:cs="Sylfaen"/>
          <w:b/>
          <w:bCs/>
          <w:color w:val="000000" w:themeColor="text1"/>
          <w:sz w:val="24"/>
          <w:szCs w:val="24"/>
          <w:lang w:val="hy-AM"/>
        </w:rPr>
        <w:t>թվով 3</w:t>
      </w:r>
      <w:r w:rsidRPr="00286BC0">
        <w:rPr>
          <w:rFonts w:ascii="GHEA Grapalat" w:hAnsi="GHEA Grapalat"/>
          <w:b/>
          <w:bCs/>
          <w:color w:val="000000" w:themeColor="text1"/>
          <w:sz w:val="24"/>
          <w:szCs w:val="24"/>
          <w:lang w:val="hy-AM"/>
        </w:rPr>
        <w:t>:</w:t>
      </w:r>
    </w:p>
    <w:p w14:paraId="48F71AE6" w14:textId="31D8BE89" w:rsidR="00F10D8E" w:rsidRPr="00286BC0" w:rsidRDefault="00F10D8E" w:rsidP="00A9184A">
      <w:pPr>
        <w:jc w:val="both"/>
        <w:rPr>
          <w:rFonts w:ascii="GHEA Grapalat" w:hAnsi="GHEA Grapalat" w:cs="Sylfaen"/>
          <w:color w:val="000000" w:themeColor="text1"/>
          <w:sz w:val="24"/>
          <w:szCs w:val="24"/>
          <w:lang w:val="hy-AM"/>
        </w:rPr>
      </w:pPr>
      <w:r w:rsidRPr="00286BC0">
        <w:rPr>
          <w:rFonts w:ascii="GHEA Grapalat" w:hAnsi="GHEA Grapalat" w:cs="Sylfaen"/>
          <w:color w:val="000000" w:themeColor="text1"/>
          <w:sz w:val="24"/>
          <w:szCs w:val="24"/>
          <w:lang w:val="hy-AM"/>
        </w:rPr>
        <w:t xml:space="preserve">1. </w:t>
      </w:r>
      <w:r w:rsidR="00653F47">
        <w:rPr>
          <w:rFonts w:ascii="GHEA Grapalat" w:hAnsi="GHEA Grapalat" w:cs="Sylfaen"/>
          <w:color w:val="000000" w:themeColor="text1"/>
          <w:sz w:val="24"/>
          <w:szCs w:val="24"/>
          <w:lang w:val="hy-AM"/>
        </w:rPr>
        <w:t>Ֆ</w:t>
      </w:r>
      <w:r w:rsidRPr="00286BC0">
        <w:rPr>
          <w:rFonts w:ascii="GHEA Grapalat" w:hAnsi="GHEA Grapalat" w:cs="Sylfaen"/>
          <w:color w:val="000000" w:themeColor="text1"/>
          <w:sz w:val="24"/>
          <w:szCs w:val="24"/>
          <w:lang w:val="hy-AM"/>
        </w:rPr>
        <w:t>ինանսավարկային և տնտեսական հարցերի մշտական հանձնաժողով</w:t>
      </w:r>
    </w:p>
    <w:p w14:paraId="4ACFCAE3" w14:textId="77777777" w:rsidR="00F10D8E" w:rsidRPr="00286BC0" w:rsidRDefault="00F10D8E" w:rsidP="00A9184A">
      <w:pPr>
        <w:jc w:val="both"/>
        <w:rPr>
          <w:rFonts w:ascii="GHEA Grapalat" w:hAnsi="GHEA Grapalat" w:cs="Sylfaen"/>
          <w:color w:val="000000" w:themeColor="text1"/>
          <w:sz w:val="24"/>
          <w:szCs w:val="24"/>
          <w:lang w:val="hy-AM"/>
        </w:rPr>
      </w:pPr>
      <w:r w:rsidRPr="00286BC0">
        <w:rPr>
          <w:rFonts w:ascii="GHEA Grapalat" w:hAnsi="GHEA Grapalat" w:cs="Sylfaen"/>
          <w:color w:val="000000" w:themeColor="text1"/>
          <w:sz w:val="24"/>
          <w:szCs w:val="24"/>
          <w:lang w:val="hy-AM"/>
        </w:rPr>
        <w:t>2. Մշակույթի, կրթության, սպորտի սոցիալական հարցերի մշտական հանձնաժողով</w:t>
      </w:r>
    </w:p>
    <w:p w14:paraId="20A73E6F" w14:textId="77777777" w:rsidR="00F10D8E" w:rsidRPr="00286BC0" w:rsidRDefault="00F10D8E" w:rsidP="00A9184A">
      <w:pPr>
        <w:jc w:val="both"/>
        <w:rPr>
          <w:rFonts w:ascii="GHEA Grapalat" w:hAnsi="GHEA Grapalat" w:cs="Sylfaen"/>
          <w:color w:val="000000" w:themeColor="text1"/>
          <w:sz w:val="24"/>
          <w:szCs w:val="24"/>
          <w:lang w:val="hy-AM"/>
        </w:rPr>
      </w:pPr>
      <w:r w:rsidRPr="00286BC0">
        <w:rPr>
          <w:rFonts w:ascii="GHEA Grapalat" w:hAnsi="GHEA Grapalat" w:cs="Sylfaen"/>
          <w:color w:val="000000" w:themeColor="text1"/>
          <w:sz w:val="24"/>
          <w:szCs w:val="24"/>
          <w:lang w:val="hy-AM"/>
        </w:rPr>
        <w:t>3. Քաղաքաշինության և հողօգտագործման հարցերի մշտական հանձնաժողով</w:t>
      </w:r>
    </w:p>
    <w:p w14:paraId="4B12E53E" w14:textId="77777777" w:rsidR="00F10D8E" w:rsidRPr="00286BC0" w:rsidRDefault="00F10D8E" w:rsidP="00F10D8E">
      <w:pPr>
        <w:jc w:val="both"/>
        <w:rPr>
          <w:rFonts w:ascii="GHEA Grapalat" w:hAnsi="GHEA Grapalat"/>
          <w:b/>
          <w:color w:val="000000" w:themeColor="text1"/>
          <w:sz w:val="24"/>
          <w:szCs w:val="24"/>
          <w:lang w:val="hy-AM"/>
        </w:rPr>
      </w:pPr>
      <w:r w:rsidRPr="00286BC0">
        <w:rPr>
          <w:rFonts w:ascii="GHEA Grapalat" w:hAnsi="GHEA Grapalat" w:cs="Sylfaen"/>
          <w:b/>
          <w:color w:val="000000" w:themeColor="text1"/>
          <w:sz w:val="24"/>
          <w:szCs w:val="24"/>
          <w:lang w:val="hy-AM"/>
        </w:rPr>
        <w:t xml:space="preserve">7. </w:t>
      </w:r>
      <w:r w:rsidRPr="00286BC0">
        <w:rPr>
          <w:rFonts w:ascii="GHEA Grapalat" w:hAnsi="GHEA Grapalat"/>
          <w:b/>
          <w:sz w:val="24"/>
          <w:szCs w:val="24"/>
          <w:lang w:val="hy-AM"/>
        </w:rPr>
        <w:t>Սոցիալական աշխատողի կողմից կատարված աշխատանքները՝</w:t>
      </w:r>
    </w:p>
    <w:p w14:paraId="2EF148DA" w14:textId="1C584E99" w:rsidR="00F10D8E" w:rsidRPr="00286BC0" w:rsidRDefault="00F10D8E" w:rsidP="00F10D8E">
      <w:pPr>
        <w:jc w:val="both"/>
        <w:rPr>
          <w:rFonts w:ascii="GHEA Grapalat" w:hAnsi="GHEA Grapalat"/>
          <w:b/>
          <w:color w:val="000000" w:themeColor="text1"/>
          <w:sz w:val="24"/>
          <w:szCs w:val="24"/>
          <w:lang w:val="hy-AM"/>
        </w:rPr>
      </w:pPr>
      <w:r w:rsidRPr="00286BC0">
        <w:rPr>
          <w:rFonts w:ascii="GHEA Grapalat" w:hAnsi="GHEA Grapalat" w:cs="Sylfaen"/>
          <w:b/>
          <w:color w:val="000000" w:themeColor="text1"/>
          <w:sz w:val="24"/>
          <w:szCs w:val="24"/>
          <w:lang w:val="hy-AM"/>
        </w:rPr>
        <w:t>Սոցիալական աշխատողի կողմից տնային այցելությունների քանակը</w:t>
      </w:r>
      <w:r w:rsidRPr="00286BC0">
        <w:rPr>
          <w:rFonts w:ascii="GHEA Grapalat" w:hAnsi="GHEA Grapalat"/>
          <w:color w:val="000000" w:themeColor="text1"/>
          <w:sz w:val="24"/>
          <w:szCs w:val="24"/>
          <w:lang w:val="hy-AM"/>
        </w:rPr>
        <w:t xml:space="preserve">`  թվով </w:t>
      </w:r>
      <w:r w:rsidR="005E5C8D">
        <w:rPr>
          <w:rFonts w:ascii="GHEA Grapalat" w:hAnsi="GHEA Grapalat"/>
          <w:color w:val="000000" w:themeColor="text1"/>
          <w:sz w:val="24"/>
          <w:szCs w:val="24"/>
          <w:lang w:val="hy-AM"/>
        </w:rPr>
        <w:t>31</w:t>
      </w:r>
    </w:p>
    <w:p w14:paraId="7984980D" w14:textId="6CEA812C"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 xml:space="preserve">Որպես համայնքային սոցիալական աշխատող կատարել եմ </w:t>
      </w:r>
      <w:r w:rsidR="00286BC0" w:rsidRPr="00286BC0">
        <w:rPr>
          <w:rFonts w:ascii="GHEA Grapalat" w:hAnsi="GHEA Grapalat"/>
          <w:sz w:val="24"/>
          <w:szCs w:val="24"/>
          <w:lang w:val="hy-AM"/>
        </w:rPr>
        <w:t>31</w:t>
      </w:r>
      <w:r w:rsidRPr="00286BC0">
        <w:rPr>
          <w:rFonts w:ascii="GHEA Grapalat" w:hAnsi="GHEA Grapalat"/>
          <w:sz w:val="24"/>
          <w:szCs w:val="24"/>
          <w:lang w:val="hy-AM"/>
        </w:rPr>
        <w:t xml:space="preserve"> </w:t>
      </w:r>
      <w:r w:rsidR="009D743D" w:rsidRPr="00286BC0">
        <w:rPr>
          <w:rFonts w:ascii="GHEA Grapalat" w:hAnsi="GHEA Grapalat"/>
          <w:sz w:val="24"/>
          <w:szCs w:val="24"/>
          <w:lang w:val="hy-AM"/>
        </w:rPr>
        <w:t xml:space="preserve"> տնային այցելություն։</w:t>
      </w:r>
      <w:r w:rsidRPr="00286BC0">
        <w:rPr>
          <w:rFonts w:ascii="GHEA Grapalat" w:hAnsi="GHEA Grapalat"/>
          <w:sz w:val="24"/>
          <w:szCs w:val="24"/>
          <w:lang w:val="hy-AM"/>
        </w:rPr>
        <w:t xml:space="preserve">                                                     </w:t>
      </w:r>
    </w:p>
    <w:p w14:paraId="6ECA2826" w14:textId="6A741AF9"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 xml:space="preserve">Մասնակցել եմ «Գորիս համայնքի սոցիալապես անապահով և կյանքի դժվարին իրավիճակում հայտնված ընտանիքներին սոցիալական աջակցություն ցուցաբերելու գործընթացն ապահովող» մշտական հանձնաժողովի </w:t>
      </w:r>
      <w:r w:rsidR="00286BC0" w:rsidRPr="00286BC0">
        <w:rPr>
          <w:rFonts w:ascii="GHEA Grapalat" w:hAnsi="GHEA Grapalat"/>
          <w:sz w:val="24"/>
          <w:szCs w:val="24"/>
          <w:lang w:val="hy-AM"/>
        </w:rPr>
        <w:t>4</w:t>
      </w:r>
      <w:r w:rsidRPr="00286BC0">
        <w:rPr>
          <w:rFonts w:ascii="GHEA Grapalat" w:hAnsi="GHEA Grapalat"/>
          <w:sz w:val="24"/>
          <w:szCs w:val="24"/>
          <w:lang w:val="hy-AM"/>
        </w:rPr>
        <w:t xml:space="preserve">  նիստի կազմել արձանագրություն, նիստի ընթացքում  քնարկվել է</w:t>
      </w:r>
      <w:r w:rsidR="007325BB" w:rsidRPr="00286BC0">
        <w:rPr>
          <w:rFonts w:ascii="GHEA Grapalat" w:hAnsi="GHEA Grapalat"/>
          <w:sz w:val="24"/>
          <w:szCs w:val="24"/>
          <w:lang w:val="hy-AM"/>
        </w:rPr>
        <w:t xml:space="preserve"> </w:t>
      </w:r>
      <w:r w:rsidRPr="00286BC0">
        <w:rPr>
          <w:rFonts w:ascii="GHEA Grapalat" w:hAnsi="GHEA Grapalat"/>
          <w:sz w:val="24"/>
          <w:szCs w:val="24"/>
          <w:lang w:val="hy-AM"/>
        </w:rPr>
        <w:t xml:space="preserve"> </w:t>
      </w:r>
      <w:r w:rsidR="00286BC0" w:rsidRPr="00286BC0">
        <w:rPr>
          <w:rFonts w:ascii="GHEA Grapalat" w:hAnsi="GHEA Grapalat"/>
          <w:sz w:val="24"/>
          <w:szCs w:val="24"/>
          <w:lang w:val="hy-AM"/>
        </w:rPr>
        <w:t>78</w:t>
      </w:r>
      <w:r w:rsidRPr="00286BC0">
        <w:rPr>
          <w:rFonts w:ascii="GHEA Grapalat" w:hAnsi="GHEA Grapalat"/>
          <w:sz w:val="24"/>
          <w:szCs w:val="24"/>
          <w:lang w:val="hy-AM"/>
        </w:rPr>
        <w:t xml:space="preserve"> դիմում։</w:t>
      </w:r>
    </w:p>
    <w:p w14:paraId="5C733CB4" w14:textId="77777777"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 xml:space="preserve">Որպես  Գորիսի համայնքի ղեկավարին կից  խնամակալության և </w:t>
      </w:r>
    </w:p>
    <w:p w14:paraId="4BECABD1" w14:textId="4B1CF05D" w:rsidR="00770387" w:rsidRPr="00286BC0" w:rsidRDefault="00770387" w:rsidP="00770387">
      <w:pPr>
        <w:spacing w:after="0" w:line="360" w:lineRule="auto"/>
        <w:ind w:left="720"/>
        <w:jc w:val="both"/>
        <w:rPr>
          <w:rFonts w:ascii="GHEA Grapalat" w:hAnsi="GHEA Grapalat"/>
          <w:sz w:val="24"/>
          <w:szCs w:val="24"/>
          <w:lang w:val="hy-AM"/>
        </w:rPr>
      </w:pPr>
      <w:r w:rsidRPr="00286BC0">
        <w:rPr>
          <w:rFonts w:ascii="GHEA Grapalat" w:hAnsi="GHEA Grapalat"/>
          <w:sz w:val="24"/>
          <w:szCs w:val="24"/>
          <w:lang w:val="hy-AM"/>
        </w:rPr>
        <w:t xml:space="preserve">հոգաբարձության հանձնաժողովի  նախագահ հրավիրել եմ հանձնաժողովի  </w:t>
      </w:r>
      <w:r w:rsidR="006C795C" w:rsidRPr="00286BC0">
        <w:rPr>
          <w:rFonts w:ascii="GHEA Grapalat" w:hAnsi="GHEA Grapalat"/>
          <w:sz w:val="24"/>
          <w:szCs w:val="24"/>
          <w:lang w:val="hy-AM"/>
        </w:rPr>
        <w:t>2</w:t>
      </w:r>
      <w:r w:rsidRPr="00286BC0">
        <w:rPr>
          <w:rFonts w:ascii="GHEA Grapalat" w:hAnsi="GHEA Grapalat"/>
          <w:sz w:val="24"/>
          <w:szCs w:val="24"/>
          <w:lang w:val="hy-AM"/>
        </w:rPr>
        <w:t xml:space="preserve"> նիստ, որի ընդացքում քննարկվել  է  թվով  </w:t>
      </w:r>
      <w:r w:rsidR="00286BC0" w:rsidRPr="00286BC0">
        <w:rPr>
          <w:rFonts w:ascii="GHEA Grapalat" w:hAnsi="GHEA Grapalat"/>
          <w:sz w:val="24"/>
          <w:szCs w:val="24"/>
          <w:lang w:val="hy-AM"/>
        </w:rPr>
        <w:t>3</w:t>
      </w:r>
      <w:r w:rsidRPr="00286BC0">
        <w:rPr>
          <w:rFonts w:ascii="GHEA Grapalat" w:hAnsi="GHEA Grapalat"/>
          <w:sz w:val="24"/>
          <w:szCs w:val="24"/>
          <w:lang w:val="hy-AM"/>
        </w:rPr>
        <w:t xml:space="preserve"> գրություն   </w:t>
      </w:r>
      <w:r w:rsidR="006C795C" w:rsidRPr="00286BC0">
        <w:rPr>
          <w:rFonts w:ascii="GHEA Grapalat" w:hAnsi="GHEA Grapalat"/>
          <w:sz w:val="24"/>
          <w:szCs w:val="24"/>
          <w:lang w:val="hy-AM"/>
        </w:rPr>
        <w:t>դատարանի կողմից  ուղարկված</w:t>
      </w:r>
      <w:r w:rsidR="005E5C8D">
        <w:rPr>
          <w:rFonts w:ascii="GHEA Grapalat" w:hAnsi="GHEA Grapalat"/>
          <w:sz w:val="24"/>
          <w:szCs w:val="24"/>
          <w:lang w:val="hy-AM"/>
        </w:rPr>
        <w:t>։</w:t>
      </w:r>
    </w:p>
    <w:p w14:paraId="51885661" w14:textId="5A641050"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ՀՀ Ընտանեկան օրենսգրքի  67-րդ հոդվածի դրույթներին,  Խնամակալության  և հոգաբարձության  մարմնի կանոնադրությամբ  հաստատված այլ գործառույթներ</w:t>
      </w:r>
      <w:r w:rsidR="00400977" w:rsidRPr="00286BC0">
        <w:rPr>
          <w:rFonts w:ascii="GHEA Grapalat" w:hAnsi="GHEA Grapalat"/>
          <w:sz w:val="24"/>
          <w:szCs w:val="24"/>
          <w:lang w:val="hy-AM"/>
        </w:rPr>
        <w:t>։</w:t>
      </w:r>
      <w:r w:rsidRPr="00286BC0">
        <w:rPr>
          <w:rFonts w:ascii="GHEA Grapalat" w:hAnsi="GHEA Grapalat"/>
          <w:sz w:val="24"/>
          <w:szCs w:val="24"/>
          <w:lang w:val="hy-AM"/>
        </w:rPr>
        <w:t xml:space="preserve"> </w:t>
      </w:r>
    </w:p>
    <w:p w14:paraId="4BD2ABC5" w14:textId="4A61FBCB" w:rsidR="00286BC0" w:rsidRDefault="00286BC0"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lastRenderedPageBreak/>
        <w:t>Մասնակցել եմ դատական նիստերի, որպես</w:t>
      </w:r>
      <w:r w:rsidR="005E5C8D">
        <w:rPr>
          <w:rFonts w:ascii="GHEA Grapalat" w:hAnsi="GHEA Grapalat"/>
          <w:sz w:val="24"/>
          <w:szCs w:val="24"/>
          <w:lang w:val="hy-AM"/>
        </w:rPr>
        <w:t xml:space="preserve">  </w:t>
      </w:r>
      <w:r w:rsidRPr="00286BC0">
        <w:rPr>
          <w:rFonts w:ascii="GHEA Grapalat" w:hAnsi="GHEA Grapalat"/>
          <w:sz w:val="24"/>
          <w:szCs w:val="24"/>
          <w:lang w:val="hy-AM"/>
        </w:rPr>
        <w:t xml:space="preserve"> ԽՀՄ </w:t>
      </w:r>
      <w:r w:rsidR="005E5C8D">
        <w:rPr>
          <w:rFonts w:ascii="GHEA Grapalat" w:hAnsi="GHEA Grapalat"/>
          <w:sz w:val="24"/>
          <w:szCs w:val="24"/>
          <w:lang w:val="hy-AM"/>
        </w:rPr>
        <w:t xml:space="preserve"> </w:t>
      </w:r>
      <w:r w:rsidRPr="00286BC0">
        <w:rPr>
          <w:rFonts w:ascii="GHEA Grapalat" w:hAnsi="GHEA Grapalat"/>
          <w:sz w:val="24"/>
          <w:szCs w:val="24"/>
          <w:lang w:val="hy-AM"/>
        </w:rPr>
        <w:t>ներկայացուցիչ։</w:t>
      </w:r>
    </w:p>
    <w:p w14:paraId="6EB264A0" w14:textId="50670E51" w:rsidR="00286BC0" w:rsidRPr="00286BC0" w:rsidRDefault="00286BC0" w:rsidP="0091701F">
      <w:pPr>
        <w:numPr>
          <w:ilvl w:val="0"/>
          <w:numId w:val="5"/>
        </w:numPr>
        <w:spacing w:after="0" w:line="360" w:lineRule="auto"/>
        <w:jc w:val="both"/>
        <w:rPr>
          <w:rFonts w:ascii="GHEA Grapalat" w:hAnsi="GHEA Grapalat"/>
          <w:sz w:val="24"/>
          <w:szCs w:val="24"/>
          <w:lang w:val="hy-AM"/>
        </w:rPr>
      </w:pPr>
      <w:r>
        <w:rPr>
          <w:rFonts w:ascii="GHEA Grapalat" w:hAnsi="GHEA Grapalat"/>
          <w:sz w:val="24"/>
          <w:szCs w:val="24"/>
          <w:lang w:val="hy-AM"/>
        </w:rPr>
        <w:t xml:space="preserve">Մասնակցել եմ </w:t>
      </w:r>
      <w:r w:rsidR="005E5C8D">
        <w:rPr>
          <w:rFonts w:ascii="GHEA Grapalat" w:hAnsi="GHEA Grapalat"/>
          <w:sz w:val="24"/>
          <w:szCs w:val="24"/>
          <w:lang w:val="hy-AM"/>
        </w:rPr>
        <w:t>ՀՀ քնչական կոմիտեի կողմից քննվող  քրեական գործով, որպես անչափահաս տուժողի օրինական ներկայացուցիչ։</w:t>
      </w:r>
    </w:p>
    <w:p w14:paraId="3CA99732" w14:textId="746656A6" w:rsidR="00286BC0" w:rsidRPr="00286BC0" w:rsidRDefault="00286BC0"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Վարում եմ &lt;&lt;Կրթության կառավարման տեղեկատվական համակարգը&gt;&gt; պարտադիր կրթությունից դուրս մնացած երեխանների մասով</w:t>
      </w:r>
      <w:r w:rsidRPr="00286BC0">
        <w:rPr>
          <w:rFonts w:ascii="GHEA Grapalat" w:hAnsi="GHEA Grapalat" w:cs="Times New Roman"/>
          <w:sz w:val="24"/>
          <w:szCs w:val="24"/>
          <w:lang w:val="hy-AM"/>
        </w:rPr>
        <w:t>, որպես ԽՀՄ ներկայացուցիչ</w:t>
      </w:r>
    </w:p>
    <w:p w14:paraId="15171226" w14:textId="45B231A1" w:rsidR="00286BC0" w:rsidRPr="00286BC0" w:rsidRDefault="00286BC0"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cs="Times New Roman"/>
          <w:sz w:val="24"/>
          <w:szCs w:val="24"/>
          <w:lang w:val="hy-AM"/>
        </w:rPr>
        <w:t>Վարում եմ  Էլեկտրոնային  քաղաքացիական  դատավարական համակարգը&gt;&gt;, որպես ԽՀՄ ներկայացուցիչ։</w:t>
      </w:r>
    </w:p>
    <w:p w14:paraId="76669ED4" w14:textId="20C473CD"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 xml:space="preserve">Ոստիկանության Գորիսի բաժնի աշխատակցի հետ կատարել եմ </w:t>
      </w:r>
      <w:r w:rsidR="009D743D" w:rsidRPr="00286BC0">
        <w:rPr>
          <w:rFonts w:ascii="GHEA Grapalat" w:hAnsi="GHEA Grapalat"/>
          <w:sz w:val="24"/>
          <w:szCs w:val="24"/>
          <w:lang w:val="hy-AM"/>
        </w:rPr>
        <w:t>1</w:t>
      </w:r>
      <w:r w:rsidRPr="00286BC0">
        <w:rPr>
          <w:rFonts w:ascii="GHEA Grapalat" w:hAnsi="GHEA Grapalat"/>
          <w:sz w:val="24"/>
          <w:szCs w:val="24"/>
          <w:lang w:val="hy-AM"/>
        </w:rPr>
        <w:t xml:space="preserve"> տուն այց /ընտանեկան բռնություն/:</w:t>
      </w:r>
    </w:p>
    <w:p w14:paraId="59E811D1" w14:textId="38637BEF"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color w:val="000000"/>
          <w:sz w:val="24"/>
          <w:szCs w:val="24"/>
          <w:lang w:val="hy-AM"/>
        </w:rPr>
        <w:t>Սյունիքի մարզի ընդհանուր իրավասության առաջին առյանի դատարան</w:t>
      </w:r>
      <w:r w:rsidR="001D36C7">
        <w:rPr>
          <w:rFonts w:ascii="GHEA Grapalat" w:hAnsi="GHEA Grapalat"/>
          <w:color w:val="000000"/>
          <w:sz w:val="24"/>
          <w:szCs w:val="24"/>
          <w:lang w:val="hy-AM"/>
        </w:rPr>
        <w:t xml:space="preserve"> եմ ներկայացրել մեկ դիմում անձին</w:t>
      </w:r>
      <w:r w:rsidRPr="00286BC0">
        <w:rPr>
          <w:rFonts w:ascii="GHEA Grapalat" w:hAnsi="GHEA Grapalat"/>
          <w:color w:val="000000"/>
          <w:sz w:val="24"/>
          <w:szCs w:val="24"/>
          <w:lang w:val="hy-AM"/>
        </w:rPr>
        <w:t xml:space="preserve"> անգործունակ ճանաչելու պահանջի մասին, որպես ԽՀ</w:t>
      </w:r>
      <w:r w:rsidR="00286BC0">
        <w:rPr>
          <w:rFonts w:ascii="GHEA Grapalat" w:hAnsi="GHEA Grapalat"/>
          <w:color w:val="000000"/>
          <w:sz w:val="24"/>
          <w:szCs w:val="24"/>
          <w:lang w:val="hy-AM"/>
        </w:rPr>
        <w:t>Մ</w:t>
      </w:r>
      <w:r w:rsidRPr="00286BC0">
        <w:rPr>
          <w:rFonts w:ascii="GHEA Grapalat" w:hAnsi="GHEA Grapalat"/>
          <w:color w:val="000000"/>
          <w:sz w:val="24"/>
          <w:szCs w:val="24"/>
          <w:lang w:val="hy-AM"/>
        </w:rPr>
        <w:t xml:space="preserve"> ներկայացուցիչ։</w:t>
      </w:r>
    </w:p>
    <w:p w14:paraId="370060DC" w14:textId="6370FBF5" w:rsidR="00770387" w:rsidRPr="00286BC0" w:rsidRDefault="005E5C8D" w:rsidP="0091701F">
      <w:pPr>
        <w:numPr>
          <w:ilvl w:val="0"/>
          <w:numId w:val="5"/>
        </w:numPr>
        <w:spacing w:after="0" w:line="360" w:lineRule="auto"/>
        <w:jc w:val="both"/>
        <w:rPr>
          <w:rFonts w:ascii="GHEA Grapalat" w:hAnsi="GHEA Grapalat"/>
          <w:sz w:val="24"/>
          <w:szCs w:val="24"/>
          <w:lang w:val="hy-AM"/>
        </w:rPr>
      </w:pPr>
      <w:r>
        <w:rPr>
          <w:rFonts w:ascii="GHEA Grapalat" w:hAnsi="GHEA Grapalat"/>
          <w:sz w:val="24"/>
          <w:szCs w:val="24"/>
          <w:lang w:val="hy-AM"/>
        </w:rPr>
        <w:t>Վ</w:t>
      </w:r>
      <w:r w:rsidR="00770387" w:rsidRPr="00286BC0">
        <w:rPr>
          <w:rFonts w:ascii="GHEA Grapalat" w:hAnsi="GHEA Grapalat"/>
          <w:sz w:val="24"/>
          <w:szCs w:val="24"/>
          <w:lang w:val="hy-AM"/>
        </w:rPr>
        <w:t>եր</w:t>
      </w:r>
      <w:r w:rsidR="001D36C7">
        <w:rPr>
          <w:rFonts w:ascii="GHEA Grapalat" w:hAnsi="GHEA Grapalat"/>
          <w:sz w:val="24"/>
          <w:szCs w:val="24"/>
          <w:lang w:val="hy-AM"/>
        </w:rPr>
        <w:t xml:space="preserve">ել </w:t>
      </w:r>
      <w:r>
        <w:rPr>
          <w:rFonts w:ascii="GHEA Grapalat" w:hAnsi="GHEA Grapalat"/>
          <w:sz w:val="24"/>
          <w:szCs w:val="24"/>
          <w:lang w:val="hy-AM"/>
        </w:rPr>
        <w:t>եմ</w:t>
      </w:r>
      <w:r w:rsidR="00770387" w:rsidRPr="00286BC0">
        <w:rPr>
          <w:rFonts w:ascii="GHEA Grapalat" w:hAnsi="GHEA Grapalat"/>
          <w:sz w:val="24"/>
          <w:szCs w:val="24"/>
          <w:lang w:val="hy-AM"/>
        </w:rPr>
        <w:t xml:space="preserve">  </w:t>
      </w:r>
      <w:r w:rsidR="00770387" w:rsidRPr="00286BC0">
        <w:rPr>
          <w:rFonts w:ascii="GHEA Grapalat" w:hAnsi="GHEA Grapalat"/>
          <w:color w:val="000000"/>
          <w:sz w:val="24"/>
          <w:szCs w:val="24"/>
          <w:shd w:val="clear" w:color="auto" w:fill="FFFFFF"/>
          <w:lang w:val="hy-AM"/>
        </w:rPr>
        <w:t>ՀՀ կառավարության 2018 թվականի դեկտեմբերի 6-ի թիվ 1419-Ն որոշմամբ հաստատված կարգի՝  ՀՀ պաշտպանության նախարարության համակարգի</w:t>
      </w:r>
      <w:r w:rsidR="00770387" w:rsidRPr="00286BC0">
        <w:rPr>
          <w:rFonts w:ascii="GHEA Grapalat" w:eastAsia="Times New Roman" w:hAnsi="GHEA Grapalat" w:cs="Times New Roman"/>
          <w:color w:val="000000"/>
          <w:sz w:val="24"/>
          <w:szCs w:val="24"/>
          <w:lang w:val="hy-AM"/>
        </w:rPr>
        <w:t>առաջին կամ երկրորդ խմբի հաշմանդամության զինվորական կենսաթոշակի իրավունք ունեցող նախկին զինծառայողների և զոհված (մահացած) զինծառայողների ընտանիքների բնակարանային</w:t>
      </w:r>
      <w:r w:rsidR="00770387" w:rsidRPr="00286BC0">
        <w:rPr>
          <w:rFonts w:ascii="GHEA Grapalat" w:hAnsi="GHEA Grapalat"/>
          <w:sz w:val="24"/>
          <w:szCs w:val="24"/>
          <w:lang w:val="hy-AM"/>
        </w:rPr>
        <w:t xml:space="preserve"> </w:t>
      </w:r>
      <w:r>
        <w:rPr>
          <w:rFonts w:ascii="GHEA Grapalat" w:hAnsi="GHEA Grapalat"/>
          <w:sz w:val="24"/>
          <w:szCs w:val="24"/>
          <w:lang w:val="hy-AM"/>
        </w:rPr>
        <w:t>հերթագրման ցուցակը</w:t>
      </w:r>
      <w:r w:rsidRPr="00286BC0">
        <w:rPr>
          <w:rFonts w:ascii="GHEA Grapalat" w:hAnsi="GHEA Grapalat"/>
          <w:sz w:val="24"/>
          <w:szCs w:val="24"/>
          <w:lang w:val="hy-AM"/>
        </w:rPr>
        <w:t xml:space="preserve"> </w:t>
      </w:r>
      <w:r w:rsidR="00770387" w:rsidRPr="00286BC0">
        <w:rPr>
          <w:rFonts w:ascii="GHEA Grapalat" w:hAnsi="GHEA Grapalat"/>
          <w:sz w:val="24"/>
          <w:szCs w:val="24"/>
          <w:lang w:val="hy-AM"/>
        </w:rPr>
        <w:t>։</w:t>
      </w:r>
    </w:p>
    <w:p w14:paraId="24909AE9" w14:textId="7867654A" w:rsidR="006C795C" w:rsidRDefault="007325BB" w:rsidP="0091701F">
      <w:pPr>
        <w:pStyle w:val="a3"/>
        <w:numPr>
          <w:ilvl w:val="0"/>
          <w:numId w:val="5"/>
        </w:numPr>
        <w:spacing w:after="200" w:line="276" w:lineRule="auto"/>
        <w:jc w:val="both"/>
        <w:rPr>
          <w:sz w:val="24"/>
          <w:szCs w:val="24"/>
          <w:lang w:val="hy-AM"/>
        </w:rPr>
      </w:pPr>
      <w:r w:rsidRPr="00286BC0">
        <w:rPr>
          <w:rFonts w:cs="Sylfaen"/>
          <w:sz w:val="24"/>
          <w:szCs w:val="24"/>
          <w:lang w:val="hy-AM"/>
        </w:rPr>
        <w:t>Կազմակերպել</w:t>
      </w:r>
      <w:r w:rsidR="00EC1819" w:rsidRPr="00286BC0">
        <w:rPr>
          <w:rFonts w:cs="Sylfaen"/>
          <w:sz w:val="24"/>
          <w:szCs w:val="24"/>
          <w:lang w:val="hy-AM"/>
        </w:rPr>
        <w:t xml:space="preserve"> </w:t>
      </w:r>
      <w:r w:rsidRPr="00286BC0">
        <w:rPr>
          <w:rFonts w:cs="Sylfaen"/>
          <w:sz w:val="24"/>
          <w:szCs w:val="24"/>
          <w:lang w:val="hy-AM"/>
        </w:rPr>
        <w:t>եմ</w:t>
      </w:r>
      <w:r w:rsidR="00B83D78" w:rsidRPr="00286BC0">
        <w:rPr>
          <w:rFonts w:cs="Sylfaen"/>
          <w:sz w:val="24"/>
          <w:szCs w:val="24"/>
          <w:lang w:val="hy-AM"/>
        </w:rPr>
        <w:t xml:space="preserve"> </w:t>
      </w:r>
      <w:r w:rsidR="00EC1819" w:rsidRPr="00286BC0">
        <w:rPr>
          <w:sz w:val="24"/>
          <w:szCs w:val="24"/>
          <w:lang w:val="hy-AM"/>
        </w:rPr>
        <w:t xml:space="preserve">2020 թվականի  սեպտեմբերի  27-ին և  </w:t>
      </w:r>
      <w:r w:rsidRPr="00286BC0">
        <w:rPr>
          <w:rFonts w:cs="Sylfaen"/>
          <w:sz w:val="24"/>
          <w:szCs w:val="24"/>
          <w:lang w:val="hy-AM"/>
        </w:rPr>
        <w:t xml:space="preserve">2023 թվականի սեպտեմբերի 19-ին </w:t>
      </w:r>
      <w:r w:rsidRPr="00286BC0">
        <w:rPr>
          <w:sz w:val="24"/>
          <w:szCs w:val="24"/>
          <w:lang w:val="hy-AM"/>
        </w:rPr>
        <w:t xml:space="preserve">Արցախի Հանրապետությունից </w:t>
      </w:r>
      <w:r w:rsidR="00770387" w:rsidRPr="00286BC0">
        <w:rPr>
          <w:sz w:val="24"/>
          <w:szCs w:val="24"/>
          <w:lang w:val="hy-AM"/>
        </w:rPr>
        <w:t xml:space="preserve"> </w:t>
      </w:r>
      <w:r w:rsidR="00B83D78" w:rsidRPr="00286BC0">
        <w:rPr>
          <w:sz w:val="24"/>
          <w:szCs w:val="24"/>
          <w:lang w:val="hy-AM"/>
        </w:rPr>
        <w:t xml:space="preserve">բռնի </w:t>
      </w:r>
      <w:r w:rsidR="00770387" w:rsidRPr="00286BC0">
        <w:rPr>
          <w:sz w:val="24"/>
          <w:szCs w:val="24"/>
          <w:lang w:val="hy-AM"/>
        </w:rPr>
        <w:t xml:space="preserve">տեղահանված ընտանիքների </w:t>
      </w:r>
      <w:r w:rsidRPr="00286BC0">
        <w:rPr>
          <w:sz w:val="24"/>
          <w:szCs w:val="24"/>
          <w:lang w:val="hy-AM"/>
        </w:rPr>
        <w:t>ընդունման էլ</w:t>
      </w:r>
      <w:r w:rsidR="00EC1819" w:rsidRPr="00286BC0">
        <w:rPr>
          <w:rFonts w:cs="Times New Roman"/>
          <w:sz w:val="24"/>
          <w:szCs w:val="24"/>
          <w:lang w:val="hy-AM"/>
        </w:rPr>
        <w:t>եկտրոնային</w:t>
      </w:r>
      <w:r w:rsidRPr="00286BC0">
        <w:rPr>
          <w:rFonts w:cs="Times New Roman"/>
          <w:sz w:val="24"/>
          <w:szCs w:val="24"/>
          <w:lang w:val="hy-AM"/>
        </w:rPr>
        <w:t xml:space="preserve"> մատյանների վարման </w:t>
      </w:r>
      <w:r w:rsidR="00EC1819" w:rsidRPr="00286BC0">
        <w:rPr>
          <w:rFonts w:cs="Times New Roman"/>
          <w:sz w:val="24"/>
          <w:szCs w:val="24"/>
          <w:lang w:val="hy-AM"/>
        </w:rPr>
        <w:t>և անհրաժեշտ</w:t>
      </w:r>
      <w:r w:rsidRPr="00286BC0">
        <w:rPr>
          <w:rFonts w:cs="Times New Roman"/>
          <w:sz w:val="24"/>
          <w:szCs w:val="24"/>
          <w:lang w:val="hy-AM"/>
        </w:rPr>
        <w:t xml:space="preserve"> աջակցությունների </w:t>
      </w:r>
      <w:r w:rsidR="00EC1819" w:rsidRPr="00286BC0">
        <w:rPr>
          <w:rFonts w:cs="Times New Roman"/>
          <w:sz w:val="24"/>
          <w:szCs w:val="24"/>
          <w:lang w:val="hy-AM"/>
        </w:rPr>
        <w:t>տրամադրում</w:t>
      </w:r>
      <w:r w:rsidR="001D36C7">
        <w:rPr>
          <w:rFonts w:cs="Times New Roman"/>
          <w:sz w:val="24"/>
          <w:szCs w:val="24"/>
          <w:lang w:val="hy-AM"/>
        </w:rPr>
        <w:t xml:space="preserve"> </w:t>
      </w:r>
      <w:r w:rsidR="001D36C7" w:rsidRPr="00286BC0">
        <w:rPr>
          <w:rFonts w:cs="Times New Roman"/>
          <w:sz w:val="24"/>
          <w:szCs w:val="24"/>
          <w:lang w:val="hy-AM"/>
        </w:rPr>
        <w:t>գործընթացը</w:t>
      </w:r>
      <w:r w:rsidR="00770387" w:rsidRPr="00286BC0">
        <w:rPr>
          <w:sz w:val="24"/>
          <w:szCs w:val="24"/>
          <w:lang w:val="hy-AM"/>
        </w:rPr>
        <w:t xml:space="preserve">: </w:t>
      </w:r>
    </w:p>
    <w:p w14:paraId="3C0AE600" w14:textId="29C2AF43" w:rsidR="005E5C8D" w:rsidRDefault="005E5C8D" w:rsidP="0091701F">
      <w:pPr>
        <w:pStyle w:val="a3"/>
        <w:numPr>
          <w:ilvl w:val="0"/>
          <w:numId w:val="5"/>
        </w:numPr>
        <w:spacing w:after="200" w:line="276" w:lineRule="auto"/>
        <w:jc w:val="both"/>
        <w:rPr>
          <w:sz w:val="24"/>
          <w:szCs w:val="24"/>
          <w:lang w:val="hy-AM"/>
        </w:rPr>
      </w:pPr>
      <w:r>
        <w:rPr>
          <w:sz w:val="24"/>
          <w:szCs w:val="24"/>
          <w:lang w:val="hy-AM"/>
        </w:rPr>
        <w:t>Տեխնիկայի տրամադրման նպատակով  իրականացրել եմ  Գորիս համայնքում բնակվող 2023 թվականիից Արցախից բռնի տեղահանված 122 ընտանիքի կարիքի գնահատում և տրամադրում։</w:t>
      </w:r>
    </w:p>
    <w:p w14:paraId="2CCA68F2" w14:textId="23269307" w:rsidR="005E5C8D" w:rsidRDefault="001D36C7" w:rsidP="0091701F">
      <w:pPr>
        <w:pStyle w:val="a3"/>
        <w:numPr>
          <w:ilvl w:val="0"/>
          <w:numId w:val="5"/>
        </w:numPr>
        <w:spacing w:after="200" w:line="276" w:lineRule="auto"/>
        <w:jc w:val="both"/>
        <w:rPr>
          <w:sz w:val="24"/>
          <w:szCs w:val="24"/>
          <w:lang w:val="hy-AM"/>
        </w:rPr>
      </w:pPr>
      <w:r>
        <w:rPr>
          <w:sz w:val="24"/>
          <w:szCs w:val="24"/>
          <w:lang w:val="hy-AM"/>
        </w:rPr>
        <w:t>Յուրաքանչյուր ամիս մ</w:t>
      </w:r>
      <w:r w:rsidR="005E5C8D">
        <w:rPr>
          <w:sz w:val="24"/>
          <w:szCs w:val="24"/>
          <w:lang w:val="hy-AM"/>
        </w:rPr>
        <w:t>արզպետարան եմ ներկայացնում էլեկտրոնային մատյանների և աջակցությունների վերաբերյալ տեղեկատվություն։</w:t>
      </w:r>
    </w:p>
    <w:p w14:paraId="539E7E22" w14:textId="0208FA3E" w:rsidR="005E5C8D" w:rsidRDefault="005E5C8D" w:rsidP="0091701F">
      <w:pPr>
        <w:pStyle w:val="a3"/>
        <w:numPr>
          <w:ilvl w:val="0"/>
          <w:numId w:val="5"/>
        </w:numPr>
        <w:spacing w:after="200" w:line="276" w:lineRule="auto"/>
        <w:jc w:val="both"/>
        <w:rPr>
          <w:sz w:val="24"/>
          <w:szCs w:val="24"/>
          <w:lang w:val="hy-AM"/>
        </w:rPr>
      </w:pPr>
      <w:r>
        <w:rPr>
          <w:sz w:val="24"/>
          <w:szCs w:val="24"/>
          <w:lang w:val="hy-AM"/>
        </w:rPr>
        <w:t xml:space="preserve">Համագործակցել եմ պետական, տեղական և ՀԿ հետ, աջակցությունների տրամադրման գործընթացը </w:t>
      </w:r>
      <w:r w:rsidR="001D36C7">
        <w:rPr>
          <w:sz w:val="24"/>
          <w:szCs w:val="24"/>
          <w:lang w:val="hy-AM"/>
        </w:rPr>
        <w:t>ճ</w:t>
      </w:r>
      <w:r>
        <w:rPr>
          <w:sz w:val="24"/>
          <w:szCs w:val="24"/>
          <w:lang w:val="hy-AM"/>
        </w:rPr>
        <w:t>իշտ կազմակերպելու համար։</w:t>
      </w:r>
    </w:p>
    <w:p w14:paraId="2D74C8CF" w14:textId="6B3E65A8" w:rsidR="001D36C7" w:rsidRPr="00286BC0" w:rsidRDefault="001D36C7" w:rsidP="0091701F">
      <w:pPr>
        <w:pStyle w:val="a3"/>
        <w:numPr>
          <w:ilvl w:val="0"/>
          <w:numId w:val="5"/>
        </w:numPr>
        <w:spacing w:after="200" w:line="276" w:lineRule="auto"/>
        <w:jc w:val="both"/>
        <w:rPr>
          <w:sz w:val="24"/>
          <w:szCs w:val="24"/>
          <w:lang w:val="hy-AM"/>
        </w:rPr>
      </w:pPr>
      <w:r>
        <w:rPr>
          <w:sz w:val="24"/>
          <w:szCs w:val="24"/>
          <w:lang w:val="hy-AM"/>
        </w:rPr>
        <w:lastRenderedPageBreak/>
        <w:t>Յուրաքանչյուր ամիս Աշխատանքի և սոցիալական հարցերի նախարարություն եմ ներկայացնում հաշվետվություն Սոցիալական տան և ծերերի տան միայնակ տարեցների վերաբերյալ։</w:t>
      </w:r>
    </w:p>
    <w:p w14:paraId="5A939EF4" w14:textId="77777777" w:rsidR="00FC18A3" w:rsidRPr="00286BC0" w:rsidRDefault="0092367A" w:rsidP="00770387">
      <w:pPr>
        <w:ind w:left="420"/>
        <w:jc w:val="both"/>
        <w:rPr>
          <w:rFonts w:ascii="GHEA Grapalat" w:hAnsi="GHEA Grapalat"/>
          <w:b/>
          <w:bCs/>
          <w:iCs/>
          <w:color w:val="000000"/>
          <w:sz w:val="24"/>
          <w:szCs w:val="24"/>
          <w:shd w:val="clear" w:color="auto" w:fill="FFFFFF"/>
          <w:lang w:val="hy-AM"/>
        </w:rPr>
      </w:pPr>
      <w:r w:rsidRPr="00286BC0">
        <w:rPr>
          <w:rFonts w:ascii="GHEA Grapalat" w:hAnsi="GHEA Grapalat"/>
          <w:b/>
          <w:bCs/>
          <w:iCs/>
          <w:color w:val="000000"/>
          <w:sz w:val="24"/>
          <w:szCs w:val="24"/>
          <w:shd w:val="clear" w:color="auto" w:fill="FFFFFF"/>
          <w:lang w:val="hy-AM"/>
        </w:rPr>
        <w:t>8.</w:t>
      </w:r>
      <w:r w:rsidR="00BA081A" w:rsidRPr="00286BC0">
        <w:rPr>
          <w:rFonts w:ascii="GHEA Grapalat" w:hAnsi="GHEA Grapalat"/>
          <w:b/>
          <w:bCs/>
          <w:iCs/>
          <w:color w:val="000000"/>
          <w:sz w:val="24"/>
          <w:szCs w:val="24"/>
          <w:shd w:val="clear" w:color="auto" w:fill="FFFFFF"/>
          <w:lang w:val="hy-AM"/>
        </w:rPr>
        <w:t>Նախադպրոցական</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և</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արտադպրոցական</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կրթության</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հաստատություններ</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կատարված</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այցեր՝</w:t>
      </w:r>
    </w:p>
    <w:p w14:paraId="6D1B8CB8" w14:textId="08761DFB" w:rsidR="00475E02" w:rsidRPr="00286BC0" w:rsidRDefault="00475E02" w:rsidP="00475E02">
      <w:pPr>
        <w:pStyle w:val="gmail-msolistparagraphcxspmiddlemailrucssattributepostfix"/>
        <w:shd w:val="clear" w:color="auto" w:fill="FFFFFF"/>
        <w:ind w:firstLine="294"/>
        <w:rPr>
          <w:rFonts w:ascii="GHEA Grapalat" w:hAnsi="GHEA Grapalat"/>
          <w:color w:val="000000" w:themeColor="text1"/>
          <w:lang w:val="hy-AM" w:eastAsia="en-US"/>
        </w:rPr>
      </w:pPr>
      <w:r w:rsidRPr="00286BC0">
        <w:rPr>
          <w:rFonts w:ascii="GHEA Grapalat" w:hAnsi="GHEA Grapalat"/>
          <w:color w:val="000000" w:themeColor="text1"/>
          <w:lang w:val="hy-AM" w:eastAsia="en-US"/>
        </w:rPr>
        <w:t>2024 թվականի չորրորդ եռամսյակում Գորիս համայնքի թվով</w:t>
      </w:r>
      <w:r w:rsidRPr="00286BC0">
        <w:rPr>
          <w:rFonts w:ascii="Calibri" w:hAnsi="Calibri" w:cs="Calibri"/>
          <w:color w:val="000000" w:themeColor="text1"/>
          <w:lang w:val="hy-AM" w:eastAsia="en-US"/>
        </w:rPr>
        <w:t> </w:t>
      </w:r>
      <w:r w:rsidRPr="00286BC0">
        <w:rPr>
          <w:rFonts w:ascii="GHEA Grapalat" w:hAnsi="GHEA Grapalat"/>
          <w:color w:val="000000" w:themeColor="text1"/>
          <w:lang w:val="hy-AM" w:eastAsia="en-US"/>
        </w:rPr>
        <w:t xml:space="preserve"> 11</w:t>
      </w:r>
      <w:r w:rsidRPr="00286BC0">
        <w:rPr>
          <w:rFonts w:ascii="Calibri" w:hAnsi="Calibri" w:cs="Calibri"/>
          <w:color w:val="000000" w:themeColor="text1"/>
          <w:lang w:val="hy-AM" w:eastAsia="en-US"/>
        </w:rPr>
        <w:t> </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նախադպրոցական</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ուսումնական</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հաստատություններում</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Հանրային</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կապերի</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կրթության</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մշակույթի</w:t>
      </w:r>
      <w:r w:rsidRPr="00286BC0">
        <w:rPr>
          <w:rFonts w:ascii="GHEA Grapalat" w:hAnsi="GHEA Grapalat"/>
          <w:color w:val="000000" w:themeColor="text1"/>
          <w:lang w:val="hy-AM" w:eastAsia="en-US"/>
        </w:rPr>
        <w:t>, սպորտի, երիտասարդութան և սոցիալական հարցերի բաժնի աշխատակիցների կողմից իրականացվել են այցեր՝</w:t>
      </w:r>
    </w:p>
    <w:p w14:paraId="54F25C8A" w14:textId="51B65A1B" w:rsidR="00475E02" w:rsidRPr="00286BC0" w:rsidRDefault="00475E02" w:rsidP="0091701F">
      <w:pPr>
        <w:pStyle w:val="gmail-msolistparagraphcxspmiddlemailrucssattributepostfix"/>
        <w:numPr>
          <w:ilvl w:val="0"/>
          <w:numId w:val="6"/>
        </w:numPr>
        <w:shd w:val="clear" w:color="auto" w:fill="FFFFFF"/>
        <w:rPr>
          <w:rFonts w:ascii="GHEA Grapalat" w:hAnsi="GHEA Grapalat"/>
          <w:color w:val="000000" w:themeColor="text1"/>
          <w:lang w:val="hy-AM" w:eastAsia="en-US"/>
        </w:rPr>
      </w:pPr>
      <w:bookmarkStart w:id="0" w:name="_GoBack"/>
      <w:bookmarkEnd w:id="0"/>
      <w:r w:rsidRPr="00286BC0">
        <w:rPr>
          <w:rFonts w:ascii="GHEA Grapalat" w:hAnsi="GHEA Grapalat"/>
          <w:color w:val="000000" w:themeColor="text1"/>
          <w:lang w:val="hy-AM" w:eastAsia="en-US"/>
        </w:rPr>
        <w:t>ՆՈՒՀ-ի երեխաների անվտանգությունն ապահովելու և սուր-շնչառական, աղիքային ինֆեկցիոն  հիվանդությունների տարածումը կանխարգելելու նպատակով ուսումնասիրության 13 այց:</w:t>
      </w:r>
    </w:p>
    <w:p w14:paraId="70D4F0F9" w14:textId="77777777" w:rsidR="00475E02" w:rsidRPr="00286BC0" w:rsidRDefault="00475E02" w:rsidP="0091701F">
      <w:pPr>
        <w:pStyle w:val="gmail-msolistparagraphcxspmiddlemailrucssattributepostfix"/>
        <w:numPr>
          <w:ilvl w:val="0"/>
          <w:numId w:val="6"/>
        </w:numPr>
        <w:shd w:val="clear" w:color="auto" w:fill="FFFFFF"/>
        <w:rPr>
          <w:rFonts w:ascii="GHEA Grapalat" w:hAnsi="GHEA Grapalat"/>
          <w:color w:val="000000" w:themeColor="text1"/>
          <w:lang w:val="hy-AM" w:eastAsia="en-US"/>
        </w:rPr>
      </w:pPr>
      <w:r w:rsidRPr="00286BC0">
        <w:rPr>
          <w:rFonts w:ascii="GHEA Grapalat" w:hAnsi="GHEA Grapalat"/>
          <w:color w:val="000000" w:themeColor="text1"/>
          <w:lang w:val="hy-AM" w:eastAsia="en-US"/>
        </w:rPr>
        <w:t>Աշխատանքային կարգապահության ապահովման և երեխաների փաստացի հաճախումների ուսումնասիրության նպատակով կատարվել է 6 այց:</w:t>
      </w:r>
    </w:p>
    <w:p w14:paraId="342D6E4E" w14:textId="77777777" w:rsidR="00475E02" w:rsidRPr="00286BC0" w:rsidRDefault="00475E02" w:rsidP="0091701F">
      <w:pPr>
        <w:pStyle w:val="gmail-msolistparagraphcxspmiddlemailrucssattributepostfix"/>
        <w:numPr>
          <w:ilvl w:val="0"/>
          <w:numId w:val="6"/>
        </w:numPr>
        <w:shd w:val="clear" w:color="auto" w:fill="FFFFFF"/>
        <w:rPr>
          <w:rFonts w:ascii="GHEA Grapalat" w:hAnsi="GHEA Grapalat"/>
          <w:color w:val="000000" w:themeColor="text1"/>
          <w:lang w:val="hy-AM" w:eastAsia="en-US"/>
        </w:rPr>
      </w:pPr>
      <w:r w:rsidRPr="00286BC0">
        <w:rPr>
          <w:rFonts w:ascii="GHEA Grapalat" w:hAnsi="GHEA Grapalat"/>
          <w:color w:val="000000" w:themeColor="text1"/>
          <w:lang w:val="hy-AM" w:eastAsia="en-US"/>
        </w:rPr>
        <w:t>2023-24թթ ուս. տարվա ընդունելության կազմակերպումից և խմբերի կոմպլեկտավորումից հետո՝ 11 այց:</w:t>
      </w:r>
    </w:p>
    <w:p w14:paraId="4DED64E7" w14:textId="77777777" w:rsidR="00475E02" w:rsidRPr="00286BC0" w:rsidRDefault="00475E02" w:rsidP="0091701F">
      <w:pPr>
        <w:pStyle w:val="gmail-msolistparagraphcxspmiddlemailrucssattributepostfix"/>
        <w:numPr>
          <w:ilvl w:val="0"/>
          <w:numId w:val="6"/>
        </w:numPr>
        <w:shd w:val="clear" w:color="auto" w:fill="FFFFFF"/>
        <w:rPr>
          <w:rFonts w:ascii="GHEA Grapalat" w:hAnsi="GHEA Grapalat"/>
          <w:color w:val="000000" w:themeColor="text1"/>
          <w:lang w:val="hy-AM" w:eastAsia="en-US"/>
        </w:rPr>
      </w:pPr>
      <w:r w:rsidRPr="00286BC0">
        <w:rPr>
          <w:rFonts w:ascii="GHEA Grapalat" w:hAnsi="GHEA Grapalat"/>
          <w:color w:val="000000" w:themeColor="text1"/>
          <w:lang w:val="hy-AM" w:eastAsia="en-US"/>
        </w:rPr>
        <w:t>ՆՈՒՀ-երի սանիտարահիգիենիկ վիճակի,</w:t>
      </w:r>
      <w:r w:rsidRPr="00286BC0">
        <w:rPr>
          <w:rFonts w:ascii="Calibri" w:hAnsi="Calibri" w:cs="Calibri"/>
          <w:color w:val="000000" w:themeColor="text1"/>
          <w:lang w:val="hy-AM" w:eastAsia="en-US"/>
        </w:rPr>
        <w:t> </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առկա</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սննդի</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պիտան</w:t>
      </w:r>
      <w:r w:rsidRPr="00286BC0">
        <w:rPr>
          <w:rFonts w:ascii="GHEA Grapalat" w:hAnsi="GHEA Grapalat"/>
          <w:color w:val="000000" w:themeColor="text1"/>
          <w:lang w:val="hy-AM" w:eastAsia="en-US"/>
        </w:rPr>
        <w:t xml:space="preserve">ելիության և պահպանման վերաբերյալ ուսումնասիրության նպատակով՝ 20 շրջաց: </w:t>
      </w:r>
    </w:p>
    <w:p w14:paraId="2744BF19" w14:textId="77777777" w:rsidR="00475E02" w:rsidRPr="00286BC0" w:rsidRDefault="00475E02" w:rsidP="0091701F">
      <w:pPr>
        <w:pStyle w:val="gmail-msolistparagraphcxspmiddlemailrucssattributepostfix"/>
        <w:numPr>
          <w:ilvl w:val="0"/>
          <w:numId w:val="6"/>
        </w:numPr>
        <w:shd w:val="clear" w:color="auto" w:fill="FFFFFF"/>
        <w:spacing w:before="0" w:beforeAutospacing="0" w:after="0" w:afterAutospacing="0"/>
        <w:rPr>
          <w:rFonts w:ascii="GHEA Grapalat" w:hAnsi="GHEA Grapalat"/>
          <w:color w:val="000000" w:themeColor="text1"/>
          <w:lang w:val="hy-AM" w:eastAsia="en-US"/>
        </w:rPr>
      </w:pPr>
      <w:r w:rsidRPr="00286BC0">
        <w:rPr>
          <w:rFonts w:ascii="GHEA Grapalat" w:hAnsi="GHEA Grapalat"/>
          <w:color w:val="000000" w:themeColor="text1"/>
          <w:lang w:val="hy-AM" w:eastAsia="en-US"/>
        </w:rPr>
        <w:t xml:space="preserve">Մասնակցություն 11 ՆՈՒՀ-երի տարեվերջյան հանդեսներին։  </w:t>
      </w:r>
    </w:p>
    <w:p w14:paraId="1363D902" w14:textId="77777777" w:rsidR="00475E02" w:rsidRPr="00286BC0" w:rsidRDefault="00475E02" w:rsidP="00475E02">
      <w:pPr>
        <w:pStyle w:val="gmail-msolistparagraphcxspmiddlemailrucssattributepostfix"/>
        <w:spacing w:before="0" w:beforeAutospacing="0" w:after="0" w:afterAutospacing="0" w:line="276" w:lineRule="auto"/>
        <w:rPr>
          <w:rFonts w:ascii="GHEA Grapalat" w:hAnsi="GHEA Grapalat"/>
          <w:color w:val="000000" w:themeColor="text1"/>
          <w:lang w:val="hy-AM" w:eastAsia="en-US"/>
        </w:rPr>
      </w:pPr>
      <w:r w:rsidRPr="00286BC0">
        <w:rPr>
          <w:rFonts w:ascii="GHEA Grapalat" w:hAnsi="GHEA Grapalat"/>
          <w:color w:val="000000" w:themeColor="text1"/>
          <w:lang w:val="hy-AM" w:eastAsia="en-US"/>
        </w:rPr>
        <w:t xml:space="preserve">            Օգոստոսի 20-ից մինչև սեպտեմբերի 5-ը կազմակերպվել է 2023-2024թթ. ուս. տարվա      </w:t>
      </w:r>
    </w:p>
    <w:p w14:paraId="7888DAAB" w14:textId="77777777" w:rsidR="00475E02" w:rsidRPr="00286BC0" w:rsidRDefault="00475E02" w:rsidP="00475E02">
      <w:pPr>
        <w:pStyle w:val="gmail-msolistparagraphcxspmiddlemailrucssattributepostfix"/>
        <w:spacing w:before="0" w:beforeAutospacing="0" w:after="0" w:afterAutospacing="0" w:line="276" w:lineRule="auto"/>
        <w:rPr>
          <w:rFonts w:ascii="GHEA Grapalat" w:hAnsi="GHEA Grapalat"/>
          <w:color w:val="000000" w:themeColor="text1"/>
          <w:lang w:val="hy-AM" w:eastAsia="en-US"/>
        </w:rPr>
      </w:pPr>
      <w:r w:rsidRPr="00286BC0">
        <w:rPr>
          <w:rFonts w:ascii="GHEA Grapalat" w:hAnsi="GHEA Grapalat"/>
          <w:color w:val="000000" w:themeColor="text1"/>
          <w:lang w:val="hy-AM" w:eastAsia="en-US"/>
        </w:rPr>
        <w:t xml:space="preserve">            ընդունելություն: Գորիս համայնքի ՆՈՒՀ-եր են ընդունվել շուրջ 200 երեխա:</w:t>
      </w:r>
    </w:p>
    <w:p w14:paraId="3539D41F" w14:textId="77777777" w:rsidR="00475E02" w:rsidRPr="00286BC0" w:rsidRDefault="00475E02" w:rsidP="00475E02">
      <w:pPr>
        <w:pStyle w:val="gmail-msolistparagraphcxspmiddlemailrucssattributepostfix"/>
        <w:spacing w:before="0" w:beforeAutospacing="0" w:after="0" w:afterAutospacing="0" w:line="276" w:lineRule="auto"/>
        <w:rPr>
          <w:rFonts w:ascii="GHEA Grapalat" w:hAnsi="GHEA Grapalat"/>
          <w:color w:val="000000" w:themeColor="text1"/>
          <w:lang w:val="hy-AM" w:eastAsia="en-US"/>
        </w:rPr>
      </w:pPr>
    </w:p>
    <w:p w14:paraId="6622DE68" w14:textId="3668EA85" w:rsidR="00475E02" w:rsidRPr="00286BC0" w:rsidRDefault="00475E02" w:rsidP="00475E02">
      <w:pPr>
        <w:jc w:val="both"/>
        <w:rPr>
          <w:rFonts w:ascii="GHEA Grapalat" w:hAnsi="GHEA Grapalat"/>
          <w:sz w:val="24"/>
          <w:szCs w:val="24"/>
          <w:shd w:val="clear" w:color="auto" w:fill="FFFFFF"/>
          <w:lang w:val="hy-AM"/>
        </w:rPr>
      </w:pPr>
      <w:r w:rsidRPr="00286BC0">
        <w:rPr>
          <w:rFonts w:ascii="GHEA Grapalat" w:hAnsi="GHEA Grapalat"/>
          <w:color w:val="000000" w:themeColor="text1"/>
          <w:sz w:val="24"/>
          <w:szCs w:val="24"/>
          <w:lang w:val="hy-AM" w:eastAsia="en-US"/>
        </w:rPr>
        <w:t xml:space="preserve">     ՆՈՒՀ –ի մանկավարժական աշխատողների համար &lt;&lt;Քայլ առ քայլ &gt;&gt; և &lt;&lt;Կզնակ&gt;&gt;  հիմնադրամի կողմից կազմակերպվել են վերապատրաստումներ։ Գորիս համայնքի ՆՈՒՀ –ը մասնակցել են Սիսիան քաղաքում կազմակերպված &lt;&lt;Կրթությունը սկսվում է ինձանից&gt;&gt; խորագրով աշխատաժողովին։ Հոկտեմբեր- նոյեմբեր ամիսներին մանկապարտեզներում անց են կացվել աշնան տոնին նվիրված միջոցառումներ,</w:t>
      </w:r>
      <w:r w:rsidRPr="00286BC0">
        <w:rPr>
          <w:rFonts w:ascii="GHEA Grapalat" w:hAnsi="GHEA Grapalat" w:cs="Cambria Math"/>
          <w:sz w:val="24"/>
          <w:szCs w:val="24"/>
          <w:lang w:val="hy-AM"/>
        </w:rPr>
        <w:t xml:space="preserve"> կազմակերպվել են բաց պարապմունքներ &lt;&lt;Անվտանգ վարքագիծ&gt;&gt; թեմայով և փորձի փոխանակման այցեր։</w:t>
      </w:r>
      <w:r w:rsidRPr="00286BC0">
        <w:rPr>
          <w:rFonts w:ascii="GHEA Grapalat" w:hAnsi="GHEA Grapalat"/>
          <w:sz w:val="24"/>
          <w:szCs w:val="24"/>
          <w:shd w:val="clear" w:color="auto" w:fill="FFFFFF"/>
          <w:lang w:val="hy-AM"/>
        </w:rPr>
        <w:t xml:space="preserve"> </w:t>
      </w:r>
      <w:r w:rsidRPr="00286BC0">
        <w:rPr>
          <w:rFonts w:ascii="GHEA Grapalat" w:hAnsi="GHEA Grapalat"/>
          <w:color w:val="000000" w:themeColor="text1"/>
          <w:sz w:val="24"/>
          <w:szCs w:val="24"/>
          <w:lang w:val="hy-AM" w:eastAsia="en-US"/>
        </w:rPr>
        <w:t xml:space="preserve">Դեկտեմբերի 20-30-ը Գորիս համայնքի 11 ՆՈՒՀ –ում կազմակերպվել են Ամանորին նվիրված ցերեկույթներ, շուրջ 1200 երեխայի Գորիսի համայնքապետարանը տրամադրել է ամանորյա նվերներ։ Գորիսի համայնքապետարանի և տարբեր բարեգործական կազմակերպությունների աջակցությամբ ամանորյա նվերներ են տրամադրվել նաև բնակավայրերի  0-16 տարեկան շուրջ  500  երեխաների։ </w:t>
      </w:r>
    </w:p>
    <w:p w14:paraId="55EA4EBD" w14:textId="0F56A104" w:rsidR="00F01262" w:rsidRPr="00286BC0" w:rsidRDefault="00DA6021" w:rsidP="00D32D05">
      <w:pPr>
        <w:pStyle w:val="gmail-msolistparagraphcxspmiddlemailrucssattributepostfix"/>
        <w:shd w:val="clear" w:color="auto" w:fill="FFFFFF"/>
        <w:spacing w:line="276" w:lineRule="auto"/>
        <w:ind w:firstLine="294"/>
        <w:jc w:val="both"/>
        <w:rPr>
          <w:rFonts w:ascii="GHEA Grapalat" w:hAnsi="GHEA Grapalat"/>
          <w:color w:val="000000" w:themeColor="text1"/>
          <w:lang w:val="hy-AM"/>
        </w:rPr>
      </w:pPr>
      <w:r w:rsidRPr="00286BC0">
        <w:rPr>
          <w:rFonts w:ascii="GHEA Grapalat" w:hAnsi="GHEA Grapalat"/>
          <w:color w:val="000000" w:themeColor="text1"/>
          <w:lang w:val="hy-AM"/>
        </w:rPr>
        <w:t xml:space="preserve">Գորիս համայնքի </w:t>
      </w:r>
      <w:r w:rsidRPr="00286BC0">
        <w:rPr>
          <w:rFonts w:ascii="GHEA Grapalat" w:hAnsi="GHEA Grapalat"/>
          <w:b/>
          <w:bCs/>
          <w:color w:val="000000" w:themeColor="text1"/>
          <w:lang w:val="hy-AM"/>
        </w:rPr>
        <w:t>ա</w:t>
      </w:r>
      <w:r w:rsidR="00A9184A" w:rsidRPr="00286BC0">
        <w:rPr>
          <w:rFonts w:ascii="GHEA Grapalat" w:hAnsi="GHEA Grapalat"/>
          <w:b/>
          <w:bCs/>
          <w:color w:val="000000" w:themeColor="text1"/>
          <w:lang w:val="hy-AM"/>
        </w:rPr>
        <w:t>րտադպրոցական հաստատություններում՝</w:t>
      </w:r>
      <w:r w:rsidR="00A9184A" w:rsidRPr="00286BC0">
        <w:rPr>
          <w:rFonts w:ascii="GHEA Grapalat" w:hAnsi="GHEA Grapalat"/>
          <w:color w:val="000000" w:themeColor="text1"/>
          <w:lang w:val="hy-AM"/>
        </w:rPr>
        <w:t xml:space="preserve"> </w:t>
      </w:r>
      <w:r w:rsidR="00F01262" w:rsidRPr="00286BC0">
        <w:rPr>
          <w:rFonts w:ascii="GHEA Grapalat" w:hAnsi="GHEA Grapalat"/>
          <w:color w:val="000000" w:themeColor="text1"/>
          <w:lang w:val="hy-AM"/>
        </w:rPr>
        <w:t>երկու երաժշտական դպրոց, արվեստի դպրոց և մանկապատանեկան մարզադպրոց, իրականացվել է 4 շրջայց՝ աշխատանքային կարգա</w:t>
      </w:r>
      <w:r w:rsidR="00D14F49" w:rsidRPr="00286BC0">
        <w:rPr>
          <w:rFonts w:ascii="GHEA Grapalat" w:hAnsi="GHEA Grapalat"/>
          <w:color w:val="000000" w:themeColor="text1"/>
          <w:lang w:val="hy-AM"/>
        </w:rPr>
        <w:t xml:space="preserve">պահության հսկողության նպատակով։ </w:t>
      </w:r>
      <w:r w:rsidR="00F01262" w:rsidRPr="00286BC0">
        <w:rPr>
          <w:rFonts w:ascii="GHEA Grapalat" w:hAnsi="GHEA Grapalat"/>
          <w:color w:val="000000" w:themeColor="text1"/>
          <w:lang w:val="hy-AM"/>
        </w:rPr>
        <w:t>4-րդ եռամսյակում մասնակցել ենք տարեկան պլանով նախատեսված միջոցառումներին` ուսուցչի տոնին, Կոմիտասի 155-ամյակին նվիրված միջոցառումներին, շնորհալի աշակերտների մենահամերգներին / 2 այց/, հաշվետու համերգներին  /3 այց/:</w:t>
      </w:r>
    </w:p>
    <w:p w14:paraId="0D92E3F1" w14:textId="77777777" w:rsidR="00E9072B" w:rsidRPr="00286BC0" w:rsidRDefault="004D72D5" w:rsidP="00C82988">
      <w:pPr>
        <w:pStyle w:val="gmail-msolistparagraphcxspfirstmailrucssattributepostfix"/>
        <w:shd w:val="clear" w:color="auto" w:fill="FFFFFF"/>
        <w:spacing w:before="0" w:beforeAutospacing="0" w:after="0" w:afterAutospacing="0" w:line="276" w:lineRule="auto"/>
        <w:jc w:val="both"/>
        <w:rPr>
          <w:rFonts w:ascii="GHEA Grapalat" w:hAnsi="GHEA Grapalat"/>
          <w:b/>
          <w:bCs/>
          <w:iCs/>
          <w:color w:val="000000" w:themeColor="text1"/>
          <w:lang w:val="hy-AM"/>
        </w:rPr>
      </w:pPr>
      <w:r w:rsidRPr="00286BC0">
        <w:rPr>
          <w:rFonts w:ascii="GHEA Grapalat" w:hAnsi="GHEA Grapalat"/>
          <w:b/>
          <w:bCs/>
          <w:iCs/>
          <w:color w:val="000000" w:themeColor="text1"/>
          <w:lang w:val="hy-AM"/>
        </w:rPr>
        <w:t>9</w:t>
      </w:r>
      <w:r w:rsidR="00847288" w:rsidRPr="00286BC0">
        <w:rPr>
          <w:rFonts w:ascii="GHEA Grapalat" w:hAnsi="GHEA Grapalat"/>
          <w:b/>
          <w:bCs/>
          <w:iCs/>
          <w:color w:val="000000" w:themeColor="text1"/>
          <w:lang w:val="hy-AM"/>
        </w:rPr>
        <w:t>.</w:t>
      </w:r>
      <w:r w:rsidR="00994C9C" w:rsidRPr="00286BC0">
        <w:rPr>
          <w:rFonts w:ascii="GHEA Grapalat" w:hAnsi="GHEA Grapalat"/>
          <w:b/>
          <w:bCs/>
          <w:iCs/>
          <w:color w:val="000000" w:themeColor="text1"/>
          <w:lang w:val="hy-AM"/>
        </w:rPr>
        <w:t xml:space="preserve"> </w:t>
      </w:r>
      <w:r w:rsidRPr="00286BC0">
        <w:rPr>
          <w:rFonts w:ascii="GHEA Grapalat" w:hAnsi="GHEA Grapalat" w:cs="GHEA Grapalat"/>
          <w:b/>
          <w:bCs/>
          <w:lang w:val="hy-AM"/>
        </w:rPr>
        <w:t>Ուսումնական դպրոցից դուրս մնացած երեխաներ</w:t>
      </w:r>
    </w:p>
    <w:p w14:paraId="573F4F12" w14:textId="77777777" w:rsidR="00847288" w:rsidRPr="00286BC0" w:rsidRDefault="00744BA5" w:rsidP="00C82988">
      <w:pPr>
        <w:pStyle w:val="gmail-msolistparagraphcxspfirstmailrucssattributepostfix"/>
        <w:shd w:val="clear" w:color="auto" w:fill="FFFFFF"/>
        <w:spacing w:before="0" w:beforeAutospacing="0" w:after="0" w:afterAutospacing="0" w:line="276" w:lineRule="auto"/>
        <w:jc w:val="both"/>
        <w:rPr>
          <w:rFonts w:ascii="GHEA Grapalat" w:hAnsi="GHEA Grapalat"/>
          <w:color w:val="000000" w:themeColor="text1"/>
          <w:lang w:val="hy-AM"/>
        </w:rPr>
      </w:pPr>
      <w:r w:rsidRPr="00286BC0">
        <w:rPr>
          <w:rFonts w:ascii="GHEA Grapalat" w:hAnsi="GHEA Grapalat"/>
          <w:color w:val="000000" w:themeColor="text1"/>
          <w:lang w:val="hy-AM"/>
        </w:rPr>
        <w:t>Ա</w:t>
      </w:r>
      <w:r w:rsidR="00847288" w:rsidRPr="00286BC0">
        <w:rPr>
          <w:rFonts w:ascii="GHEA Grapalat" w:hAnsi="GHEA Grapalat"/>
          <w:color w:val="000000" w:themeColor="text1"/>
          <w:lang w:val="hy-AM"/>
        </w:rPr>
        <w:t>յդպիսիք չկան:</w:t>
      </w:r>
      <w:r w:rsidR="00D11383" w:rsidRPr="00286BC0">
        <w:rPr>
          <w:rFonts w:ascii="GHEA Grapalat" w:hAnsi="GHEA Grapalat"/>
          <w:color w:val="000000" w:themeColor="text1"/>
          <w:lang w:val="hy-AM"/>
        </w:rPr>
        <w:t xml:space="preserve"> </w:t>
      </w:r>
    </w:p>
    <w:p w14:paraId="32C93A0F" w14:textId="77777777" w:rsidR="00580B3D" w:rsidRPr="00286BC0" w:rsidRDefault="00580B3D" w:rsidP="00EF407B">
      <w:pPr>
        <w:pStyle w:val="gmail-msolistparagraphcxspfirstmailrucssattributepostfix"/>
        <w:shd w:val="clear" w:color="auto" w:fill="FFFFFF"/>
        <w:spacing w:before="0" w:beforeAutospacing="0" w:after="0" w:afterAutospacing="0" w:line="253" w:lineRule="atLeast"/>
        <w:jc w:val="both"/>
        <w:rPr>
          <w:rFonts w:ascii="GHEA Grapalat" w:hAnsi="GHEA Grapalat"/>
          <w:color w:val="000000" w:themeColor="text1"/>
          <w:lang w:val="hy-AM"/>
        </w:rPr>
      </w:pPr>
    </w:p>
    <w:p w14:paraId="6CC52717" w14:textId="77777777" w:rsidR="003127CC" w:rsidRPr="00286BC0" w:rsidRDefault="00865AED" w:rsidP="004261D9">
      <w:pPr>
        <w:pStyle w:val="msonormalmailrucssattributepostfix"/>
        <w:shd w:val="clear" w:color="auto" w:fill="FFFFFF"/>
        <w:tabs>
          <w:tab w:val="left" w:pos="284"/>
          <w:tab w:val="left" w:pos="851"/>
        </w:tabs>
        <w:spacing w:before="0" w:beforeAutospacing="0" w:after="0" w:afterAutospacing="0" w:line="253" w:lineRule="atLeast"/>
        <w:jc w:val="both"/>
        <w:rPr>
          <w:rFonts w:ascii="GHEA Grapalat" w:hAnsi="GHEA Grapalat"/>
          <w:b/>
          <w:bCs/>
          <w:iCs/>
          <w:color w:val="000000" w:themeColor="text1"/>
          <w:lang w:val="hy-AM"/>
        </w:rPr>
      </w:pPr>
      <w:r w:rsidRPr="00286BC0">
        <w:rPr>
          <w:rFonts w:ascii="GHEA Grapalat" w:hAnsi="GHEA Grapalat"/>
          <w:b/>
          <w:bCs/>
          <w:color w:val="000000" w:themeColor="text1"/>
          <w:lang w:val="hy-AM"/>
        </w:rPr>
        <w:t>10</w:t>
      </w:r>
      <w:r w:rsidRPr="00286BC0">
        <w:rPr>
          <w:rFonts w:ascii="GHEA Grapalat" w:hAnsi="GHEA Grapalat"/>
          <w:color w:val="000000" w:themeColor="text1"/>
          <w:lang w:val="hy-AM"/>
        </w:rPr>
        <w:t>.</w:t>
      </w:r>
      <w:r w:rsidR="00994C9C" w:rsidRPr="00286BC0">
        <w:rPr>
          <w:rFonts w:ascii="GHEA Grapalat" w:hAnsi="GHEA Grapalat"/>
          <w:b/>
          <w:bCs/>
          <w:iCs/>
          <w:color w:val="000000" w:themeColor="text1"/>
          <w:lang w:val="hy-AM"/>
        </w:rPr>
        <w:t xml:space="preserve"> </w:t>
      </w:r>
      <w:r w:rsidR="00847288" w:rsidRPr="00286BC0">
        <w:rPr>
          <w:rFonts w:ascii="GHEA Grapalat" w:hAnsi="GHEA Grapalat"/>
          <w:b/>
          <w:bCs/>
          <w:iCs/>
          <w:color w:val="000000" w:themeColor="text1"/>
          <w:lang w:val="hy-AM"/>
        </w:rPr>
        <w:t>Հանրային</w:t>
      </w:r>
      <w:r w:rsidR="00847288" w:rsidRPr="00286BC0">
        <w:rPr>
          <w:rFonts w:ascii="Calibri" w:hAnsi="Calibri" w:cs="Calibri"/>
          <w:b/>
          <w:bCs/>
          <w:iCs/>
          <w:color w:val="000000" w:themeColor="text1"/>
          <w:lang w:val="hy-AM"/>
        </w:rPr>
        <w:t> </w:t>
      </w:r>
      <w:r w:rsidR="00847288" w:rsidRPr="00286BC0">
        <w:rPr>
          <w:rFonts w:ascii="GHEA Grapalat" w:hAnsi="GHEA Grapalat" w:cs="GHEA Grapalat"/>
          <w:b/>
          <w:bCs/>
          <w:iCs/>
          <w:color w:val="000000" w:themeColor="text1"/>
          <w:lang w:val="hy-AM"/>
        </w:rPr>
        <w:t>միջոցառումներ</w:t>
      </w:r>
      <w:r w:rsidR="00847288" w:rsidRPr="00286BC0">
        <w:rPr>
          <w:rFonts w:ascii="GHEA Grapalat" w:hAnsi="GHEA Grapalat"/>
          <w:b/>
          <w:bCs/>
          <w:iCs/>
          <w:color w:val="000000" w:themeColor="text1"/>
          <w:lang w:val="hy-AM"/>
        </w:rPr>
        <w:t>՝</w:t>
      </w:r>
    </w:p>
    <w:p w14:paraId="6F638AE9" w14:textId="77777777" w:rsidR="008379D2" w:rsidRPr="00286BC0" w:rsidRDefault="008379D2" w:rsidP="008379D2">
      <w:pPr>
        <w:shd w:val="clear" w:color="auto" w:fill="FFFFFF"/>
        <w:spacing w:after="0"/>
        <w:jc w:val="both"/>
        <w:rPr>
          <w:rFonts w:ascii="GHEA Grapalat" w:eastAsia="Times New Roman" w:hAnsi="GHEA Grapalat" w:cs="Sylfaen"/>
          <w:b/>
          <w:i/>
          <w:color w:val="080809"/>
          <w:sz w:val="24"/>
          <w:szCs w:val="24"/>
          <w:lang w:val="en-US"/>
        </w:rPr>
      </w:pPr>
    </w:p>
    <w:p w14:paraId="40B3F23F" w14:textId="77777777" w:rsidR="008379D2" w:rsidRPr="00286BC0" w:rsidRDefault="008379D2" w:rsidP="008379D2">
      <w:pPr>
        <w:shd w:val="clear" w:color="auto" w:fill="FFFFFF"/>
        <w:spacing w:after="0"/>
        <w:jc w:val="both"/>
        <w:rPr>
          <w:rFonts w:ascii="GHEA Grapalat" w:eastAsia="Times New Roman" w:hAnsi="GHEA Grapalat" w:cs="Sylfaen"/>
          <w:b/>
          <w:i/>
          <w:color w:val="080809"/>
          <w:sz w:val="24"/>
          <w:szCs w:val="24"/>
          <w:lang w:val="en-US"/>
        </w:rPr>
      </w:pPr>
      <w:r w:rsidRPr="00286BC0">
        <w:rPr>
          <w:rFonts w:ascii="GHEA Grapalat" w:eastAsia="Times New Roman" w:hAnsi="GHEA Grapalat" w:cs="Sylfaen"/>
          <w:b/>
          <w:i/>
          <w:color w:val="080809"/>
          <w:sz w:val="24"/>
          <w:szCs w:val="24"/>
          <w:lang w:val="en-US"/>
        </w:rPr>
        <w:t>Հոկտեմբեր</w:t>
      </w:r>
    </w:p>
    <w:p w14:paraId="526137B9" w14:textId="77777777" w:rsidR="008379D2" w:rsidRPr="00286BC0" w:rsidRDefault="008379D2" w:rsidP="008379D2">
      <w:pPr>
        <w:shd w:val="clear" w:color="auto" w:fill="FFFFFF"/>
        <w:spacing w:after="0"/>
        <w:jc w:val="both"/>
        <w:rPr>
          <w:rFonts w:ascii="GHEA Grapalat" w:eastAsia="Times New Roman" w:hAnsi="GHEA Grapalat" w:cs="Sylfaen"/>
          <w:b/>
          <w:i/>
          <w:color w:val="080809"/>
          <w:sz w:val="24"/>
          <w:szCs w:val="24"/>
          <w:lang w:val="en-US"/>
        </w:rPr>
      </w:pPr>
    </w:p>
    <w:p w14:paraId="76A39011" w14:textId="72348D5A" w:rsidR="008379D2" w:rsidRPr="00286BC0" w:rsidRDefault="008379D2" w:rsidP="0091701F">
      <w:pPr>
        <w:numPr>
          <w:ilvl w:val="0"/>
          <w:numId w:val="7"/>
        </w:numPr>
        <w:shd w:val="clear" w:color="auto" w:fill="FFFFFF"/>
        <w:spacing w:after="0"/>
        <w:ind w:left="709"/>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ylfaen"/>
          <w:color w:val="080809"/>
          <w:sz w:val="24"/>
          <w:szCs w:val="24"/>
        </w:rPr>
        <w:t>Գորիսի</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համայնքապետարանի</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նախաձեռնությամբ</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Տարեցների</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միջազգային</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օրվան</w:t>
      </w:r>
      <w:r w:rsidRPr="00286BC0">
        <w:rPr>
          <w:rFonts w:ascii="GHEA Grapalat" w:eastAsia="Times New Roman" w:hAnsi="GHEA Grapalat" w:cs="Sylfaen"/>
          <w:color w:val="080809"/>
          <w:sz w:val="24"/>
          <w:szCs w:val="24"/>
          <w:lang w:val="en-US"/>
        </w:rPr>
        <w:t xml:space="preserve"> </w:t>
      </w:r>
      <w:r w:rsidRPr="00286BC0">
        <w:rPr>
          <w:rFonts w:ascii="GHEA Grapalat" w:eastAsia="Times New Roman" w:hAnsi="GHEA Grapalat" w:cs="Sylfaen"/>
          <w:color w:val="080809"/>
          <w:sz w:val="24"/>
          <w:szCs w:val="24"/>
        </w:rPr>
        <w:t>նվիրված</w:t>
      </w:r>
      <w:r w:rsidRPr="00286BC0">
        <w:rPr>
          <w:rFonts w:ascii="GHEA Grapalat" w:eastAsia="Times New Roman" w:hAnsi="GHEA Grapalat" w:cs="Sylfaen"/>
          <w:color w:val="080809"/>
          <w:sz w:val="24"/>
          <w:szCs w:val="24"/>
          <w:lang w:val="en-US"/>
        </w:rPr>
        <w:t xml:space="preserve"> </w:t>
      </w:r>
      <w:r w:rsidRPr="00286BC0">
        <w:rPr>
          <w:rFonts w:ascii="GHEA Grapalat" w:eastAsia="Times New Roman" w:hAnsi="GHEA Grapalat" w:cs="Sylfaen"/>
          <w:color w:val="080809"/>
          <w:sz w:val="24"/>
          <w:szCs w:val="24"/>
        </w:rPr>
        <w:t>հատուկ</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միջոցառում</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է</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կազմակերպվել</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Տարեցների</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ցերեկային</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խնամքի</w:t>
      </w:r>
      <w:r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ylfaen"/>
          <w:color w:val="080809"/>
          <w:sz w:val="24"/>
          <w:szCs w:val="24"/>
        </w:rPr>
        <w:t>կենտրոնում</w:t>
      </w:r>
      <w:r w:rsidRPr="00286BC0">
        <w:rPr>
          <w:rFonts w:ascii="GHEA Grapalat" w:eastAsia="Times New Roman" w:hAnsi="GHEA Grapalat" w:cs="Sylfaen"/>
          <w:color w:val="080809"/>
          <w:sz w:val="24"/>
          <w:szCs w:val="24"/>
          <w:lang w:val="en-US"/>
        </w:rPr>
        <w:t>:</w:t>
      </w:r>
      <w:r w:rsidRPr="00286BC0">
        <w:rPr>
          <w:rFonts w:ascii="GHEA Grapalat" w:eastAsiaTheme="minorHAnsi" w:hAnsi="GHEA Grapalat" w:cs="Sylfaen"/>
          <w:i/>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Համերգային</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 xml:space="preserve">ծրագրով հանդես են եկել Գորիսի </w:t>
      </w:r>
      <w:r w:rsidR="003E3D15" w:rsidRPr="00286BC0">
        <w:rPr>
          <w:rFonts w:ascii="GHEA Grapalat" w:eastAsiaTheme="minorHAnsi" w:hAnsi="GHEA Grapalat" w:cs="Sylfaen"/>
          <w:iCs/>
          <w:color w:val="080809"/>
          <w:sz w:val="24"/>
          <w:szCs w:val="24"/>
          <w:shd w:val="clear" w:color="auto" w:fill="FFFFFF"/>
          <w:lang w:val="en-US" w:eastAsia="en-US" w:bidi="en-US"/>
        </w:rPr>
        <w:t xml:space="preserve">Գ. </w:t>
      </w:r>
      <w:r w:rsidRPr="00286BC0">
        <w:rPr>
          <w:rFonts w:ascii="GHEA Grapalat" w:eastAsiaTheme="minorHAnsi" w:hAnsi="GHEA Grapalat" w:cs="Sylfaen"/>
          <w:iCs/>
          <w:color w:val="080809"/>
          <w:sz w:val="24"/>
          <w:szCs w:val="24"/>
          <w:shd w:val="clear" w:color="auto" w:fill="FFFFFF"/>
          <w:lang w:val="en-US" w:eastAsia="en-US" w:bidi="en-US"/>
        </w:rPr>
        <w:t>Աշոտի</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անվան</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ժողգործիքների</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համույթը:</w:t>
      </w:r>
      <w:r w:rsidRPr="00286BC0">
        <w:rPr>
          <w:rFonts w:ascii="GHEA Grapalat" w:eastAsiaTheme="minorHAnsi" w:hAnsi="GHEA Grapalat" w:cs="Segoe UI Historic"/>
          <w:i/>
          <w:iCs/>
          <w:color w:val="080809"/>
          <w:sz w:val="24"/>
          <w:szCs w:val="24"/>
          <w:shd w:val="clear" w:color="auto" w:fill="FFFFFF"/>
          <w:lang w:val="en-US" w:eastAsia="en-US" w:bidi="en-US"/>
        </w:rPr>
        <w:t xml:space="preserve"> </w:t>
      </w:r>
    </w:p>
    <w:p w14:paraId="7BDAD089" w14:textId="024CB019"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heme="minorHAnsi" w:hAnsi="GHEA Grapalat" w:cs="Sylfaen"/>
          <w:iCs/>
          <w:color w:val="080809"/>
          <w:sz w:val="24"/>
          <w:szCs w:val="24"/>
          <w:shd w:val="clear" w:color="auto" w:fill="FFFFFF"/>
          <w:lang w:val="en-US" w:eastAsia="en-US" w:bidi="en-US"/>
        </w:rPr>
        <w:t>Տարեցների</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միջազգային</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օրը</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նշվել է</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նաև</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Խնձորեսկ</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բնակավայրում</w:t>
      </w:r>
      <w:r w:rsidRPr="00286BC0">
        <w:rPr>
          <w:rFonts w:ascii="GHEA Grapalat" w:eastAsiaTheme="minorHAnsi" w:hAnsi="GHEA Grapalat" w:cs="Tahoma"/>
          <w:iCs/>
          <w:color w:val="080809"/>
          <w:sz w:val="24"/>
          <w:szCs w:val="24"/>
          <w:shd w:val="clear" w:color="auto" w:fill="FFFFFF"/>
          <w:lang w:val="en-US" w:eastAsia="en-US" w:bidi="en-US"/>
        </w:rPr>
        <w:t xml:space="preserve">։ </w:t>
      </w:r>
    </w:p>
    <w:p w14:paraId="147F1B6C" w14:textId="32CE302E"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heme="minorHAnsi" w:hAnsi="GHEA Grapalat" w:cs="Sylfaen"/>
          <w:iCs/>
          <w:color w:val="080809"/>
          <w:sz w:val="24"/>
          <w:szCs w:val="24"/>
          <w:shd w:val="clear" w:color="auto" w:fill="FFFFFF"/>
          <w:lang w:val="en-US" w:eastAsia="en-US" w:bidi="en-US"/>
        </w:rPr>
        <w:t>Տարեցների միջազգային օրվա կապակցությամբ</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Գորիսի</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համայնքապետարանը</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և</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ՎԻՆՆԵԹ</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Գորիս</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հիմնադրամը</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003F6D70" w:rsidRPr="00286BC0">
        <w:rPr>
          <w:rFonts w:ascii="GHEA Grapalat" w:eastAsiaTheme="minorHAnsi" w:hAnsi="GHEA Grapalat" w:cs="Sylfaen"/>
          <w:iCs/>
          <w:color w:val="080809"/>
          <w:sz w:val="24"/>
          <w:szCs w:val="24"/>
          <w:shd w:val="clear" w:color="auto" w:fill="FFFFFF"/>
          <w:lang w:val="en-US" w:eastAsia="en-US" w:bidi="en-US"/>
        </w:rPr>
        <w:t xml:space="preserve">նախաձեռնել են </w:t>
      </w:r>
      <w:r w:rsidRPr="00286BC0">
        <w:rPr>
          <w:rFonts w:ascii="GHEA Grapalat" w:eastAsiaTheme="minorHAnsi" w:hAnsi="GHEA Grapalat" w:cs="Sylfaen"/>
          <w:iCs/>
          <w:color w:val="080809"/>
          <w:sz w:val="24"/>
          <w:szCs w:val="24"/>
          <w:shd w:val="clear" w:color="auto" w:fill="FFFFFF"/>
          <w:lang w:val="en-US" w:eastAsia="en-US" w:bidi="en-US"/>
        </w:rPr>
        <w:t>հատուկ</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տունայց՝</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արժևորելով</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տարեց</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քաղաքացիների</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ներդրումը</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համայնքի</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կյանքում</w:t>
      </w:r>
      <w:r w:rsidRPr="00286BC0">
        <w:rPr>
          <w:rFonts w:ascii="GHEA Grapalat" w:eastAsiaTheme="minorHAnsi" w:hAnsi="GHEA Grapalat" w:cs="Segoe UI Historic"/>
          <w:iCs/>
          <w:color w:val="080809"/>
          <w:sz w:val="24"/>
          <w:szCs w:val="24"/>
          <w:shd w:val="clear" w:color="auto" w:fill="FFFFFF"/>
          <w:lang w:val="en-US" w:eastAsia="en-US" w:bidi="en-US"/>
        </w:rPr>
        <w:t>:</w:t>
      </w:r>
    </w:p>
    <w:p w14:paraId="6B4BB741" w14:textId="3AFF6162"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heme="minorHAnsi" w:hAnsi="GHEA Grapalat" w:cs="Sylfaen"/>
          <w:iCs/>
          <w:color w:val="080809"/>
          <w:sz w:val="24"/>
          <w:szCs w:val="24"/>
          <w:shd w:val="clear" w:color="auto" w:fill="FFFFFF"/>
          <w:lang w:val="en-US" w:eastAsia="en-US" w:bidi="en-US"/>
        </w:rPr>
        <w:t>Գորիսի</w:t>
      </w:r>
      <w:r w:rsidRPr="00286BC0">
        <w:rPr>
          <w:rFonts w:ascii="GHEA Grapalat" w:eastAsiaTheme="minorHAnsi" w:hAnsi="GHEA Grapalat" w:cs="Segoe UI Historic"/>
          <w:iCs/>
          <w:color w:val="080809"/>
          <w:sz w:val="24"/>
          <w:szCs w:val="24"/>
          <w:shd w:val="clear" w:color="auto" w:fill="FFFFFF"/>
          <w:lang w:val="en-US" w:eastAsia="en-US" w:bidi="en-US"/>
        </w:rPr>
        <w:t xml:space="preserve"> Գ. Աշոտի անվան </w:t>
      </w:r>
      <w:r w:rsidRPr="00286BC0">
        <w:rPr>
          <w:rFonts w:ascii="GHEA Grapalat" w:eastAsiaTheme="minorHAnsi" w:hAnsi="GHEA Grapalat" w:cs="Sylfaen"/>
          <w:iCs/>
          <w:color w:val="080809"/>
          <w:sz w:val="24"/>
          <w:szCs w:val="24"/>
          <w:shd w:val="clear" w:color="auto" w:fill="FFFFFF"/>
          <w:lang w:val="en-US" w:eastAsia="en-US" w:bidi="en-US"/>
        </w:rPr>
        <w:t>մշակույթի</w:t>
      </w:r>
      <w:r w:rsidRPr="00286BC0">
        <w:rPr>
          <w:rFonts w:ascii="GHEA Grapalat" w:eastAsiaTheme="minorHAnsi" w:hAnsi="GHEA Grapalat" w:cs="Segoe UI Historic"/>
          <w:iCs/>
          <w:color w:val="080809"/>
          <w:sz w:val="24"/>
          <w:szCs w:val="24"/>
          <w:shd w:val="clear" w:color="auto" w:fill="FFFFFF"/>
          <w:lang w:val="en-US" w:eastAsia="en-US" w:bidi="en-US"/>
        </w:rPr>
        <w:t xml:space="preserve"> կենտրոնի դահլիճում </w:t>
      </w:r>
      <w:r w:rsidRPr="00286BC0">
        <w:rPr>
          <w:rFonts w:ascii="GHEA Grapalat" w:eastAsiaTheme="minorHAnsi" w:hAnsi="GHEA Grapalat" w:cs="Sylfaen"/>
          <w:iCs/>
          <w:color w:val="080809"/>
          <w:sz w:val="24"/>
          <w:szCs w:val="24"/>
          <w:shd w:val="clear" w:color="auto" w:fill="FFFFFF"/>
          <w:lang w:val="en-US" w:eastAsia="en-US" w:bidi="en-US"/>
        </w:rPr>
        <w:t>տեղի է</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ունեցել</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Ուսուցչի</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օրվան</w:t>
      </w:r>
      <w:r w:rsidRPr="00286BC0">
        <w:rPr>
          <w:rFonts w:ascii="GHEA Grapalat" w:eastAsiaTheme="minorHAnsi" w:hAnsi="GHEA Grapalat" w:cs="Segoe UI Historic"/>
          <w:iCs/>
          <w:color w:val="080809"/>
          <w:sz w:val="24"/>
          <w:szCs w:val="24"/>
          <w:shd w:val="clear" w:color="auto" w:fill="FFFFFF"/>
          <w:lang w:val="en-US" w:eastAsia="en-US" w:bidi="en-US"/>
        </w:rPr>
        <w:t xml:space="preserve"> նվիրված տոնական </w:t>
      </w:r>
      <w:r w:rsidRPr="00286BC0">
        <w:rPr>
          <w:rFonts w:ascii="GHEA Grapalat" w:eastAsiaTheme="minorHAnsi" w:hAnsi="GHEA Grapalat" w:cs="Sylfaen"/>
          <w:iCs/>
          <w:color w:val="080809"/>
          <w:sz w:val="24"/>
          <w:szCs w:val="24"/>
          <w:shd w:val="clear" w:color="auto" w:fill="FFFFFF"/>
          <w:lang w:val="en-US" w:eastAsia="en-US" w:bidi="en-US"/>
        </w:rPr>
        <w:t>միջոցառում</w:t>
      </w:r>
      <w:r w:rsidRPr="00286BC0">
        <w:rPr>
          <w:rFonts w:ascii="GHEA Grapalat" w:eastAsiaTheme="minorHAnsi" w:hAnsi="GHEA Grapalat" w:cs="Segoe UI Historic"/>
          <w:iCs/>
          <w:color w:val="080809"/>
          <w:sz w:val="24"/>
          <w:szCs w:val="24"/>
          <w:shd w:val="clear" w:color="auto" w:fill="FFFFFF"/>
          <w:lang w:val="en-US" w:eastAsia="en-US" w:bidi="en-US"/>
        </w:rPr>
        <w:t xml:space="preserve">, որին </w:t>
      </w:r>
      <w:r w:rsidRPr="00286BC0">
        <w:rPr>
          <w:rFonts w:ascii="GHEA Grapalat" w:eastAsiaTheme="minorHAnsi" w:hAnsi="GHEA Grapalat" w:cs="Sylfaen"/>
          <w:iCs/>
          <w:color w:val="080809"/>
          <w:sz w:val="24"/>
          <w:szCs w:val="24"/>
          <w:shd w:val="clear" w:color="auto" w:fill="FFFFFF"/>
          <w:lang w:val="en-US" w:eastAsia="en-US" w:bidi="en-US"/>
        </w:rPr>
        <w:t>մասնակցել են</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Գորիս համայնքի կրթօջախների</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մանկավարժներ</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համայնքի</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r w:rsidRPr="00286BC0">
        <w:rPr>
          <w:rFonts w:ascii="GHEA Grapalat" w:eastAsiaTheme="minorHAnsi" w:hAnsi="GHEA Grapalat" w:cs="Sylfaen"/>
          <w:iCs/>
          <w:color w:val="080809"/>
          <w:sz w:val="24"/>
          <w:szCs w:val="24"/>
          <w:shd w:val="clear" w:color="auto" w:fill="FFFFFF"/>
          <w:lang w:val="en-US" w:eastAsia="en-US" w:bidi="en-US"/>
        </w:rPr>
        <w:t>ներկայացուցիչներ</w:t>
      </w:r>
      <w:r w:rsidRPr="00286BC0">
        <w:rPr>
          <w:rFonts w:ascii="GHEA Grapalat" w:eastAsiaTheme="minorHAnsi" w:hAnsi="GHEA Grapalat" w:cs="Segoe UI Historic"/>
          <w:iCs/>
          <w:color w:val="080809"/>
          <w:sz w:val="24"/>
          <w:szCs w:val="24"/>
          <w:shd w:val="clear" w:color="auto" w:fill="FFFFFF"/>
          <w:lang w:val="en-US" w:eastAsia="en-US" w:bidi="en-US"/>
        </w:rPr>
        <w:t xml:space="preserve">: </w:t>
      </w:r>
    </w:p>
    <w:p w14:paraId="52C21B38" w14:textId="77777777"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Գորիսի համայնքապետարանը և «ՎԻՆՆԵԹ Գորիս» զարգացման հիմնադրամը կազմակերպել են ծառատունկ քաղաքի վերակառուցված այգում: Հիմնադրամի երիտասարդական խմբի կողմից տնկվել է 30 թուփ և ծառ:</w:t>
      </w:r>
    </w:p>
    <w:p w14:paraId="7B9B0EAE" w14:textId="2FC822CB"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 xml:space="preserve">Հոկտեմբերի 11-ին Գորիսի համայնքային պատկերասրահում տեղի </w:t>
      </w:r>
      <w:proofErr w:type="gramStart"/>
      <w:r w:rsidRPr="00286BC0">
        <w:rPr>
          <w:rFonts w:ascii="GHEA Grapalat" w:eastAsia="Times New Roman" w:hAnsi="GHEA Grapalat" w:cs="Segoe UI Historic"/>
          <w:color w:val="080809"/>
          <w:sz w:val="24"/>
          <w:szCs w:val="24"/>
          <w:lang w:val="en-US"/>
        </w:rPr>
        <w:t>է</w:t>
      </w:r>
      <w:r w:rsidR="00715B23"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egoe UI Historic"/>
          <w:color w:val="080809"/>
          <w:sz w:val="24"/>
          <w:szCs w:val="24"/>
          <w:lang w:val="en-US"/>
        </w:rPr>
        <w:t xml:space="preserve"> ունեցել</w:t>
      </w:r>
      <w:proofErr w:type="gramEnd"/>
      <w:r w:rsidRPr="00286BC0">
        <w:rPr>
          <w:rFonts w:ascii="GHEA Grapalat" w:eastAsia="Times New Roman" w:hAnsi="GHEA Grapalat" w:cs="Segoe UI Historic"/>
          <w:color w:val="080809"/>
          <w:sz w:val="24"/>
          <w:szCs w:val="24"/>
          <w:lang w:val="en-US"/>
        </w:rPr>
        <w:t xml:space="preserve"> </w:t>
      </w:r>
      <w:r w:rsidR="0026399C" w:rsidRPr="00286BC0">
        <w:rPr>
          <w:rFonts w:ascii="GHEA Grapalat" w:eastAsia="Times New Roman" w:hAnsi="GHEA Grapalat" w:cs="Segoe UI Historic"/>
          <w:color w:val="080809"/>
          <w:sz w:val="24"/>
          <w:szCs w:val="24"/>
          <w:lang w:val="en-US"/>
        </w:rPr>
        <w:t xml:space="preserve"> </w:t>
      </w:r>
      <w:r w:rsidRPr="00286BC0">
        <w:rPr>
          <w:rFonts w:ascii="GHEA Grapalat" w:eastAsia="Times New Roman" w:hAnsi="GHEA Grapalat" w:cs="Segoe UI Historic"/>
          <w:color w:val="080809"/>
          <w:sz w:val="24"/>
          <w:szCs w:val="24"/>
          <w:lang w:val="en-US"/>
        </w:rPr>
        <w:t>«Գուրոս</w:t>
      </w:r>
      <w:r w:rsidRPr="00286BC0">
        <w:rPr>
          <w:rFonts w:ascii="Cambria Math" w:eastAsia="MS Mincho" w:hAnsi="Cambria Math" w:cs="Cambria Math"/>
          <w:color w:val="080809"/>
          <w:sz w:val="24"/>
          <w:szCs w:val="24"/>
          <w:lang w:val="en-US"/>
        </w:rPr>
        <w:t>․</w:t>
      </w:r>
      <w:r w:rsidRPr="00286BC0">
        <w:rPr>
          <w:rFonts w:ascii="GHEA Grapalat" w:eastAsia="Times New Roman" w:hAnsi="GHEA Grapalat" w:cs="Segoe UI Historic"/>
          <w:color w:val="080809"/>
          <w:sz w:val="24"/>
          <w:szCs w:val="24"/>
          <w:lang w:val="en-US"/>
        </w:rPr>
        <w:t xml:space="preserve"> Սյունիքը վավերագրողը» ցուցահանդեսի բացումը։ «Պատմամշակութային արգելոց-թանգարանների և պատմական միջավայրի պահպանության ծառայություն» ՊՈԱԿ-ի ֆոնդերում պահվող արվեստագետ Գուրոսի՝ Գուրգեն Պարոնյանի սևանկարների հավաքածուից ավելի քան 100 լուսանկար է ներկայացվել ցուցադրությանը։</w:t>
      </w:r>
    </w:p>
    <w:p w14:paraId="068F132A" w14:textId="2FDD9042" w:rsidR="008379D2" w:rsidRPr="00286BC0" w:rsidRDefault="007C2E1C"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 xml:space="preserve">Հոկտեմբերի 11-ին Գորիսի Վ. </w:t>
      </w:r>
      <w:r w:rsidR="008379D2" w:rsidRPr="00286BC0">
        <w:rPr>
          <w:rFonts w:ascii="GHEA Grapalat" w:eastAsia="Times New Roman" w:hAnsi="GHEA Grapalat" w:cs="Segoe UI Historic"/>
          <w:color w:val="080809"/>
          <w:sz w:val="24"/>
          <w:szCs w:val="24"/>
          <w:lang w:val="en-US"/>
        </w:rPr>
        <w:t xml:space="preserve">Վաղարշյանի անվան պետական դրամատիկական թատրոնում կազմակերպվել է հոբելյանական միջոցառում նվիրված Գորիսի պետական քոլեջի հիմնադրման 100-ամյակին: </w:t>
      </w:r>
    </w:p>
    <w:p w14:paraId="39DEDFBD" w14:textId="6628519F" w:rsidR="008379D2" w:rsidRPr="00286BC0" w:rsidRDefault="007C2E1C"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 xml:space="preserve">Հոկտեմբերի 17-ին Գորիսի Շ. </w:t>
      </w:r>
      <w:r w:rsidR="008379D2" w:rsidRPr="00286BC0">
        <w:rPr>
          <w:rFonts w:ascii="GHEA Grapalat" w:eastAsia="Times New Roman" w:hAnsi="GHEA Grapalat" w:cs="Segoe UI Historic"/>
          <w:color w:val="080809"/>
          <w:sz w:val="24"/>
          <w:szCs w:val="24"/>
          <w:lang w:val="en-US"/>
        </w:rPr>
        <w:t>Ազնավուրի անվան արվեստի դպրոցում տեղի</w:t>
      </w:r>
      <w:r w:rsidR="0026399C" w:rsidRPr="00286BC0">
        <w:rPr>
          <w:rFonts w:ascii="GHEA Grapalat" w:eastAsia="Times New Roman" w:hAnsi="GHEA Grapalat" w:cs="Segoe UI Historic"/>
          <w:color w:val="080809"/>
          <w:sz w:val="24"/>
          <w:szCs w:val="24"/>
          <w:lang w:val="en-US"/>
        </w:rPr>
        <w:t xml:space="preserve"> է ունեցել երաժշտական ցերեկույթ նվիրված </w:t>
      </w:r>
      <w:r w:rsidR="008379D2" w:rsidRPr="00286BC0">
        <w:rPr>
          <w:rFonts w:ascii="GHEA Grapalat" w:eastAsia="Times New Roman" w:hAnsi="GHEA Grapalat" w:cs="Segoe UI Historic"/>
          <w:color w:val="080809"/>
          <w:sz w:val="24"/>
          <w:szCs w:val="24"/>
          <w:lang w:val="en-US"/>
        </w:rPr>
        <w:t>ՈՒսուցչի տոնին։</w:t>
      </w:r>
    </w:p>
    <w:p w14:paraId="363A3951" w14:textId="77777777"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Սերո Խանզադյանի տուն-թանգարանը, համագործակցելով Գորիսի թիվ 2 հիմնական դպրոցի հետ Ոչ նյութական մշակութային ժառանգության միջազգային օրվան նվիրված կազմակերպել է Ս. Խանզադյանի «Յոթերորդ աղբյուրը» պատմվածքի քննարկումը՝ նվիրելով Գորիսի  «Յոթաղբյուր»  հուշարձանին։</w:t>
      </w:r>
    </w:p>
    <w:p w14:paraId="72B5A23A" w14:textId="77777777"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Գորիսի համայնքապետարանի ենթակայությամբ գործող Շ. Ազնավուրի անվան արվեստի դպրոցի տիկնիկային ստուդիան շրջայց է իրականացրել Գորիս համայնքի բոլոր մանկապարտեզներում՝ փոքրիկ հանդիսատեսին ներկայացնելով հետաքրքիր բեմադրություններ:</w:t>
      </w:r>
    </w:p>
    <w:p w14:paraId="5D42A720" w14:textId="4942D1E8" w:rsidR="0026399C"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heme="minorHAnsi" w:hAnsi="GHEA Grapalat"/>
          <w:iCs/>
          <w:sz w:val="24"/>
          <w:szCs w:val="24"/>
          <w:lang w:val="en-US" w:eastAsia="en-US" w:bidi="en-US"/>
        </w:rPr>
        <w:t xml:space="preserve">Խնձորեսկի պատմության թանգարանի նախաձեռնությամբ և տեղի պատանիների ակտիվ մասնակցությամբ թանգարանի բակում կազմակերպվել է «Բերքի տոն»: </w:t>
      </w:r>
    </w:p>
    <w:p w14:paraId="30F933AA" w14:textId="53E559CD" w:rsidR="008379D2" w:rsidRPr="00286BC0" w:rsidRDefault="00F50423"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Pr>
          <w:rFonts w:ascii="GHEA Grapalat" w:eastAsia="Times New Roman" w:hAnsi="GHEA Grapalat" w:cs="Segoe UI Historic"/>
          <w:color w:val="080809"/>
          <w:sz w:val="24"/>
          <w:szCs w:val="24"/>
          <w:lang w:val="en-US"/>
        </w:rPr>
        <w:t>Հոկտեմբերի 28</w:t>
      </w:r>
      <w:r w:rsidR="007D0A78" w:rsidRPr="00286BC0">
        <w:rPr>
          <w:rFonts w:ascii="GHEA Grapalat" w:eastAsia="Times New Roman" w:hAnsi="GHEA Grapalat" w:cs="Segoe UI Historic"/>
          <w:color w:val="080809"/>
          <w:sz w:val="24"/>
          <w:szCs w:val="24"/>
          <w:lang w:val="en-US"/>
        </w:rPr>
        <w:t>-</w:t>
      </w:r>
      <w:r w:rsidR="008379D2" w:rsidRPr="00286BC0">
        <w:rPr>
          <w:rFonts w:ascii="GHEA Grapalat" w:eastAsia="Times New Roman" w:hAnsi="GHEA Grapalat" w:cs="Segoe UI Historic"/>
          <w:color w:val="080809"/>
          <w:sz w:val="24"/>
          <w:szCs w:val="24"/>
          <w:lang w:val="en-US"/>
        </w:rPr>
        <w:t>ին համայնքային պատկերասրահում կայացել է ռուս նկարչուհի Նատալիա Օվչիննիկովայի անհատական ցուցահանդեսը:</w:t>
      </w:r>
    </w:p>
    <w:p w14:paraId="633FCB89" w14:textId="0BB5B910" w:rsidR="008379D2" w:rsidRPr="00286BC0" w:rsidRDefault="00E84B49"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 xml:space="preserve">Հոկտեմբերի 30-ին </w:t>
      </w:r>
      <w:r w:rsidR="008379D2" w:rsidRPr="00286BC0">
        <w:rPr>
          <w:rFonts w:ascii="GHEA Grapalat" w:eastAsia="Times New Roman" w:hAnsi="GHEA Grapalat" w:cs="Segoe UI Historic"/>
          <w:color w:val="080809"/>
          <w:sz w:val="24"/>
          <w:szCs w:val="24"/>
          <w:lang w:val="en-US"/>
        </w:rPr>
        <w:t>«Գորի</w:t>
      </w:r>
      <w:r w:rsidRPr="00286BC0">
        <w:rPr>
          <w:rFonts w:ascii="GHEA Grapalat" w:eastAsia="Times New Roman" w:hAnsi="GHEA Grapalat" w:cs="Segoe UI Historic"/>
          <w:color w:val="080809"/>
          <w:sz w:val="24"/>
          <w:szCs w:val="24"/>
          <w:lang w:val="en-US"/>
        </w:rPr>
        <w:t xml:space="preserve">սյան օրեր» միջոցառումների շրջանակներում տեղի է ունեցել </w:t>
      </w:r>
      <w:r w:rsidR="00D14F49" w:rsidRPr="00286BC0">
        <w:rPr>
          <w:rFonts w:ascii="GHEA Grapalat" w:eastAsia="Times New Roman" w:hAnsi="GHEA Grapalat" w:cs="Segoe UI Historic"/>
          <w:color w:val="080809"/>
          <w:sz w:val="24"/>
          <w:szCs w:val="24"/>
          <w:lang w:val="en-US"/>
        </w:rPr>
        <w:t xml:space="preserve">Գորիս քաղաքի </w:t>
      </w:r>
      <w:r w:rsidR="008379D2" w:rsidRPr="00286BC0">
        <w:rPr>
          <w:rFonts w:ascii="GHEA Grapalat" w:eastAsia="Times New Roman" w:hAnsi="GHEA Grapalat" w:cs="Segoe UI Historic"/>
          <w:color w:val="080809"/>
          <w:sz w:val="24"/>
          <w:szCs w:val="24"/>
          <w:lang w:val="en-US"/>
        </w:rPr>
        <w:t>Թումանյան փողոցի և դեպի պատմական Հին Գո</w:t>
      </w:r>
      <w:r w:rsidR="003B5D9D" w:rsidRPr="00286BC0">
        <w:rPr>
          <w:rFonts w:ascii="GHEA Grapalat" w:eastAsia="Times New Roman" w:hAnsi="GHEA Grapalat" w:cs="Segoe UI Historic"/>
          <w:color w:val="080809"/>
          <w:sz w:val="24"/>
          <w:szCs w:val="24"/>
          <w:lang w:val="en-US"/>
        </w:rPr>
        <w:t>րիս տանող ճանապարհների բացումը: Օրվա ընթացքում բացվել է նաև Վիենի պուրակը</w:t>
      </w:r>
      <w:r w:rsidR="008379D2" w:rsidRPr="00286BC0">
        <w:rPr>
          <w:rFonts w:ascii="GHEA Grapalat" w:eastAsia="Times New Roman" w:hAnsi="GHEA Grapalat" w:cs="Segoe UI Historic"/>
          <w:color w:val="080809"/>
          <w:sz w:val="24"/>
          <w:szCs w:val="24"/>
          <w:lang w:val="en-US"/>
        </w:rPr>
        <w:t xml:space="preserve"> </w:t>
      </w:r>
      <w:r w:rsidR="00D14F49" w:rsidRPr="00286BC0">
        <w:rPr>
          <w:rFonts w:ascii="GHEA Grapalat" w:eastAsia="Times New Roman" w:hAnsi="GHEA Grapalat" w:cs="Segoe UI Historic"/>
          <w:color w:val="080809"/>
          <w:sz w:val="24"/>
          <w:szCs w:val="24"/>
          <w:lang w:val="en-US"/>
        </w:rPr>
        <w:t xml:space="preserve">նվիրված </w:t>
      </w:r>
      <w:r w:rsidR="008379D2" w:rsidRPr="00286BC0">
        <w:rPr>
          <w:rFonts w:ascii="GHEA Grapalat" w:eastAsia="Times New Roman" w:hAnsi="GHEA Grapalat" w:cs="Segoe UI Historic"/>
          <w:color w:val="080809"/>
          <w:sz w:val="24"/>
          <w:szCs w:val="24"/>
          <w:lang w:val="en-US"/>
        </w:rPr>
        <w:t xml:space="preserve">Գորիս-Վիեն քույր քաղաքների բարեկամության 30-ամյակին։ Տոնակատարության գագաթնակետը Հին Գորիսում կազմակերպված ժողովրդական տոնախմբությունն էր, տեղական արտադրանքի ցուցահանդեսը, ավանդական խոհանոցի համտեսը և տոնական համերգը: </w:t>
      </w:r>
    </w:p>
    <w:p w14:paraId="21702B40" w14:textId="77777777"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b/>
          <w:i/>
          <w:color w:val="080809"/>
          <w:sz w:val="24"/>
          <w:szCs w:val="24"/>
          <w:lang w:val="en-US"/>
        </w:rPr>
      </w:pPr>
      <w:r w:rsidRPr="00286BC0">
        <w:rPr>
          <w:rFonts w:ascii="GHEA Grapalat" w:eastAsia="Times New Roman" w:hAnsi="GHEA Grapalat" w:cs="Segoe UI Historic"/>
          <w:color w:val="080809"/>
          <w:sz w:val="24"/>
          <w:szCs w:val="24"/>
          <w:lang w:val="en-US"/>
        </w:rPr>
        <w:t xml:space="preserve">Հոկտեմբերի 31-ին Գորիսի Շ. Ազնավուրի անվան արվեստի դպրոցում տեղի է ունեցել համերգ նվիրված Գորիս-Վիեն քույր քաղաքների բարեկամության 30-ամյակին։    </w:t>
      </w:r>
    </w:p>
    <w:p w14:paraId="64814502" w14:textId="77777777" w:rsidR="006C0D2D" w:rsidRPr="00286BC0" w:rsidRDefault="006C0D2D" w:rsidP="007D0A78">
      <w:pPr>
        <w:shd w:val="clear" w:color="auto" w:fill="FFFFFF"/>
        <w:spacing w:after="0"/>
        <w:contextualSpacing/>
        <w:jc w:val="both"/>
        <w:rPr>
          <w:rFonts w:ascii="GHEA Grapalat" w:eastAsia="Times New Roman" w:hAnsi="GHEA Grapalat" w:cs="Segoe UI Historic"/>
          <w:color w:val="080809"/>
          <w:sz w:val="24"/>
          <w:szCs w:val="24"/>
          <w:lang w:val="en-US"/>
        </w:rPr>
      </w:pPr>
    </w:p>
    <w:p w14:paraId="6A640FD5" w14:textId="77777777" w:rsidR="008379D2" w:rsidRPr="00286BC0" w:rsidRDefault="008379D2" w:rsidP="00715B23">
      <w:pPr>
        <w:shd w:val="clear" w:color="auto" w:fill="FFFFFF"/>
        <w:spacing w:after="0"/>
        <w:ind w:left="720"/>
        <w:contextualSpacing/>
        <w:jc w:val="both"/>
        <w:rPr>
          <w:rFonts w:ascii="GHEA Grapalat" w:eastAsia="Times New Roman" w:hAnsi="GHEA Grapalat" w:cs="Segoe UI Historic"/>
          <w:b/>
          <w:i/>
          <w:color w:val="080809"/>
          <w:sz w:val="24"/>
          <w:szCs w:val="24"/>
          <w:lang w:val="en-US"/>
        </w:rPr>
      </w:pPr>
      <w:r w:rsidRPr="00286BC0">
        <w:rPr>
          <w:rFonts w:ascii="GHEA Grapalat" w:eastAsia="Times New Roman" w:hAnsi="GHEA Grapalat" w:cs="Segoe UI Historic"/>
          <w:b/>
          <w:i/>
          <w:color w:val="080809"/>
          <w:sz w:val="24"/>
          <w:szCs w:val="24"/>
          <w:lang w:val="en-US"/>
        </w:rPr>
        <w:t>Նոյեմբեր</w:t>
      </w:r>
    </w:p>
    <w:p w14:paraId="4EFE032B" w14:textId="77777777" w:rsidR="008379D2" w:rsidRPr="00286BC0" w:rsidRDefault="008379D2" w:rsidP="00715B23">
      <w:pPr>
        <w:shd w:val="clear" w:color="auto" w:fill="FFFFFF"/>
        <w:spacing w:after="0"/>
        <w:ind w:left="720"/>
        <w:contextualSpacing/>
        <w:jc w:val="both"/>
        <w:rPr>
          <w:rFonts w:ascii="GHEA Grapalat" w:eastAsia="Times New Roman" w:hAnsi="GHEA Grapalat" w:cs="Segoe UI Historic"/>
          <w:b/>
          <w:i/>
          <w:color w:val="080809"/>
          <w:sz w:val="24"/>
          <w:szCs w:val="24"/>
          <w:lang w:val="en-US"/>
        </w:rPr>
      </w:pPr>
    </w:p>
    <w:p w14:paraId="1BC03B71" w14:textId="77777777"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Նոյեմբերի 8-ին Գորիսի Գ. Աշոտի անվան մշակույթի կենտրոնի նախաձեռնությամբ Վ. Վաղարշյանի անվան պետական դրամատիկական թատրոնի փոքր դահլիճում տեղի է ունեցել «Եվ սերը ասաց … » խորագրով միջոցառում:</w:t>
      </w:r>
    </w:p>
    <w:p w14:paraId="4E357994" w14:textId="69410408" w:rsidR="001071A8" w:rsidRPr="00286BC0" w:rsidRDefault="001071A8"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Ն</w:t>
      </w:r>
      <w:r w:rsidR="003F6D70" w:rsidRPr="00286BC0">
        <w:rPr>
          <w:rFonts w:ascii="GHEA Grapalat" w:eastAsia="Times New Roman" w:hAnsi="GHEA Grapalat" w:cs="Segoe UI Historic"/>
          <w:color w:val="080809"/>
          <w:sz w:val="24"/>
          <w:szCs w:val="24"/>
          <w:lang w:val="en-US"/>
        </w:rPr>
        <w:t xml:space="preserve">ոյեմբերի 15-ին Երևանում Գորիսի Ա. </w:t>
      </w:r>
      <w:r w:rsidRPr="00286BC0">
        <w:rPr>
          <w:rFonts w:ascii="GHEA Grapalat" w:eastAsia="Times New Roman" w:hAnsi="GHEA Grapalat" w:cs="Segoe UI Historic"/>
          <w:color w:val="080809"/>
          <w:sz w:val="24"/>
          <w:szCs w:val="24"/>
          <w:lang w:val="en-US"/>
        </w:rPr>
        <w:t>Սաթյանի անվան երաժշտական դպրոցի վոկալ բաժնի սան Մանե Ադամյանը մասնակցել է «GLOBAL INTERNATIONAL ART FEST» միջազգային մրցույթ-փառատոնին և արժանացել 2-րդ մրցանակի։ Նաև դիպլոմների են արժանացել դպրոցի տնօրեն Նունե Սինանյանը և դասատու Նարեկ Մկրտունցը։</w:t>
      </w:r>
    </w:p>
    <w:p w14:paraId="18DDD225" w14:textId="27E61036" w:rsidR="008379D2" w:rsidRPr="00286BC0" w:rsidRDefault="003F6D70"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 xml:space="preserve">Գորիսի Ա. </w:t>
      </w:r>
      <w:r w:rsidR="008379D2" w:rsidRPr="00286BC0">
        <w:rPr>
          <w:rFonts w:ascii="GHEA Grapalat" w:eastAsia="Times New Roman" w:hAnsi="GHEA Grapalat" w:cs="Segoe UI Historic"/>
          <w:color w:val="080809"/>
          <w:sz w:val="24"/>
          <w:szCs w:val="24"/>
          <w:lang w:val="en-US"/>
        </w:rPr>
        <w:t>Սաթյանի անվան երաժշտական դպրոցում կայացել է Կոմիտասի 155 ամյակին նվիրված միջոցառում, որի ընթացքում դպրոցի սաները կատարել են Կոմիտասի սիրված ստեղծագործությունները։</w:t>
      </w:r>
    </w:p>
    <w:p w14:paraId="10D38D6B" w14:textId="54980150"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Ներքին Խնձորեսկում տեղի է ունեցել Հայաստանի Աստվածաշնչային Ընկերության «Քայլող Ավետարան» ծրագրի փակման հանդիսավոր միջոցառումը, որի ընթացքում ցուցադ</w:t>
      </w:r>
      <w:r w:rsidR="001071A8" w:rsidRPr="00286BC0">
        <w:rPr>
          <w:rFonts w:ascii="GHEA Grapalat" w:eastAsia="Times New Roman" w:hAnsi="GHEA Grapalat" w:cs="Segoe UI Historic"/>
          <w:color w:val="080809"/>
          <w:sz w:val="24"/>
          <w:szCs w:val="24"/>
          <w:lang w:val="en-US"/>
        </w:rPr>
        <w:t xml:space="preserve">րվել են </w:t>
      </w:r>
      <w:r w:rsidR="003B5D9D" w:rsidRPr="00286BC0">
        <w:rPr>
          <w:rFonts w:ascii="GHEA Grapalat" w:eastAsia="Times New Roman" w:hAnsi="GHEA Grapalat" w:cs="Segoe UI Historic"/>
          <w:color w:val="080809"/>
          <w:sz w:val="24"/>
          <w:szCs w:val="24"/>
          <w:lang w:val="en-US"/>
        </w:rPr>
        <w:t xml:space="preserve">պատրաստված կարպետները: </w:t>
      </w:r>
      <w:r w:rsidRPr="00286BC0">
        <w:rPr>
          <w:rFonts w:ascii="GHEA Grapalat" w:eastAsia="Times New Roman" w:hAnsi="GHEA Grapalat" w:cs="Segoe UI Historic"/>
          <w:color w:val="080809"/>
          <w:sz w:val="24"/>
          <w:szCs w:val="24"/>
          <w:lang w:val="en-US"/>
        </w:rPr>
        <w:t xml:space="preserve">Միջոցառմանն իրենց մասնակցությունն են ունեցել Խնձորեսկի մշակույթի տան և Խնձորեսկի Ա. Սաթունցի անվան երաժշտական դպրոցի սաները, հայրենասիրական երգերով հանդես են եկել Ջիվան Գևորգյանը և Վաչե Մանվելյանը։ </w:t>
      </w:r>
    </w:p>
    <w:p w14:paraId="1EE4E949" w14:textId="41897AFD"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Նոյեմբերի 28-ին Խնձորեսկի Ա. Սաթունցի անվան երաժշտական դպրոցում տ</w:t>
      </w:r>
      <w:r w:rsidR="007D0A78" w:rsidRPr="00286BC0">
        <w:rPr>
          <w:rFonts w:ascii="GHEA Grapalat" w:eastAsia="Times New Roman" w:hAnsi="GHEA Grapalat" w:cs="Segoe UI Historic"/>
          <w:color w:val="080809"/>
          <w:sz w:val="24"/>
          <w:szCs w:val="24"/>
          <w:lang w:val="en-US"/>
        </w:rPr>
        <w:t xml:space="preserve">եղի  է ունեցել համերգ-բաց </w:t>
      </w:r>
      <w:r w:rsidRPr="00286BC0">
        <w:rPr>
          <w:rFonts w:ascii="GHEA Grapalat" w:eastAsia="Times New Roman" w:hAnsi="GHEA Grapalat" w:cs="Segoe UI Historic"/>
          <w:color w:val="080809"/>
          <w:sz w:val="24"/>
          <w:szCs w:val="24"/>
          <w:lang w:val="en-US"/>
        </w:rPr>
        <w:t>դաս նվիրված մեծ վարդապետ</w:t>
      </w:r>
      <w:r w:rsidR="003B5D9D" w:rsidRPr="00286BC0">
        <w:rPr>
          <w:rFonts w:ascii="GHEA Grapalat" w:eastAsia="Times New Roman" w:hAnsi="GHEA Grapalat" w:cs="Segoe UI Historic"/>
          <w:color w:val="080809"/>
          <w:sz w:val="24"/>
          <w:szCs w:val="24"/>
          <w:lang w:val="en-US"/>
        </w:rPr>
        <w:t>ի՝ Կոմիտասի ծննդյան 155 ամյակին:</w:t>
      </w:r>
      <w:r w:rsidRPr="00286BC0">
        <w:rPr>
          <w:rFonts w:ascii="GHEA Grapalat" w:eastAsia="Times New Roman" w:hAnsi="GHEA Grapalat" w:cs="Segoe UI Historic"/>
          <w:color w:val="080809"/>
          <w:sz w:val="24"/>
          <w:szCs w:val="24"/>
          <w:lang w:val="en-US"/>
        </w:rPr>
        <w:t xml:space="preserve"> </w:t>
      </w:r>
    </w:p>
    <w:p w14:paraId="75914F53" w14:textId="3EDAC802" w:rsidR="00517B1A" w:rsidRPr="00286BC0" w:rsidRDefault="005D464B"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 xml:space="preserve">Հայաստանում Լիտվայի Դեսպանատան կողմից, Acted Armenia-ի և Գորիսի մամուլի ակումբի աջակցությամբ </w:t>
      </w:r>
      <w:r w:rsidR="005B62C8" w:rsidRPr="00286BC0">
        <w:rPr>
          <w:rFonts w:ascii="GHEA Grapalat" w:eastAsia="Times New Roman" w:hAnsi="GHEA Grapalat" w:cs="Segoe UI Historic"/>
          <w:color w:val="080809"/>
          <w:sz w:val="24"/>
          <w:szCs w:val="24"/>
          <w:lang w:val="en-US"/>
        </w:rPr>
        <w:t>«Սյունիքի երիտասարդները ավելի կանաչ Սյունիքի համար» ծրագրի շրջանակներում Գորիս քաղաքում տեղադրվել են 30 նոր աղբաման։ Նախաձեռնությունն իրականացվել է Գորիսի թիվ 2 հիմնական դպրոցի աշակերտների կողմից՝ քաղաքի մաքրությունը պահպանելու և բարելավելու նպատակով։</w:t>
      </w:r>
      <w:r w:rsidRPr="00286BC0">
        <w:rPr>
          <w:rFonts w:ascii="GHEA Grapalat" w:eastAsia="Times New Roman" w:hAnsi="GHEA Grapalat" w:cs="Segoe UI Historic"/>
          <w:color w:val="080809"/>
          <w:sz w:val="24"/>
          <w:szCs w:val="24"/>
          <w:lang w:val="en-US"/>
        </w:rPr>
        <w:t xml:space="preserve"> </w:t>
      </w:r>
    </w:p>
    <w:p w14:paraId="625BC616" w14:textId="77777777" w:rsidR="001071A8" w:rsidRPr="00286BC0" w:rsidRDefault="001071A8" w:rsidP="00715B23">
      <w:pPr>
        <w:shd w:val="clear" w:color="auto" w:fill="FFFFFF"/>
        <w:spacing w:after="0"/>
        <w:ind w:left="720"/>
        <w:contextualSpacing/>
        <w:jc w:val="both"/>
        <w:rPr>
          <w:rFonts w:ascii="GHEA Grapalat" w:eastAsia="Times New Roman" w:hAnsi="GHEA Grapalat" w:cs="Segoe UI Historic"/>
          <w:b/>
          <w:i/>
          <w:color w:val="080809"/>
          <w:sz w:val="24"/>
          <w:szCs w:val="24"/>
          <w:lang w:val="en-US"/>
        </w:rPr>
      </w:pPr>
    </w:p>
    <w:p w14:paraId="21B01DB2" w14:textId="77777777" w:rsidR="008379D2" w:rsidRPr="00286BC0" w:rsidRDefault="008379D2" w:rsidP="00715B23">
      <w:pPr>
        <w:shd w:val="clear" w:color="auto" w:fill="FFFFFF"/>
        <w:spacing w:after="0"/>
        <w:ind w:left="720"/>
        <w:contextualSpacing/>
        <w:jc w:val="both"/>
        <w:rPr>
          <w:rFonts w:ascii="GHEA Grapalat" w:eastAsia="Times New Roman" w:hAnsi="GHEA Grapalat" w:cs="Segoe UI Historic"/>
          <w:b/>
          <w:i/>
          <w:color w:val="080809"/>
          <w:sz w:val="24"/>
          <w:szCs w:val="24"/>
          <w:lang w:val="en-US"/>
        </w:rPr>
      </w:pPr>
      <w:r w:rsidRPr="00286BC0">
        <w:rPr>
          <w:rFonts w:ascii="GHEA Grapalat" w:eastAsia="Times New Roman" w:hAnsi="GHEA Grapalat" w:cs="Segoe UI Historic"/>
          <w:b/>
          <w:i/>
          <w:color w:val="080809"/>
          <w:sz w:val="24"/>
          <w:szCs w:val="24"/>
          <w:lang w:val="en-US"/>
        </w:rPr>
        <w:t>Դեկտեմբեր</w:t>
      </w:r>
    </w:p>
    <w:p w14:paraId="7C6FF8F2" w14:textId="77777777" w:rsidR="008379D2" w:rsidRPr="00286BC0" w:rsidRDefault="008379D2" w:rsidP="00715B23">
      <w:pPr>
        <w:shd w:val="clear" w:color="auto" w:fill="FFFFFF"/>
        <w:spacing w:after="0"/>
        <w:ind w:left="720"/>
        <w:contextualSpacing/>
        <w:jc w:val="both"/>
        <w:rPr>
          <w:rFonts w:ascii="GHEA Grapalat" w:eastAsia="Times New Roman" w:hAnsi="GHEA Grapalat" w:cs="Segoe UI Historic"/>
          <w:b/>
          <w:i/>
          <w:color w:val="080809"/>
          <w:sz w:val="24"/>
          <w:szCs w:val="24"/>
          <w:lang w:val="en-US"/>
        </w:rPr>
      </w:pPr>
    </w:p>
    <w:p w14:paraId="6EAE6076" w14:textId="55A39F9C"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Դեկտեմբերի 3-ին  Սերո Խան</w:t>
      </w:r>
      <w:r w:rsidR="00D14F49" w:rsidRPr="00286BC0">
        <w:rPr>
          <w:rFonts w:ascii="GHEA Grapalat" w:eastAsia="Times New Roman" w:hAnsi="GHEA Grapalat" w:cs="Segoe UI Historic"/>
          <w:color w:val="080809"/>
          <w:sz w:val="24"/>
          <w:szCs w:val="24"/>
          <w:lang w:val="en-US"/>
        </w:rPr>
        <w:t xml:space="preserve">զադյանի տուն-թանգարանում </w:t>
      </w:r>
      <w:r w:rsidR="003F6D70" w:rsidRPr="00286BC0">
        <w:rPr>
          <w:rFonts w:ascii="GHEA Grapalat" w:eastAsia="Times New Roman" w:hAnsi="GHEA Grapalat" w:cs="Segoe UI Historic"/>
          <w:color w:val="080809"/>
          <w:sz w:val="24"/>
          <w:szCs w:val="24"/>
          <w:lang w:val="en-US"/>
        </w:rPr>
        <w:t xml:space="preserve">Ա. </w:t>
      </w:r>
      <w:r w:rsidRPr="00286BC0">
        <w:rPr>
          <w:rFonts w:ascii="GHEA Grapalat" w:eastAsia="Times New Roman" w:hAnsi="GHEA Grapalat" w:cs="Segoe UI Historic"/>
          <w:color w:val="080809"/>
          <w:sz w:val="24"/>
          <w:szCs w:val="24"/>
          <w:lang w:val="en-US"/>
        </w:rPr>
        <w:t xml:space="preserve">Բակունցի տուն-թանգարանի հետ համագործակցության շրջանակներում բացվել է «Բակունց- Խանզադյան» խորագրով ժամանակավոր ցուցադրություն՝ նվիրված Սերո Խանզադյանի ծննդյան 109-ամյակին: </w:t>
      </w:r>
    </w:p>
    <w:p w14:paraId="32B77525" w14:textId="77777777"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 xml:space="preserve"> Սերո Խանզադյանի տուն-թանգարանում Գորիս քաղաքի թիվ 2 հիմնական դպրոցի աշակերտների մասնակցությամբ կայացել է «Պատմական հիշողության կանչը» խորագիրը կրող միջոցառում, որին հաջորդել է դպրոցի կողմից նկարահանված ֆիլմի դիտումը՝ նվիրված Սերո Խանզադյանի «Յոթերորդ աղբյուրը» պատմվածքին։</w:t>
      </w:r>
    </w:p>
    <w:p w14:paraId="4315E408" w14:textId="3A993215" w:rsidR="008379D2" w:rsidRPr="00286BC0" w:rsidRDefault="0027117E"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Pr>
          <w:rFonts w:ascii="GHEA Grapalat" w:eastAsia="Times New Roman" w:hAnsi="GHEA Grapalat" w:cs="Segoe UI Historic"/>
          <w:color w:val="080809"/>
          <w:sz w:val="24"/>
          <w:szCs w:val="24"/>
          <w:lang w:val="en-US"/>
        </w:rPr>
        <w:t>Ծաղկեդրում 1988</w:t>
      </w:r>
      <w:r w:rsidRPr="00286BC0">
        <w:rPr>
          <w:rFonts w:ascii="GHEA Grapalat" w:eastAsia="Times New Roman" w:hAnsi="GHEA Grapalat" w:cs="Segoe UI Historic"/>
          <w:color w:val="080809"/>
          <w:sz w:val="24"/>
          <w:szCs w:val="24"/>
          <w:lang w:val="en-US"/>
        </w:rPr>
        <w:t>թ</w:t>
      </w:r>
      <w:r>
        <w:rPr>
          <w:rFonts w:ascii="GHEA Grapalat" w:eastAsia="Times New Roman" w:hAnsi="GHEA Grapalat" w:cs="Segoe UI Historic"/>
          <w:color w:val="080809"/>
          <w:sz w:val="24"/>
          <w:szCs w:val="24"/>
          <w:lang w:val="en-US"/>
        </w:rPr>
        <w:t xml:space="preserve">. դեկտեմբերի 7-ի </w:t>
      </w:r>
      <w:r w:rsidR="003B1613" w:rsidRPr="00286BC0">
        <w:rPr>
          <w:rFonts w:ascii="GHEA Grapalat" w:eastAsia="Times New Roman" w:hAnsi="GHEA Grapalat" w:cs="Segoe UI Historic"/>
          <w:color w:val="080809"/>
          <w:sz w:val="24"/>
          <w:szCs w:val="24"/>
          <w:lang w:val="en-US"/>
        </w:rPr>
        <w:t>Սպիտակի եր</w:t>
      </w:r>
      <w:r w:rsidR="00DA2183">
        <w:rPr>
          <w:rFonts w:ascii="GHEA Grapalat" w:eastAsia="Times New Roman" w:hAnsi="GHEA Grapalat" w:cs="Segoe UI Historic"/>
          <w:color w:val="080809"/>
          <w:sz w:val="24"/>
          <w:szCs w:val="24"/>
          <w:lang w:val="en-US"/>
        </w:rPr>
        <w:t>կրաշարժի զոհերի հուշահամալիրում</w:t>
      </w:r>
      <w:r w:rsidR="008379D2" w:rsidRPr="00286BC0">
        <w:rPr>
          <w:rFonts w:ascii="GHEA Grapalat" w:eastAsia="Times New Roman" w:hAnsi="GHEA Grapalat" w:cs="Segoe UI Historic"/>
          <w:color w:val="080809"/>
          <w:sz w:val="24"/>
          <w:szCs w:val="24"/>
          <w:lang w:val="en-US"/>
        </w:rPr>
        <w:t>։</w:t>
      </w:r>
    </w:p>
    <w:p w14:paraId="39D9EDB5" w14:textId="2F7BCC0E"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 xml:space="preserve">Դեկտեմբերի 23-ին Գորիսում վառվել են քաղաքի գլխավոր տոնածառի լույսերը։ </w:t>
      </w:r>
      <w:r w:rsidR="007A4D65" w:rsidRPr="00286BC0">
        <w:rPr>
          <w:rFonts w:ascii="GHEA Grapalat" w:eastAsia="Times New Roman" w:hAnsi="GHEA Grapalat" w:cs="Segoe UI Historic"/>
          <w:color w:val="080809"/>
          <w:sz w:val="24"/>
          <w:szCs w:val="24"/>
          <w:lang w:val="en-US"/>
        </w:rPr>
        <w:t>Տոնական համերգին իրենց մասնակցությունն են ունեցել Գորիսի Գ. Աշոտի անվան մշակույթի կենտրոնի երգիչ-երգչուհիները, Վահե</w:t>
      </w:r>
      <w:r w:rsidR="001071A8" w:rsidRPr="00286BC0">
        <w:rPr>
          <w:rFonts w:ascii="GHEA Grapalat" w:eastAsia="Times New Roman" w:hAnsi="GHEA Grapalat" w:cs="Segoe UI Historic"/>
          <w:color w:val="080809"/>
          <w:sz w:val="24"/>
          <w:szCs w:val="24"/>
          <w:lang w:val="en-US"/>
        </w:rPr>
        <w:t xml:space="preserve"> Մելքումյան, Մեծ Հայք, Լիլի Նար</w:t>
      </w:r>
      <w:r w:rsidR="007A4D65" w:rsidRPr="00286BC0">
        <w:rPr>
          <w:rFonts w:ascii="GHEA Grapalat" w:eastAsia="Times New Roman" w:hAnsi="GHEA Grapalat" w:cs="Segoe UI Historic"/>
          <w:color w:val="080809"/>
          <w:sz w:val="24"/>
          <w:szCs w:val="24"/>
          <w:lang w:val="en-US"/>
        </w:rPr>
        <w:t xml:space="preserve">ինյան պարային համույթների սաները:    </w:t>
      </w:r>
    </w:p>
    <w:p w14:paraId="78811AAF" w14:textId="44E1F06D"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Գորիսի Շ. Ազնավուրի անվան արվեստի դպրոցի կերպարվեստի և կիրառական ար</w:t>
      </w:r>
      <w:r w:rsidR="00F50423">
        <w:rPr>
          <w:rFonts w:ascii="GHEA Grapalat" w:eastAsia="Times New Roman" w:hAnsi="GHEA Grapalat" w:cs="Segoe UI Historic"/>
          <w:color w:val="080809"/>
          <w:sz w:val="24"/>
          <w:szCs w:val="24"/>
          <w:lang w:val="en-US"/>
        </w:rPr>
        <w:t>վեստի բաժնի սաները նոյեմբերի 22-ից դեկտեմբերի 22-ը մասնակցել են «Արտ Մյուզիք» կիրառ</w:t>
      </w:r>
      <w:r w:rsidRPr="00286BC0">
        <w:rPr>
          <w:rFonts w:ascii="GHEA Grapalat" w:eastAsia="Times New Roman" w:hAnsi="GHEA Grapalat" w:cs="Segoe UI Historic"/>
          <w:color w:val="080809"/>
          <w:sz w:val="24"/>
          <w:szCs w:val="24"/>
          <w:lang w:val="en-US"/>
        </w:rPr>
        <w:t>ական արվեստի համահայկական «Նոր Ձեռքեր» մրցույթ փառատոնին։ Կերպարվեստի բաժնի</w:t>
      </w:r>
      <w:r w:rsidR="00F50423">
        <w:rPr>
          <w:rFonts w:ascii="GHEA Grapalat" w:eastAsia="Times New Roman" w:hAnsi="GHEA Grapalat" w:cs="Segoe UI Historic"/>
          <w:color w:val="080809"/>
          <w:sz w:val="24"/>
          <w:szCs w:val="24"/>
          <w:lang w:val="en-US"/>
        </w:rPr>
        <w:t xml:space="preserve"> 15 սան ստացել են դիպլոմներ և 2-րդ, 3-</w:t>
      </w:r>
      <w:r w:rsidRPr="00286BC0">
        <w:rPr>
          <w:rFonts w:ascii="GHEA Grapalat" w:eastAsia="Times New Roman" w:hAnsi="GHEA Grapalat" w:cs="Segoe UI Historic"/>
          <w:color w:val="080809"/>
          <w:sz w:val="24"/>
          <w:szCs w:val="24"/>
          <w:lang w:val="en-US"/>
        </w:rPr>
        <w:t>րդ կարգի մեդալներ։</w:t>
      </w:r>
    </w:p>
    <w:p w14:paraId="0BE994ED" w14:textId="1CC837E6"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Տոնական միջոցառումներ Գորիս համայնքի Վերիշեն, Ակներ, Հարթաշեն, Քարահունջ, Խնձորեսկ, Ներքին Խնձորեսկ, Շուռնուխ, Որոտան, Բարձրավան բնակավա</w:t>
      </w:r>
      <w:r w:rsidR="003F6D70" w:rsidRPr="00286BC0">
        <w:rPr>
          <w:rFonts w:ascii="GHEA Grapalat" w:eastAsia="Times New Roman" w:hAnsi="GHEA Grapalat" w:cs="Segoe UI Historic"/>
          <w:color w:val="080809"/>
          <w:sz w:val="24"/>
          <w:szCs w:val="24"/>
          <w:lang w:val="en-US"/>
        </w:rPr>
        <w:t>յրերում: Գորիսի համայնքապետարանի</w:t>
      </w:r>
      <w:r w:rsidRPr="00286BC0">
        <w:rPr>
          <w:rFonts w:ascii="GHEA Grapalat" w:eastAsia="Times New Roman" w:hAnsi="GHEA Grapalat" w:cs="Segoe UI Historic"/>
          <w:color w:val="080809"/>
          <w:sz w:val="24"/>
          <w:szCs w:val="24"/>
          <w:lang w:val="en-US"/>
        </w:rPr>
        <w:t>, «Բարի Մամա</w:t>
      </w:r>
      <w:r w:rsidR="003F6D70" w:rsidRPr="00286BC0">
        <w:rPr>
          <w:rFonts w:ascii="GHEA Grapalat" w:eastAsia="Times New Roman" w:hAnsi="GHEA Grapalat" w:cs="Segoe UI Historic"/>
          <w:color w:val="080809"/>
          <w:sz w:val="24"/>
          <w:szCs w:val="24"/>
          <w:lang w:val="en-US"/>
        </w:rPr>
        <w:t xml:space="preserve">» հասարակական կազմակերպության </w:t>
      </w:r>
      <w:r w:rsidRPr="00286BC0">
        <w:rPr>
          <w:rFonts w:ascii="GHEA Grapalat" w:eastAsia="Times New Roman" w:hAnsi="GHEA Grapalat" w:cs="Segoe UI Historic"/>
          <w:color w:val="080809"/>
          <w:sz w:val="24"/>
          <w:szCs w:val="24"/>
          <w:lang w:val="en-US"/>
        </w:rPr>
        <w:t xml:space="preserve">և «Hayk </w:t>
      </w:r>
      <w:r w:rsidR="003F6D70" w:rsidRPr="00286BC0">
        <w:rPr>
          <w:rFonts w:ascii="GHEA Grapalat" w:eastAsia="Times New Roman" w:hAnsi="GHEA Grapalat" w:cs="Segoe UI Historic"/>
          <w:color w:val="080809"/>
          <w:sz w:val="24"/>
          <w:szCs w:val="24"/>
          <w:lang w:val="en-US"/>
        </w:rPr>
        <w:t>for our heroes» նախաձեռնության շնորհիվ բնակավայրերի երեխաները ստացել են ամանորյա նվերներ</w:t>
      </w:r>
      <w:r w:rsidRPr="00286BC0">
        <w:rPr>
          <w:rFonts w:ascii="GHEA Grapalat" w:eastAsia="Times New Roman" w:hAnsi="GHEA Grapalat" w:cs="Segoe UI Historic"/>
          <w:color w:val="080809"/>
          <w:sz w:val="24"/>
          <w:szCs w:val="24"/>
          <w:lang w:val="en-US"/>
        </w:rPr>
        <w:t>, իսկ տոնական տրամադրութ</w:t>
      </w:r>
      <w:r w:rsidR="003F6D70" w:rsidRPr="00286BC0">
        <w:rPr>
          <w:rFonts w:ascii="GHEA Grapalat" w:eastAsia="Times New Roman" w:hAnsi="GHEA Grapalat" w:cs="Segoe UI Historic"/>
          <w:color w:val="080809"/>
          <w:sz w:val="24"/>
          <w:szCs w:val="24"/>
          <w:lang w:val="en-US"/>
        </w:rPr>
        <w:t xml:space="preserve">յունն ապահովել են Գորիսի Գ. </w:t>
      </w:r>
      <w:r w:rsidRPr="00286BC0">
        <w:rPr>
          <w:rFonts w:ascii="GHEA Grapalat" w:eastAsia="Times New Roman" w:hAnsi="GHEA Grapalat" w:cs="Segoe UI Historic"/>
          <w:color w:val="080809"/>
          <w:sz w:val="24"/>
          <w:szCs w:val="24"/>
          <w:lang w:val="en-US"/>
        </w:rPr>
        <w:t>Աշոտի անվան մշակույթի կենտրոնի երգիչ-երգչուհիները իրենց կատարումներով:</w:t>
      </w:r>
    </w:p>
    <w:p w14:paraId="1B030A90" w14:textId="77777777"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Ամանորյա հաշվետու համերգներ Գորիս համայնքի արվեստի և երաժշտական դպրոցներում:</w:t>
      </w:r>
    </w:p>
    <w:p w14:paraId="5EB8EE35" w14:textId="77777777" w:rsidR="008379D2" w:rsidRPr="00286BC0" w:rsidRDefault="008379D2" w:rsidP="0091701F">
      <w:pPr>
        <w:numPr>
          <w:ilvl w:val="0"/>
          <w:numId w:val="7"/>
        </w:numPr>
        <w:shd w:val="clear" w:color="auto" w:fill="FFFFFF"/>
        <w:spacing w:after="0"/>
        <w:contextualSpacing/>
        <w:jc w:val="both"/>
        <w:rPr>
          <w:rFonts w:ascii="GHEA Grapalat" w:eastAsia="Times New Roman" w:hAnsi="GHEA Grapalat" w:cs="Segoe UI Historic"/>
          <w:color w:val="080809"/>
          <w:sz w:val="24"/>
          <w:szCs w:val="24"/>
          <w:lang w:val="en-US"/>
        </w:rPr>
      </w:pPr>
      <w:r w:rsidRPr="00286BC0">
        <w:rPr>
          <w:rFonts w:ascii="GHEA Grapalat" w:eastAsia="Times New Roman" w:hAnsi="GHEA Grapalat" w:cs="Segoe UI Historic"/>
          <w:color w:val="080809"/>
          <w:sz w:val="24"/>
          <w:szCs w:val="24"/>
          <w:lang w:val="en-US"/>
        </w:rPr>
        <w:t>Ամանորյա տոնական հանդեսներ Գորիս համայնքի ՆՈՒՀ-ում:</w:t>
      </w:r>
    </w:p>
    <w:p w14:paraId="038EA607" w14:textId="77777777" w:rsidR="008379D2" w:rsidRPr="00286BC0" w:rsidRDefault="008379D2" w:rsidP="008379D2">
      <w:pPr>
        <w:shd w:val="clear" w:color="auto" w:fill="FFFFFF"/>
        <w:spacing w:after="0"/>
        <w:jc w:val="both"/>
        <w:rPr>
          <w:rFonts w:ascii="GHEA Grapalat" w:eastAsia="Times New Roman" w:hAnsi="GHEA Grapalat" w:cs="Segoe UI Historic"/>
          <w:color w:val="080809"/>
          <w:sz w:val="24"/>
          <w:szCs w:val="24"/>
          <w:lang w:val="en-US"/>
        </w:rPr>
      </w:pPr>
    </w:p>
    <w:p w14:paraId="12841883" w14:textId="77777777" w:rsidR="008379D2" w:rsidRPr="00286BC0" w:rsidRDefault="008379D2" w:rsidP="008379D2">
      <w:pPr>
        <w:shd w:val="clear" w:color="auto" w:fill="FFFFFF"/>
        <w:spacing w:after="0"/>
        <w:ind w:left="720"/>
        <w:contextualSpacing/>
        <w:jc w:val="both"/>
        <w:rPr>
          <w:rFonts w:ascii="GHEA Grapalat" w:eastAsia="Times New Roman" w:hAnsi="GHEA Grapalat" w:cs="Segoe UI Historic"/>
          <w:b/>
          <w:i/>
          <w:color w:val="080809"/>
          <w:sz w:val="24"/>
          <w:szCs w:val="24"/>
          <w:lang w:val="en-US"/>
        </w:rPr>
      </w:pPr>
      <w:r w:rsidRPr="00286BC0">
        <w:rPr>
          <w:rFonts w:ascii="GHEA Grapalat" w:eastAsia="Times New Roman" w:hAnsi="GHEA Grapalat" w:cs="Segoe UI Historic"/>
          <w:b/>
          <w:i/>
          <w:color w:val="080809"/>
          <w:sz w:val="24"/>
          <w:szCs w:val="24"/>
          <w:lang w:val="en-US"/>
        </w:rPr>
        <w:t>Սպորտ</w:t>
      </w:r>
    </w:p>
    <w:p w14:paraId="70AD1561" w14:textId="77777777" w:rsidR="008379D2" w:rsidRPr="00286BC0" w:rsidRDefault="008379D2" w:rsidP="008379D2">
      <w:pPr>
        <w:shd w:val="clear" w:color="auto" w:fill="FFFFFF"/>
        <w:spacing w:after="0"/>
        <w:ind w:left="720"/>
        <w:contextualSpacing/>
        <w:jc w:val="both"/>
        <w:rPr>
          <w:rFonts w:ascii="GHEA Grapalat" w:eastAsia="Times New Roman" w:hAnsi="GHEA Grapalat" w:cs="Segoe UI Historic"/>
          <w:b/>
          <w:i/>
          <w:color w:val="080809"/>
          <w:sz w:val="24"/>
          <w:szCs w:val="24"/>
          <w:lang w:val="en-US"/>
        </w:rPr>
      </w:pPr>
    </w:p>
    <w:p w14:paraId="3B1A287E" w14:textId="77777777" w:rsidR="008379D2" w:rsidRPr="00286BC0" w:rsidRDefault="008379D2" w:rsidP="008379D2">
      <w:pPr>
        <w:rPr>
          <w:rFonts w:ascii="GHEA Grapalat" w:eastAsiaTheme="minorHAnsi" w:hAnsi="GHEA Grapalat" w:cs="Sylfaen"/>
          <w:b/>
          <w:i/>
          <w:color w:val="050505"/>
          <w:sz w:val="24"/>
          <w:szCs w:val="24"/>
          <w:shd w:val="clear" w:color="auto" w:fill="FFFFFF"/>
          <w:lang w:val="en-US" w:eastAsia="en-US"/>
        </w:rPr>
      </w:pPr>
      <w:r w:rsidRPr="00286BC0">
        <w:rPr>
          <w:rFonts w:ascii="GHEA Grapalat" w:eastAsiaTheme="minorHAnsi" w:hAnsi="GHEA Grapalat" w:cs="Sylfaen"/>
          <w:b/>
          <w:i/>
          <w:color w:val="050505"/>
          <w:sz w:val="24"/>
          <w:szCs w:val="24"/>
          <w:shd w:val="clear" w:color="auto" w:fill="FFFFFF"/>
          <w:lang w:val="en-US" w:eastAsia="en-US"/>
        </w:rPr>
        <w:t>ՀՈԿՏԵՄԲԵՐ</w:t>
      </w:r>
    </w:p>
    <w:p w14:paraId="75904628" w14:textId="77777777" w:rsidR="008379D2" w:rsidRPr="00286BC0" w:rsidRDefault="008379D2" w:rsidP="0091701F">
      <w:pPr>
        <w:numPr>
          <w:ilvl w:val="0"/>
          <w:numId w:val="8"/>
        </w:numPr>
        <w:spacing w:line="288" w:lineRule="auto"/>
        <w:contextualSpacing/>
        <w:jc w:val="both"/>
        <w:rPr>
          <w:rFonts w:ascii="GHEA Grapalat" w:eastAsiaTheme="minorHAnsi" w:hAnsi="GHEA Grapalat"/>
          <w:sz w:val="24"/>
          <w:szCs w:val="24"/>
          <w:lang w:val="en-US" w:eastAsia="en-US"/>
        </w:rPr>
      </w:pPr>
      <w:r w:rsidRPr="00286BC0">
        <w:rPr>
          <w:rFonts w:ascii="GHEA Grapalat" w:eastAsiaTheme="minorHAnsi" w:hAnsi="GHEA Grapalat"/>
          <w:sz w:val="24"/>
          <w:szCs w:val="24"/>
          <w:lang w:val="en-US" w:eastAsia="en-US"/>
        </w:rPr>
        <w:t>Հոկտեմբերի 10-ին Վերիշեն բնակավայրում տեղի են ունեցել ռազմամարզական խաղեր , որին մասնակցել են տարբեր բնակավայրերի դպրոցների աշակերտներ</w:t>
      </w:r>
    </w:p>
    <w:p w14:paraId="3AE06B50" w14:textId="77777777" w:rsidR="008379D2" w:rsidRPr="00286BC0" w:rsidRDefault="008379D2" w:rsidP="0091701F">
      <w:pPr>
        <w:numPr>
          <w:ilvl w:val="0"/>
          <w:numId w:val="8"/>
        </w:numPr>
        <w:spacing w:line="288" w:lineRule="auto"/>
        <w:contextualSpacing/>
        <w:jc w:val="both"/>
        <w:rPr>
          <w:rFonts w:ascii="GHEA Grapalat" w:eastAsiaTheme="minorHAnsi" w:hAnsi="GHEA Grapalat"/>
          <w:sz w:val="24"/>
          <w:szCs w:val="24"/>
          <w:lang w:val="en-US" w:eastAsia="en-US"/>
        </w:rPr>
      </w:pPr>
      <w:r w:rsidRPr="00286BC0">
        <w:rPr>
          <w:rFonts w:ascii="GHEA Grapalat" w:eastAsiaTheme="minorHAnsi" w:hAnsi="GHEA Grapalat"/>
          <w:sz w:val="24"/>
          <w:szCs w:val="24"/>
          <w:lang w:val="en-US" w:eastAsia="en-US"/>
        </w:rPr>
        <w:t>Հոկտեմբերի 15-ին «Գորիսի մանկապատանեկան մարզադպրոց » ՀՈԱԿ-ի սաները մասնակցել են Երևանի «Դինամո» մարզադահլիճում անցկացված ազատ ոճի ըմբշամարտի հուշամրցաշար՝ նվիրված Սուրբ Տրդատին և հայրենիքի համար նահատակված զինվորներին</w:t>
      </w:r>
    </w:p>
    <w:p w14:paraId="4E819C6D" w14:textId="77777777" w:rsidR="008379D2" w:rsidRPr="00286BC0" w:rsidRDefault="008379D2" w:rsidP="0091701F">
      <w:pPr>
        <w:numPr>
          <w:ilvl w:val="0"/>
          <w:numId w:val="8"/>
        </w:numPr>
        <w:spacing w:line="288" w:lineRule="auto"/>
        <w:contextualSpacing/>
        <w:jc w:val="both"/>
        <w:rPr>
          <w:rFonts w:ascii="GHEA Grapalat" w:eastAsiaTheme="minorHAnsi" w:hAnsi="GHEA Grapalat"/>
          <w:sz w:val="24"/>
          <w:szCs w:val="24"/>
          <w:lang w:val="en-US" w:eastAsia="en-US"/>
        </w:rPr>
      </w:pPr>
      <w:r w:rsidRPr="00286BC0">
        <w:rPr>
          <w:rFonts w:ascii="GHEA Grapalat" w:eastAsiaTheme="minorHAnsi" w:hAnsi="GHEA Grapalat"/>
          <w:sz w:val="24"/>
          <w:szCs w:val="24"/>
          <w:lang w:val="en-US" w:eastAsia="en-US"/>
        </w:rPr>
        <w:t>Հոկտեմբերի 19-ին Գորիս քաղաքում տեղի է ունեցել  շախմատի 2-րդ և 3-րդ կարգի որակավորման փուլ</w:t>
      </w:r>
    </w:p>
    <w:p w14:paraId="5D5ADC8F" w14:textId="77777777" w:rsidR="008379D2" w:rsidRPr="00286BC0" w:rsidRDefault="008379D2" w:rsidP="0091701F">
      <w:pPr>
        <w:numPr>
          <w:ilvl w:val="0"/>
          <w:numId w:val="8"/>
        </w:numPr>
        <w:spacing w:line="288" w:lineRule="auto"/>
        <w:contextualSpacing/>
        <w:jc w:val="both"/>
        <w:rPr>
          <w:rFonts w:ascii="GHEA Grapalat" w:eastAsiaTheme="minorHAnsi" w:hAnsi="GHEA Grapalat"/>
          <w:sz w:val="24"/>
          <w:szCs w:val="24"/>
          <w:lang w:val="en-US" w:eastAsia="en-US"/>
        </w:rPr>
      </w:pPr>
      <w:r w:rsidRPr="00286BC0">
        <w:rPr>
          <w:rFonts w:ascii="GHEA Grapalat" w:eastAsiaTheme="minorHAnsi" w:hAnsi="GHEA Grapalat"/>
          <w:sz w:val="24"/>
          <w:szCs w:val="24"/>
          <w:lang w:val="en-US" w:eastAsia="en-US"/>
        </w:rPr>
        <w:t xml:space="preserve">Հոկտեմբերի 22-ին </w:t>
      </w:r>
      <w:r w:rsidRPr="00286BC0">
        <w:rPr>
          <w:rFonts w:ascii="GHEA Grapalat" w:eastAsiaTheme="minorHAnsi" w:hAnsi="GHEA Grapalat" w:cs="Sylfaen"/>
          <w:sz w:val="24"/>
          <w:szCs w:val="24"/>
          <w:lang w:val="en-US" w:eastAsia="en-US"/>
        </w:rPr>
        <w:t>Երևան քաղաքում տեղի է ունեցել Ռ. Կարապետյանի անվան ըմբշամարտի  բաց առաջնություն, որին մասնակցել են մանկապատանեկան մարզադպրոցի սաները</w:t>
      </w:r>
    </w:p>
    <w:p w14:paraId="01CC476C" w14:textId="77777777" w:rsidR="008379D2" w:rsidRPr="00286BC0" w:rsidRDefault="008379D2" w:rsidP="0091701F">
      <w:pPr>
        <w:numPr>
          <w:ilvl w:val="0"/>
          <w:numId w:val="8"/>
        </w:numPr>
        <w:spacing w:line="288" w:lineRule="auto"/>
        <w:contextualSpacing/>
        <w:jc w:val="both"/>
        <w:rPr>
          <w:rFonts w:ascii="GHEA Grapalat" w:eastAsiaTheme="minorHAnsi" w:hAnsi="GHEA Grapalat"/>
          <w:sz w:val="24"/>
          <w:szCs w:val="24"/>
          <w:lang w:val="en-US" w:eastAsia="en-US"/>
        </w:rPr>
      </w:pPr>
      <w:r w:rsidRPr="00286BC0">
        <w:rPr>
          <w:rFonts w:ascii="GHEA Grapalat" w:eastAsiaTheme="minorHAnsi" w:hAnsi="GHEA Grapalat"/>
          <w:sz w:val="24"/>
          <w:szCs w:val="24"/>
          <w:lang w:val="en-US" w:eastAsia="en-US"/>
        </w:rPr>
        <w:t>Հոկտեմբերի 25-ին Մանկապատանեկան մարզադպրոցի սաները մասնակցել են</w:t>
      </w:r>
    </w:p>
    <w:p w14:paraId="14DCBC2D" w14:textId="77777777" w:rsidR="008379D2" w:rsidRPr="00286BC0" w:rsidRDefault="008379D2" w:rsidP="008379D2">
      <w:pPr>
        <w:ind w:left="720"/>
        <w:contextualSpacing/>
        <w:jc w:val="both"/>
        <w:rPr>
          <w:rFonts w:ascii="GHEA Grapalat" w:eastAsiaTheme="minorHAnsi" w:hAnsi="GHEA Grapalat"/>
          <w:sz w:val="24"/>
          <w:szCs w:val="24"/>
          <w:lang w:val="en-US" w:eastAsia="en-US"/>
        </w:rPr>
      </w:pPr>
      <w:r w:rsidRPr="00286BC0">
        <w:rPr>
          <w:rFonts w:ascii="GHEA Grapalat" w:eastAsiaTheme="minorHAnsi" w:hAnsi="GHEA Grapalat" w:cs="Sylfaen"/>
          <w:sz w:val="24"/>
          <w:szCs w:val="24"/>
          <w:lang w:val="en-US" w:eastAsia="en-US"/>
        </w:rPr>
        <w:t xml:space="preserve">ըմբշամարտի միջազգային </w:t>
      </w:r>
      <w:proofErr w:type="gramStart"/>
      <w:r w:rsidRPr="00286BC0">
        <w:rPr>
          <w:rFonts w:ascii="GHEA Grapalat" w:eastAsiaTheme="minorHAnsi" w:hAnsi="GHEA Grapalat" w:cs="Sylfaen"/>
          <w:sz w:val="24"/>
          <w:szCs w:val="24"/>
          <w:lang w:val="en-US" w:eastAsia="en-US"/>
        </w:rPr>
        <w:t>մրցաշարի  ք</w:t>
      </w:r>
      <w:proofErr w:type="gramEnd"/>
      <w:r w:rsidRPr="00286BC0">
        <w:rPr>
          <w:rFonts w:ascii="GHEA Grapalat" w:eastAsiaTheme="minorHAnsi" w:hAnsi="GHEA Grapalat" w:cs="Sylfaen"/>
          <w:sz w:val="24"/>
          <w:szCs w:val="24"/>
          <w:lang w:val="en-US" w:eastAsia="en-US"/>
        </w:rPr>
        <w:t>. Երևանում</w:t>
      </w:r>
    </w:p>
    <w:p w14:paraId="732BB7D4" w14:textId="77777777" w:rsidR="008379D2" w:rsidRPr="00286BC0" w:rsidRDefault="008379D2" w:rsidP="0091701F">
      <w:pPr>
        <w:numPr>
          <w:ilvl w:val="0"/>
          <w:numId w:val="8"/>
        </w:numPr>
        <w:spacing w:line="288" w:lineRule="auto"/>
        <w:contextualSpacing/>
        <w:jc w:val="both"/>
        <w:rPr>
          <w:rFonts w:ascii="GHEA Grapalat" w:eastAsiaTheme="minorHAnsi" w:hAnsi="GHEA Grapalat"/>
          <w:sz w:val="24"/>
          <w:szCs w:val="24"/>
          <w:lang w:val="en-US" w:eastAsia="en-US"/>
        </w:rPr>
      </w:pPr>
      <w:r w:rsidRPr="00286BC0">
        <w:rPr>
          <w:rFonts w:ascii="GHEA Grapalat" w:eastAsiaTheme="minorHAnsi" w:hAnsi="GHEA Grapalat" w:cs="Sylfaen"/>
          <w:sz w:val="24"/>
          <w:szCs w:val="24"/>
          <w:lang w:val="en-US" w:eastAsia="en-US"/>
        </w:rPr>
        <w:t>Հոկտեմբերի 30-ին մարզադպրոցի սաները մասնակցություն են ունեցել « Գորիսյան օրեր» համաքաղաքային մջոցառմանը</w:t>
      </w:r>
    </w:p>
    <w:p w14:paraId="6F383AAC" w14:textId="77777777" w:rsidR="008379D2" w:rsidRPr="00286BC0" w:rsidRDefault="008379D2" w:rsidP="0091701F">
      <w:pPr>
        <w:numPr>
          <w:ilvl w:val="0"/>
          <w:numId w:val="8"/>
        </w:numPr>
        <w:tabs>
          <w:tab w:val="left" w:pos="1522"/>
        </w:tabs>
        <w:spacing w:line="288" w:lineRule="auto"/>
        <w:contextualSpacing/>
        <w:jc w:val="both"/>
        <w:rPr>
          <w:rFonts w:ascii="GHEA Grapalat" w:eastAsiaTheme="minorHAnsi" w:hAnsi="GHEA Grapalat" w:cs="Sylfaen"/>
          <w:sz w:val="24"/>
          <w:szCs w:val="24"/>
          <w:lang w:val="en-US" w:eastAsia="en-US"/>
        </w:rPr>
      </w:pPr>
      <w:r w:rsidRPr="00286BC0">
        <w:rPr>
          <w:rFonts w:ascii="GHEA Grapalat" w:eastAsiaTheme="minorHAnsi" w:hAnsi="GHEA Grapalat" w:cs="Sylfaen"/>
          <w:sz w:val="24"/>
          <w:szCs w:val="24"/>
          <w:lang w:val="en-US" w:eastAsia="en-US"/>
        </w:rPr>
        <w:t xml:space="preserve">Բռնցքամարտի հանրապետական մրցաշար՝ Գորիս քաղաքում հոկտեմբերի  30-31-ը, որին հարյուրավոր պատանի մարզիկներ էին մասնակցում տարբեր քաղաքներից </w:t>
      </w:r>
    </w:p>
    <w:p w14:paraId="5B2FBFA9" w14:textId="77777777" w:rsidR="008379D2" w:rsidRPr="00286BC0" w:rsidRDefault="008379D2" w:rsidP="008379D2">
      <w:pPr>
        <w:tabs>
          <w:tab w:val="left" w:pos="1522"/>
        </w:tabs>
        <w:spacing w:line="288" w:lineRule="auto"/>
        <w:jc w:val="both"/>
        <w:rPr>
          <w:rFonts w:ascii="GHEA Grapalat" w:eastAsiaTheme="minorHAnsi" w:hAnsi="GHEA Grapalat" w:cs="Sylfaen"/>
          <w:b/>
          <w:sz w:val="24"/>
          <w:szCs w:val="24"/>
          <w:lang w:val="en-US" w:eastAsia="en-US"/>
        </w:rPr>
      </w:pPr>
    </w:p>
    <w:p w14:paraId="51D894E1" w14:textId="77777777" w:rsidR="008379D2" w:rsidRPr="00286BC0" w:rsidRDefault="008379D2" w:rsidP="008379D2">
      <w:pPr>
        <w:tabs>
          <w:tab w:val="left" w:pos="1522"/>
        </w:tabs>
        <w:spacing w:line="288" w:lineRule="auto"/>
        <w:jc w:val="both"/>
        <w:rPr>
          <w:rFonts w:ascii="GHEA Grapalat" w:eastAsiaTheme="minorHAnsi" w:hAnsi="GHEA Grapalat" w:cs="Sylfaen"/>
          <w:b/>
          <w:i/>
          <w:sz w:val="24"/>
          <w:szCs w:val="24"/>
          <w:lang w:val="en-US" w:eastAsia="en-US"/>
        </w:rPr>
      </w:pPr>
      <w:r w:rsidRPr="00286BC0">
        <w:rPr>
          <w:rFonts w:ascii="GHEA Grapalat" w:eastAsiaTheme="minorHAnsi" w:hAnsi="GHEA Grapalat" w:cs="Sylfaen"/>
          <w:b/>
          <w:i/>
          <w:sz w:val="24"/>
          <w:szCs w:val="24"/>
          <w:lang w:val="en-US" w:eastAsia="en-US"/>
        </w:rPr>
        <w:t>ՆՈՅԵՄԲԵՐ</w:t>
      </w:r>
    </w:p>
    <w:p w14:paraId="7CD45772" w14:textId="77777777" w:rsidR="008379D2" w:rsidRPr="00286BC0" w:rsidRDefault="008379D2" w:rsidP="0091701F">
      <w:pPr>
        <w:numPr>
          <w:ilvl w:val="0"/>
          <w:numId w:val="9"/>
        </w:numPr>
        <w:tabs>
          <w:tab w:val="left" w:pos="1522"/>
        </w:tabs>
        <w:spacing w:line="288" w:lineRule="auto"/>
        <w:contextualSpacing/>
        <w:jc w:val="both"/>
        <w:rPr>
          <w:rFonts w:ascii="GHEA Grapalat" w:eastAsiaTheme="minorHAnsi" w:hAnsi="GHEA Grapalat" w:cs="Sylfaen"/>
          <w:sz w:val="24"/>
          <w:szCs w:val="24"/>
          <w:lang w:val="en-US" w:eastAsia="en-US"/>
        </w:rPr>
      </w:pPr>
      <w:r w:rsidRPr="00286BC0">
        <w:rPr>
          <w:rFonts w:ascii="GHEA Grapalat" w:eastAsiaTheme="minorHAnsi" w:hAnsi="GHEA Grapalat" w:cs="Sylfaen"/>
          <w:sz w:val="24"/>
          <w:szCs w:val="24"/>
          <w:lang w:val="en-US" w:eastAsia="en-US"/>
        </w:rPr>
        <w:t>Նոյեմբերի 22-ին Մարզադպրոցի սան Ա. Ղուկասյանը մասնակցել է ՄՄԱ մ</w:t>
      </w:r>
      <w:r w:rsidRPr="00286BC0">
        <w:rPr>
          <w:rFonts w:ascii="GHEA Grapalat" w:eastAsiaTheme="minorHAnsi" w:hAnsi="GHEA Grapalat" w:cs="Sylfaen"/>
          <w:sz w:val="24"/>
          <w:szCs w:val="24"/>
          <w:lang w:val="hy-AM" w:eastAsia="en-US"/>
        </w:rPr>
        <w:t>իջազգային մրցաշար</w:t>
      </w:r>
      <w:r w:rsidRPr="00286BC0">
        <w:rPr>
          <w:rFonts w:ascii="GHEA Grapalat" w:eastAsiaTheme="minorHAnsi" w:hAnsi="GHEA Grapalat" w:cs="Sylfaen"/>
          <w:sz w:val="24"/>
          <w:szCs w:val="24"/>
          <w:lang w:val="en-US" w:eastAsia="en-US"/>
        </w:rPr>
        <w:t xml:space="preserve">ի՝ </w:t>
      </w:r>
      <w:r w:rsidRPr="00286BC0">
        <w:rPr>
          <w:rFonts w:ascii="GHEA Grapalat" w:eastAsiaTheme="minorHAnsi" w:hAnsi="GHEA Grapalat" w:cs="Sylfaen"/>
          <w:sz w:val="24"/>
          <w:szCs w:val="24"/>
          <w:lang w:val="hy-AM" w:eastAsia="en-US"/>
        </w:rPr>
        <w:t xml:space="preserve"> Ռուսաստանի հանրապետությունում</w:t>
      </w:r>
    </w:p>
    <w:p w14:paraId="792BBD33" w14:textId="77777777" w:rsidR="008379D2" w:rsidRPr="00286BC0" w:rsidRDefault="008379D2" w:rsidP="008379D2">
      <w:pPr>
        <w:tabs>
          <w:tab w:val="left" w:pos="1522"/>
        </w:tabs>
        <w:spacing w:line="288" w:lineRule="auto"/>
        <w:ind w:left="720"/>
        <w:contextualSpacing/>
        <w:jc w:val="both"/>
        <w:rPr>
          <w:rFonts w:ascii="GHEA Grapalat" w:eastAsiaTheme="minorHAnsi" w:hAnsi="GHEA Grapalat" w:cs="Sylfaen"/>
          <w:sz w:val="24"/>
          <w:szCs w:val="24"/>
          <w:lang w:val="en-US" w:eastAsia="en-US"/>
        </w:rPr>
      </w:pPr>
    </w:p>
    <w:p w14:paraId="1E06596C" w14:textId="77777777" w:rsidR="008379D2" w:rsidRPr="00286BC0" w:rsidRDefault="008379D2" w:rsidP="008379D2">
      <w:pPr>
        <w:tabs>
          <w:tab w:val="left" w:pos="1522"/>
        </w:tabs>
        <w:spacing w:line="288" w:lineRule="auto"/>
        <w:ind w:left="720"/>
        <w:contextualSpacing/>
        <w:jc w:val="both"/>
        <w:rPr>
          <w:rFonts w:ascii="GHEA Grapalat" w:eastAsiaTheme="minorHAnsi" w:hAnsi="GHEA Grapalat" w:cs="Sylfaen"/>
          <w:sz w:val="24"/>
          <w:szCs w:val="24"/>
          <w:lang w:val="en-US" w:eastAsia="en-US"/>
        </w:rPr>
      </w:pPr>
    </w:p>
    <w:p w14:paraId="74A13C81" w14:textId="77777777" w:rsidR="008379D2" w:rsidRPr="00286BC0" w:rsidRDefault="008379D2" w:rsidP="008379D2">
      <w:pPr>
        <w:tabs>
          <w:tab w:val="left" w:pos="1522"/>
        </w:tabs>
        <w:spacing w:line="288" w:lineRule="auto"/>
        <w:jc w:val="both"/>
        <w:rPr>
          <w:rFonts w:ascii="GHEA Grapalat" w:eastAsiaTheme="minorHAnsi" w:hAnsi="GHEA Grapalat" w:cs="Sylfaen"/>
          <w:b/>
          <w:i/>
          <w:sz w:val="24"/>
          <w:szCs w:val="24"/>
          <w:lang w:val="en-US" w:eastAsia="en-US"/>
        </w:rPr>
      </w:pPr>
      <w:r w:rsidRPr="00286BC0">
        <w:rPr>
          <w:rFonts w:ascii="GHEA Grapalat" w:eastAsiaTheme="minorHAnsi" w:hAnsi="GHEA Grapalat" w:cs="Sylfaen"/>
          <w:b/>
          <w:i/>
          <w:sz w:val="24"/>
          <w:szCs w:val="24"/>
          <w:lang w:val="en-US" w:eastAsia="en-US"/>
        </w:rPr>
        <w:t>ԴԵԿՏԵՄԲԵՐ</w:t>
      </w:r>
    </w:p>
    <w:p w14:paraId="689B0A83" w14:textId="77777777" w:rsidR="008379D2" w:rsidRPr="00286BC0" w:rsidRDefault="008379D2" w:rsidP="0091701F">
      <w:pPr>
        <w:numPr>
          <w:ilvl w:val="0"/>
          <w:numId w:val="9"/>
        </w:numPr>
        <w:tabs>
          <w:tab w:val="left" w:pos="1522"/>
        </w:tabs>
        <w:spacing w:line="288" w:lineRule="auto"/>
        <w:contextualSpacing/>
        <w:jc w:val="both"/>
        <w:rPr>
          <w:rFonts w:ascii="GHEA Grapalat" w:eastAsiaTheme="minorHAnsi" w:hAnsi="GHEA Grapalat" w:cs="Sylfaen"/>
          <w:b/>
          <w:sz w:val="24"/>
          <w:szCs w:val="24"/>
          <w:lang w:val="en-US" w:eastAsia="en-US"/>
        </w:rPr>
      </w:pPr>
      <w:r w:rsidRPr="00286BC0">
        <w:rPr>
          <w:rFonts w:ascii="GHEA Grapalat" w:eastAsiaTheme="minorHAnsi" w:hAnsi="GHEA Grapalat"/>
          <w:color w:val="000000" w:themeColor="text1"/>
          <w:sz w:val="24"/>
          <w:szCs w:val="24"/>
          <w:lang w:val="en-US" w:eastAsia="en-US"/>
        </w:rPr>
        <w:t xml:space="preserve">Դեկտեմբերի 12-ից 14-ը Մասիս քաղաքի Արմեն Նազարյանի անվան մանկապատանեկան մարզադպրոցում անց է կացվել ազատ ոճի ըմբշամարտի դեռահասների բաց առաջնություն, որին մասնակցել են նաև «Գորիսի Մանկապատանեկան մարզադպրոց» ՀՈԱԿ-ի պատանի ըմբիշները  և վերադարձել մեդալներով </w:t>
      </w:r>
    </w:p>
    <w:p w14:paraId="1EEF21ED" w14:textId="77777777" w:rsidR="008379D2" w:rsidRPr="00286BC0" w:rsidRDefault="008379D2" w:rsidP="0091701F">
      <w:pPr>
        <w:numPr>
          <w:ilvl w:val="0"/>
          <w:numId w:val="9"/>
        </w:numPr>
        <w:tabs>
          <w:tab w:val="left" w:pos="1522"/>
        </w:tabs>
        <w:spacing w:line="288" w:lineRule="auto"/>
        <w:contextualSpacing/>
        <w:jc w:val="both"/>
        <w:rPr>
          <w:rFonts w:ascii="GHEA Grapalat" w:eastAsiaTheme="minorHAnsi" w:hAnsi="GHEA Grapalat" w:cs="Sylfaen"/>
          <w:b/>
          <w:sz w:val="24"/>
          <w:szCs w:val="24"/>
          <w:lang w:val="en-US" w:eastAsia="en-US"/>
        </w:rPr>
      </w:pPr>
      <w:r w:rsidRPr="00286BC0">
        <w:rPr>
          <w:rFonts w:ascii="GHEA Grapalat" w:eastAsiaTheme="minorHAnsi" w:hAnsi="GHEA Grapalat"/>
          <w:color w:val="000000" w:themeColor="text1"/>
          <w:sz w:val="24"/>
          <w:szCs w:val="24"/>
          <w:lang w:val="en-US" w:eastAsia="en-US"/>
        </w:rPr>
        <w:t>Դեկտեմբերի 20-21-ը Արթիկում անց է կացվել  աղջիկների ֆուտբոլի բաց  առաջնություն, որին մասնակցել են նաև մանկապատանեկան մարզադպրոցի աղջիկների թիմը ՝ զբաղեցնելով 1-ին պատվավոր տեղը</w:t>
      </w:r>
    </w:p>
    <w:p w14:paraId="5C065938" w14:textId="5E5ED4C0" w:rsidR="005F2335" w:rsidRPr="00286BC0" w:rsidRDefault="008379D2" w:rsidP="0091701F">
      <w:pPr>
        <w:numPr>
          <w:ilvl w:val="0"/>
          <w:numId w:val="9"/>
        </w:numPr>
        <w:tabs>
          <w:tab w:val="left" w:pos="1522"/>
        </w:tabs>
        <w:spacing w:line="288" w:lineRule="auto"/>
        <w:contextualSpacing/>
        <w:jc w:val="both"/>
        <w:rPr>
          <w:rFonts w:ascii="GHEA Grapalat" w:eastAsiaTheme="minorHAnsi" w:hAnsi="GHEA Grapalat" w:cs="Sylfaen"/>
          <w:b/>
          <w:sz w:val="24"/>
          <w:szCs w:val="24"/>
          <w:lang w:val="en-US" w:eastAsia="en-US"/>
        </w:rPr>
      </w:pPr>
      <w:r w:rsidRPr="00286BC0">
        <w:rPr>
          <w:rFonts w:ascii="GHEA Grapalat" w:eastAsiaTheme="minorHAnsi" w:hAnsi="GHEA Grapalat"/>
          <w:color w:val="000000" w:themeColor="text1"/>
          <w:sz w:val="24"/>
          <w:szCs w:val="24"/>
          <w:lang w:val="en-US" w:eastAsia="en-US"/>
        </w:rPr>
        <w:t xml:space="preserve">Դեկտեմբերի 21-ին Սպիտակ քաղաքում անց է կացվել Հայաստանի ձեռնամարտի դպրոցականների, պատանիների և մեծահասակների բաց առաջնություն: Մրցաշարին մասնակցում էին նաև «Գորիսի Մանկապատանեկան մարզադպրոց» ՀՈԱԿ-ի պատանի մարզիկները, ովքեր վերադարձել են 1-ին և 2-րդ կարգի մեդալներով </w:t>
      </w:r>
    </w:p>
    <w:p w14:paraId="7A99949A" w14:textId="77777777" w:rsidR="004D72D5" w:rsidRPr="00286BC0" w:rsidRDefault="004D72D5" w:rsidP="00F004CD">
      <w:pPr>
        <w:jc w:val="both"/>
        <w:rPr>
          <w:rFonts w:ascii="GHEA Grapalat" w:hAnsi="GHEA Grapalat"/>
          <w:b/>
          <w:color w:val="000000" w:themeColor="text1"/>
          <w:sz w:val="24"/>
          <w:szCs w:val="24"/>
          <w:lang w:val="hy-AM"/>
        </w:rPr>
      </w:pPr>
      <w:r w:rsidRPr="00286BC0">
        <w:rPr>
          <w:rFonts w:ascii="GHEA Grapalat" w:hAnsi="GHEA Grapalat" w:cs="Sylfaen"/>
          <w:b/>
          <w:color w:val="000000" w:themeColor="text1"/>
          <w:sz w:val="24"/>
          <w:szCs w:val="24"/>
          <w:lang w:val="hy-AM"/>
        </w:rPr>
        <w:t>11.Աղբահանության և սանիտարական մաքրման աշխատանքների իրականացում՝</w:t>
      </w:r>
    </w:p>
    <w:p w14:paraId="70E6E149" w14:textId="77777777" w:rsidR="004D72D5" w:rsidRPr="00286BC0" w:rsidRDefault="004D72D5" w:rsidP="004D72D5">
      <w:pPr>
        <w:jc w:val="both"/>
        <w:rPr>
          <w:rFonts w:ascii="GHEA Grapalat" w:eastAsia="Times New Roman" w:hAnsi="GHEA Grapalat" w:cs="Sylfaen"/>
          <w:color w:val="000000" w:themeColor="text1"/>
          <w:sz w:val="24"/>
          <w:szCs w:val="24"/>
          <w:lang w:val="hy-AM"/>
        </w:rPr>
      </w:pPr>
      <w:r w:rsidRPr="00286BC0">
        <w:rPr>
          <w:rFonts w:ascii="GHEA Grapalat" w:eastAsia="Times New Roman" w:hAnsi="GHEA Grapalat" w:cs="Sylfaen"/>
          <w:color w:val="000000" w:themeColor="text1"/>
          <w:sz w:val="24"/>
          <w:szCs w:val="24"/>
          <w:lang w:val="hy-AM"/>
        </w:rPr>
        <w:t>Գորիս քաղաքում ամենօրյա, իսկ բնակավայրերում ըստ գրաֆիկի կատարվել են աղբահանություն</w:t>
      </w:r>
      <w:r w:rsidRPr="00286BC0">
        <w:rPr>
          <w:rFonts w:ascii="GHEA Grapalat" w:eastAsia="Times New Roman" w:hAnsi="GHEA Grapalat" w:cs="Calibri"/>
          <w:color w:val="000000" w:themeColor="text1"/>
          <w:sz w:val="24"/>
          <w:szCs w:val="24"/>
          <w:lang w:val="hy-AM"/>
        </w:rPr>
        <w:t xml:space="preserve"> (</w:t>
      </w:r>
      <w:r w:rsidRPr="00286BC0">
        <w:rPr>
          <w:rFonts w:ascii="GHEA Grapalat" w:eastAsia="Times New Roman" w:hAnsi="GHEA Grapalat" w:cs="Sylfaen"/>
          <w:color w:val="000000" w:themeColor="text1"/>
          <w:sz w:val="24"/>
          <w:szCs w:val="24"/>
          <w:lang w:val="hy-AM"/>
        </w:rPr>
        <w:t>աղբի</w:t>
      </w:r>
      <w:r w:rsidRPr="00286BC0">
        <w:rPr>
          <w:rFonts w:ascii="GHEA Grapalat" w:eastAsia="Times New Roman" w:hAnsi="GHEA Grapalat" w:cs="Calibri"/>
          <w:color w:val="000000" w:themeColor="text1"/>
          <w:sz w:val="24"/>
          <w:szCs w:val="24"/>
          <w:lang w:val="hy-AM"/>
        </w:rPr>
        <w:t xml:space="preserve">), </w:t>
      </w:r>
      <w:r w:rsidRPr="00286BC0">
        <w:rPr>
          <w:rFonts w:ascii="GHEA Grapalat" w:eastAsia="Times New Roman" w:hAnsi="GHEA Grapalat" w:cs="Sylfaen"/>
          <w:color w:val="000000" w:themeColor="text1"/>
          <w:sz w:val="24"/>
          <w:szCs w:val="24"/>
          <w:lang w:val="hy-AM"/>
        </w:rPr>
        <w:t xml:space="preserve">սանիտարական մաքրում: </w:t>
      </w:r>
    </w:p>
    <w:p w14:paraId="645DABC6" w14:textId="77777777" w:rsidR="004D72D5" w:rsidRPr="00286BC0" w:rsidRDefault="004D72D5" w:rsidP="0091701F">
      <w:pPr>
        <w:pStyle w:val="a3"/>
        <w:numPr>
          <w:ilvl w:val="0"/>
          <w:numId w:val="4"/>
        </w:numPr>
        <w:ind w:left="142" w:hanging="142"/>
        <w:jc w:val="both"/>
        <w:rPr>
          <w:rFonts w:cs="Sylfaen"/>
          <w:color w:val="000000" w:themeColor="text1"/>
          <w:sz w:val="24"/>
          <w:szCs w:val="24"/>
          <w:lang w:val="hy-AM"/>
        </w:rPr>
      </w:pPr>
      <w:r w:rsidRPr="00286BC0">
        <w:rPr>
          <w:rFonts w:cs="Sylfaen"/>
          <w:b/>
          <w:color w:val="000000" w:themeColor="text1"/>
          <w:sz w:val="24"/>
          <w:szCs w:val="24"/>
          <w:lang w:val="hy-AM"/>
        </w:rPr>
        <w:t>Համայնքի վարչական տարածքում բիզնես գործունեություն իրականացնող գործարարների և ձեռնարկատերերի հետ հանդիպումներ</w:t>
      </w:r>
      <w:r w:rsidRPr="00286BC0">
        <w:rPr>
          <w:rFonts w:cs="Sylfaen"/>
          <w:color w:val="000000" w:themeColor="text1"/>
          <w:sz w:val="24"/>
          <w:szCs w:val="24"/>
          <w:lang w:val="hy-AM"/>
        </w:rPr>
        <w:t xml:space="preserve">՝   </w:t>
      </w:r>
      <w:r w:rsidRPr="00286BC0">
        <w:rPr>
          <w:rFonts w:cs="Sylfaen"/>
          <w:b/>
          <w:bCs/>
          <w:color w:val="000000" w:themeColor="text1"/>
          <w:sz w:val="24"/>
          <w:szCs w:val="24"/>
          <w:lang w:val="hy-AM"/>
        </w:rPr>
        <w:t>թվով</w:t>
      </w:r>
      <w:r w:rsidRPr="00286BC0">
        <w:rPr>
          <w:rFonts w:cs="Sylfaen"/>
          <w:color w:val="000000" w:themeColor="text1"/>
          <w:sz w:val="24"/>
          <w:szCs w:val="24"/>
          <w:lang w:val="hy-AM"/>
        </w:rPr>
        <w:t xml:space="preserve"> </w:t>
      </w:r>
      <w:r w:rsidRPr="00286BC0">
        <w:rPr>
          <w:rFonts w:cs="Sylfaen"/>
          <w:b/>
          <w:color w:val="000000" w:themeColor="text1"/>
          <w:sz w:val="24"/>
          <w:szCs w:val="24"/>
          <w:lang w:val="hy-AM"/>
        </w:rPr>
        <w:t xml:space="preserve">1 </w:t>
      </w:r>
      <w:r w:rsidRPr="00286BC0">
        <w:rPr>
          <w:rFonts w:cs="Sylfaen"/>
          <w:color w:val="000000" w:themeColor="text1"/>
          <w:sz w:val="24"/>
          <w:szCs w:val="24"/>
          <w:lang w:val="hy-AM"/>
        </w:rPr>
        <w:t>:</w:t>
      </w:r>
    </w:p>
    <w:p w14:paraId="7893A750" w14:textId="77777777" w:rsidR="004D72D5" w:rsidRPr="00286BC0" w:rsidRDefault="004D72D5" w:rsidP="0091701F">
      <w:pPr>
        <w:pStyle w:val="a3"/>
        <w:numPr>
          <w:ilvl w:val="0"/>
          <w:numId w:val="4"/>
        </w:numPr>
        <w:ind w:left="284" w:hanging="142"/>
        <w:jc w:val="both"/>
        <w:rPr>
          <w:rFonts w:cs="GHEA Grapalat"/>
          <w:b/>
          <w:bCs/>
          <w:sz w:val="24"/>
          <w:szCs w:val="24"/>
          <w:lang w:val="hy-AM"/>
        </w:rPr>
      </w:pPr>
      <w:r w:rsidRPr="00286BC0">
        <w:rPr>
          <w:rFonts w:cs="Sylfaen"/>
          <w:b/>
          <w:bCs/>
          <w:sz w:val="24"/>
          <w:szCs w:val="24"/>
          <w:lang w:val="hy-AM"/>
        </w:rPr>
        <w:t>Համայնքի</w:t>
      </w:r>
      <w:r w:rsidR="00906C74" w:rsidRPr="00286BC0">
        <w:rPr>
          <w:rFonts w:cs="Sylfaen"/>
          <w:b/>
          <w:bCs/>
          <w:sz w:val="24"/>
          <w:szCs w:val="24"/>
          <w:lang w:val="hy-AM"/>
        </w:rPr>
        <w:t xml:space="preserve"> </w:t>
      </w:r>
      <w:r w:rsidRPr="00286BC0">
        <w:rPr>
          <w:rFonts w:cs="Sylfaen"/>
          <w:b/>
          <w:bCs/>
          <w:sz w:val="24"/>
          <w:szCs w:val="24"/>
          <w:lang w:val="hy-AM"/>
        </w:rPr>
        <w:t>կառավարման</w:t>
      </w:r>
      <w:r w:rsidR="00906C74" w:rsidRPr="00286BC0">
        <w:rPr>
          <w:rFonts w:cs="Sylfaen"/>
          <w:b/>
          <w:bCs/>
          <w:sz w:val="24"/>
          <w:szCs w:val="24"/>
          <w:lang w:val="hy-AM"/>
        </w:rPr>
        <w:t xml:space="preserve"> </w:t>
      </w:r>
      <w:r w:rsidRPr="00286BC0">
        <w:rPr>
          <w:rFonts w:cs="Sylfaen"/>
          <w:b/>
          <w:bCs/>
          <w:sz w:val="24"/>
          <w:szCs w:val="24"/>
          <w:lang w:val="hy-AM"/>
        </w:rPr>
        <w:t>տեղեկատվական</w:t>
      </w:r>
      <w:r w:rsidR="00906C74" w:rsidRPr="00286BC0">
        <w:rPr>
          <w:rFonts w:cs="Sylfaen"/>
          <w:b/>
          <w:bCs/>
          <w:sz w:val="24"/>
          <w:szCs w:val="24"/>
          <w:lang w:val="hy-AM"/>
        </w:rPr>
        <w:t xml:space="preserve"> </w:t>
      </w:r>
      <w:r w:rsidRPr="00286BC0">
        <w:rPr>
          <w:rFonts w:cs="Sylfaen"/>
          <w:b/>
          <w:bCs/>
          <w:sz w:val="24"/>
          <w:szCs w:val="24"/>
          <w:lang w:val="hy-AM"/>
        </w:rPr>
        <w:t>համակարգի</w:t>
      </w:r>
      <w:r w:rsidR="00906C74" w:rsidRPr="00286BC0">
        <w:rPr>
          <w:rFonts w:cs="GHEA Grapalat"/>
          <w:b/>
          <w:bCs/>
          <w:sz w:val="24"/>
          <w:szCs w:val="24"/>
          <w:lang w:val="hy-AM"/>
        </w:rPr>
        <w:t xml:space="preserve"> </w:t>
      </w:r>
      <w:r w:rsidRPr="00286BC0">
        <w:rPr>
          <w:rFonts w:cs="GHEA Grapalat"/>
          <w:b/>
          <w:bCs/>
          <w:sz w:val="24"/>
          <w:szCs w:val="24"/>
          <w:lang w:val="hy-AM"/>
        </w:rPr>
        <w:t>(</w:t>
      </w:r>
      <w:r w:rsidRPr="00286BC0">
        <w:rPr>
          <w:rFonts w:cs="Sylfaen"/>
          <w:b/>
          <w:bCs/>
          <w:sz w:val="24"/>
          <w:szCs w:val="24"/>
          <w:lang w:val="hy-AM"/>
        </w:rPr>
        <w:t>ՀԿՏՀ</w:t>
      </w:r>
      <w:r w:rsidRPr="00286BC0">
        <w:rPr>
          <w:rFonts w:cs="GHEA Grapalat"/>
          <w:b/>
          <w:bCs/>
          <w:sz w:val="24"/>
          <w:szCs w:val="24"/>
          <w:lang w:val="hy-AM"/>
        </w:rPr>
        <w:t xml:space="preserve">) </w:t>
      </w:r>
      <w:r w:rsidRPr="00286BC0">
        <w:rPr>
          <w:rFonts w:cs="Sylfaen"/>
          <w:b/>
          <w:bCs/>
          <w:sz w:val="24"/>
          <w:szCs w:val="24"/>
          <w:lang w:val="hy-AM"/>
        </w:rPr>
        <w:t>լիարժեք</w:t>
      </w:r>
      <w:r w:rsidR="00906C74" w:rsidRPr="00286BC0">
        <w:rPr>
          <w:rFonts w:cs="Sylfaen"/>
          <w:b/>
          <w:bCs/>
          <w:sz w:val="24"/>
          <w:szCs w:val="24"/>
          <w:lang w:val="hy-AM"/>
        </w:rPr>
        <w:t xml:space="preserve"> </w:t>
      </w:r>
      <w:r w:rsidRPr="00286BC0">
        <w:rPr>
          <w:rFonts w:cs="Sylfaen"/>
          <w:b/>
          <w:bCs/>
          <w:sz w:val="24"/>
          <w:szCs w:val="24"/>
          <w:lang w:val="hy-AM"/>
        </w:rPr>
        <w:t>ևարդյունավետ</w:t>
      </w:r>
      <w:r w:rsidR="00906C74" w:rsidRPr="00286BC0">
        <w:rPr>
          <w:rFonts w:cs="Sylfaen"/>
          <w:b/>
          <w:bCs/>
          <w:sz w:val="24"/>
          <w:szCs w:val="24"/>
          <w:lang w:val="hy-AM"/>
        </w:rPr>
        <w:t xml:space="preserve"> </w:t>
      </w:r>
      <w:r w:rsidRPr="00286BC0">
        <w:rPr>
          <w:rFonts w:cs="Sylfaen"/>
          <w:b/>
          <w:bCs/>
          <w:sz w:val="24"/>
          <w:szCs w:val="24"/>
          <w:lang w:val="hy-AM"/>
        </w:rPr>
        <w:t>շահագործման</w:t>
      </w:r>
      <w:r w:rsidR="00906C74" w:rsidRPr="00286BC0">
        <w:rPr>
          <w:rFonts w:cs="Sylfaen"/>
          <w:b/>
          <w:bCs/>
          <w:sz w:val="24"/>
          <w:szCs w:val="24"/>
          <w:lang w:val="hy-AM"/>
        </w:rPr>
        <w:t xml:space="preserve"> </w:t>
      </w:r>
      <w:r w:rsidRPr="00286BC0">
        <w:rPr>
          <w:rFonts w:cs="Sylfaen"/>
          <w:b/>
          <w:bCs/>
          <w:sz w:val="24"/>
          <w:szCs w:val="24"/>
          <w:lang w:val="hy-AM"/>
        </w:rPr>
        <w:t>աշխատանքներ</w:t>
      </w:r>
      <w:r w:rsidRPr="00286BC0">
        <w:rPr>
          <w:rFonts w:cs="GHEA Grapalat"/>
          <w:b/>
          <w:bCs/>
          <w:sz w:val="24"/>
          <w:szCs w:val="24"/>
          <w:lang w:val="hy-AM"/>
        </w:rPr>
        <w:t xml:space="preserve">, </w:t>
      </w:r>
      <w:r w:rsidRPr="00286BC0">
        <w:rPr>
          <w:rFonts w:cs="Sylfaen"/>
          <w:b/>
          <w:bCs/>
          <w:sz w:val="24"/>
          <w:szCs w:val="24"/>
          <w:lang w:val="hy-AM"/>
        </w:rPr>
        <w:t>քաղաքացիների</w:t>
      </w:r>
      <w:r w:rsidR="00906C74" w:rsidRPr="00286BC0">
        <w:rPr>
          <w:rFonts w:cs="Sylfaen"/>
          <w:b/>
          <w:bCs/>
          <w:sz w:val="24"/>
          <w:szCs w:val="24"/>
          <w:lang w:val="hy-AM"/>
        </w:rPr>
        <w:t xml:space="preserve"> </w:t>
      </w:r>
      <w:r w:rsidRPr="00286BC0">
        <w:rPr>
          <w:rFonts w:cs="Sylfaen"/>
          <w:b/>
          <w:bCs/>
          <w:sz w:val="24"/>
          <w:szCs w:val="24"/>
          <w:lang w:val="hy-AM"/>
        </w:rPr>
        <w:t>սպասարկում</w:t>
      </w:r>
    </w:p>
    <w:p w14:paraId="5386A6D7" w14:textId="77777777" w:rsidR="004D72D5" w:rsidRPr="00286BC0" w:rsidRDefault="004D72D5" w:rsidP="00744BA5">
      <w:pPr>
        <w:ind w:firstLine="360"/>
        <w:jc w:val="both"/>
        <w:rPr>
          <w:rFonts w:ascii="GHEA Grapalat" w:eastAsia="Times New Roman" w:hAnsi="GHEA Grapalat" w:cs="Sylfaen"/>
          <w:color w:val="000000" w:themeColor="text1"/>
          <w:sz w:val="24"/>
          <w:szCs w:val="24"/>
          <w:lang w:val="hy-AM"/>
        </w:rPr>
      </w:pPr>
      <w:r w:rsidRPr="00286BC0">
        <w:rPr>
          <w:rFonts w:ascii="GHEA Grapalat" w:eastAsia="Times New Roman" w:hAnsi="GHEA Grapalat" w:cs="Sylfaen"/>
          <w:color w:val="000000" w:themeColor="text1"/>
          <w:sz w:val="24"/>
          <w:szCs w:val="24"/>
          <w:lang w:val="hy-AM"/>
        </w:rPr>
        <w:t>ՀԿՏՀ</w:t>
      </w:r>
      <w:r w:rsidRPr="00286BC0">
        <w:rPr>
          <w:rFonts w:ascii="GHEA Grapalat" w:eastAsia="Times New Roman" w:hAnsi="GHEA Grapalat" w:cs="Calibri"/>
          <w:color w:val="000000" w:themeColor="text1"/>
          <w:sz w:val="24"/>
          <w:szCs w:val="24"/>
          <w:lang w:val="hy-AM"/>
        </w:rPr>
        <w:t>-</w:t>
      </w:r>
      <w:r w:rsidRPr="00286BC0">
        <w:rPr>
          <w:rFonts w:ascii="GHEA Grapalat" w:eastAsia="Times New Roman" w:hAnsi="GHEA Grapalat" w:cs="Sylfaen"/>
          <w:color w:val="000000" w:themeColor="text1"/>
          <w:sz w:val="24"/>
          <w:szCs w:val="24"/>
          <w:lang w:val="hy-AM"/>
        </w:rPr>
        <w:t>ը գործում է նորմալ</w:t>
      </w:r>
      <w:r w:rsidRPr="00286BC0">
        <w:rPr>
          <w:rFonts w:ascii="GHEA Grapalat" w:eastAsia="Times New Roman" w:hAnsi="GHEA Grapalat" w:cs="Calibri"/>
          <w:color w:val="000000" w:themeColor="text1"/>
          <w:sz w:val="24"/>
          <w:szCs w:val="24"/>
          <w:lang w:val="hy-AM"/>
        </w:rPr>
        <w:t xml:space="preserve">, </w:t>
      </w:r>
      <w:r w:rsidRPr="00286BC0">
        <w:rPr>
          <w:rFonts w:ascii="GHEA Grapalat" w:eastAsia="Times New Roman" w:hAnsi="GHEA Grapalat" w:cs="Sylfaen"/>
          <w:color w:val="000000" w:themeColor="text1"/>
          <w:sz w:val="24"/>
          <w:szCs w:val="24"/>
          <w:lang w:val="hy-AM"/>
        </w:rPr>
        <w:t>գործում է</w:t>
      </w:r>
      <w:r w:rsidRPr="00286BC0">
        <w:rPr>
          <w:rFonts w:ascii="GHEA Grapalat" w:eastAsia="Times New Roman" w:hAnsi="GHEA Grapalat" w:cs="Calibri"/>
          <w:color w:val="000000" w:themeColor="text1"/>
          <w:sz w:val="24"/>
          <w:szCs w:val="24"/>
          <w:lang w:val="hy-AM"/>
        </w:rPr>
        <w:t xml:space="preserve"> www.goriscity.am </w:t>
      </w:r>
      <w:r w:rsidRPr="00286BC0">
        <w:rPr>
          <w:rFonts w:ascii="GHEA Grapalat" w:eastAsia="Times New Roman" w:hAnsi="GHEA Grapalat" w:cs="Sylfaen"/>
          <w:color w:val="000000" w:themeColor="text1"/>
          <w:sz w:val="24"/>
          <w:szCs w:val="24"/>
          <w:lang w:val="hy-AM"/>
        </w:rPr>
        <w:t>կայքը։Համակարգը տեղադրված է համայնքի կենտրոն հանդիսացող Գորիս բնակավայրում՝ համայնքապետարանի շենքում։ Համայնքի մյուս բնակավայրերի հետ անհրաժեշտության դեպքում կապ է ապահովվում էլեկտրոնային փոստի միջոցով:</w:t>
      </w:r>
    </w:p>
    <w:p w14:paraId="6FBB6CD4" w14:textId="77777777" w:rsidR="002774F5" w:rsidRPr="00286BC0" w:rsidRDefault="002774F5" w:rsidP="00744BA5">
      <w:pPr>
        <w:ind w:firstLine="360"/>
        <w:jc w:val="both"/>
        <w:rPr>
          <w:rFonts w:ascii="GHEA Grapalat" w:hAnsi="GHEA Grapalat"/>
          <w:sz w:val="24"/>
          <w:szCs w:val="24"/>
          <w:lang w:val="hy-AM"/>
        </w:rPr>
      </w:pPr>
      <w:r w:rsidRPr="00286BC0">
        <w:rPr>
          <w:rFonts w:ascii="GHEA Grapalat" w:hAnsi="GHEA Grapalat"/>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Չնայած որոշ սահմանափակումների, պայմանավորված կորոնավիրուսային հիվանդության հետ, ՔՍԳ-ի գործունեությունը  շարունակվել է՝ բնակչի համար ապահովելով հարմարավետ և որակյալ սպասարկում:</w:t>
      </w:r>
    </w:p>
    <w:p w14:paraId="044B0259" w14:textId="77777777" w:rsidR="002774F5" w:rsidRPr="00286BC0" w:rsidRDefault="002774F5" w:rsidP="002774F5">
      <w:pPr>
        <w:ind w:firstLine="708"/>
        <w:jc w:val="both"/>
        <w:rPr>
          <w:rFonts w:ascii="GHEA Grapalat" w:hAnsi="GHEA Grapalat"/>
          <w:sz w:val="24"/>
          <w:szCs w:val="24"/>
          <w:lang w:val="hy-AM"/>
        </w:rPr>
      </w:pPr>
      <w:r w:rsidRPr="00286BC0">
        <w:rPr>
          <w:rFonts w:ascii="GHEA Grapalat" w:hAnsi="GHEA Grapalat"/>
          <w:sz w:val="24"/>
          <w:szCs w:val="24"/>
          <w:lang w:val="hy-AM"/>
        </w:rPr>
        <w:t xml:space="preserve">Գորիս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4CA5B13A" w14:textId="77777777" w:rsidR="002774F5" w:rsidRPr="00286BC0" w:rsidRDefault="002774F5" w:rsidP="00744BA5">
      <w:pPr>
        <w:ind w:firstLine="708"/>
        <w:jc w:val="both"/>
        <w:rPr>
          <w:rFonts w:ascii="GHEA Grapalat" w:hAnsi="GHEA Grapalat"/>
          <w:sz w:val="24"/>
          <w:szCs w:val="24"/>
          <w:lang w:val="hy-AM"/>
        </w:rPr>
      </w:pPr>
      <w:r w:rsidRPr="00286BC0">
        <w:rPr>
          <w:rFonts w:ascii="GHEA Grapalat" w:hAnsi="GHEA Grapalat"/>
          <w:sz w:val="24"/>
          <w:szCs w:val="24"/>
          <w:lang w:val="hy-AM"/>
        </w:rPr>
        <w:t xml:space="preserve">Համայքապետարանն ունի պաշտոնական համացանցային կայք (www.goriscity.am), ինչը  մեծապես նպաստում է համայնքի ղեկավարի և ավագանու գործունեության հրապարականության, թափանցիկության և հաշվետվողականության ապահովմանը: </w:t>
      </w:r>
    </w:p>
    <w:p w14:paraId="0B8CCDF3" w14:textId="77777777" w:rsidR="006C11CD" w:rsidRPr="00286BC0" w:rsidRDefault="006C11CD" w:rsidP="0091701F">
      <w:pPr>
        <w:pStyle w:val="a3"/>
        <w:numPr>
          <w:ilvl w:val="0"/>
          <w:numId w:val="4"/>
        </w:numPr>
        <w:ind w:left="142" w:firstLine="218"/>
        <w:jc w:val="both"/>
        <w:rPr>
          <w:b/>
          <w:color w:val="000000" w:themeColor="text1"/>
          <w:sz w:val="24"/>
          <w:szCs w:val="24"/>
          <w:lang w:val="hy-AM"/>
        </w:rPr>
      </w:pPr>
      <w:r w:rsidRPr="00286BC0">
        <w:rPr>
          <w:rFonts w:cs="Sylfaen"/>
          <w:b/>
          <w:color w:val="000000" w:themeColor="text1"/>
          <w:sz w:val="24"/>
          <w:szCs w:val="24"/>
          <w:lang w:val="hy-AM"/>
        </w:rPr>
        <w:t>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w:t>
      </w:r>
    </w:p>
    <w:p w14:paraId="33C58885" w14:textId="77777777" w:rsidR="006C11CD" w:rsidRPr="00286BC0" w:rsidRDefault="006C11CD" w:rsidP="006C11CD">
      <w:pPr>
        <w:jc w:val="both"/>
        <w:rPr>
          <w:rFonts w:ascii="GHEA Grapalat" w:hAnsi="GHEA Grapalat" w:cs="Sylfaen"/>
          <w:color w:val="000000" w:themeColor="text1"/>
          <w:sz w:val="24"/>
          <w:szCs w:val="24"/>
          <w:lang w:val="hy-AM"/>
        </w:rPr>
      </w:pPr>
      <w:r w:rsidRPr="00286BC0">
        <w:rPr>
          <w:rFonts w:ascii="GHEA Grapalat" w:hAnsi="GHEA Grapalat" w:cs="Sylfaen"/>
          <w:color w:val="000000" w:themeColor="text1"/>
          <w:sz w:val="24"/>
          <w:szCs w:val="24"/>
          <w:lang w:val="hy-AM"/>
        </w:rPr>
        <w:t xml:space="preserve">     Գործառույթն իրականացնելու անհրաժեշտություն չի եղել:</w:t>
      </w:r>
    </w:p>
    <w:p w14:paraId="3C13145C" w14:textId="77777777" w:rsidR="004D72D5" w:rsidRPr="00286BC0" w:rsidRDefault="004D72D5" w:rsidP="0091701F">
      <w:pPr>
        <w:pStyle w:val="a3"/>
        <w:numPr>
          <w:ilvl w:val="0"/>
          <w:numId w:val="4"/>
        </w:numPr>
        <w:jc w:val="both"/>
        <w:rPr>
          <w:rFonts w:cs="GHEA Grapalat"/>
          <w:sz w:val="24"/>
          <w:szCs w:val="24"/>
          <w:lang w:val="hy-AM"/>
        </w:rPr>
      </w:pPr>
      <w:r w:rsidRPr="00286BC0">
        <w:rPr>
          <w:rFonts w:cs="GHEA Grapalat"/>
          <w:b/>
          <w:bCs/>
          <w:iCs/>
          <w:sz w:val="24"/>
          <w:szCs w:val="24"/>
          <w:lang w:val="hy-AM"/>
        </w:rPr>
        <w:t>Ավագանու հրապարակային  նիստերի առցանց հեռարձակում</w:t>
      </w:r>
    </w:p>
    <w:p w14:paraId="4300D02F" w14:textId="77777777" w:rsidR="006C11CD" w:rsidRPr="00286BC0" w:rsidRDefault="00744BA5" w:rsidP="006C11CD">
      <w:pPr>
        <w:jc w:val="both"/>
        <w:rPr>
          <w:rFonts w:ascii="GHEA Grapalat" w:hAnsi="GHEA Grapalat" w:cs="Sylfaen"/>
          <w:color w:val="000000" w:themeColor="text1"/>
          <w:sz w:val="24"/>
          <w:szCs w:val="24"/>
          <w:lang w:val="hy-AM"/>
        </w:rPr>
      </w:pPr>
      <w:r w:rsidRPr="00286BC0">
        <w:rPr>
          <w:rFonts w:ascii="GHEA Grapalat" w:hAnsi="GHEA Grapalat"/>
          <w:color w:val="000000" w:themeColor="text1"/>
          <w:sz w:val="24"/>
          <w:szCs w:val="24"/>
          <w:lang w:val="hy-AM"/>
        </w:rPr>
        <w:t>Թ</w:t>
      </w:r>
      <w:r w:rsidR="004D72D5" w:rsidRPr="00286BC0">
        <w:rPr>
          <w:rFonts w:ascii="GHEA Grapalat" w:hAnsi="GHEA Grapalat"/>
          <w:color w:val="000000" w:themeColor="text1"/>
          <w:sz w:val="24"/>
          <w:szCs w:val="24"/>
          <w:lang w:val="hy-AM"/>
        </w:rPr>
        <w:t>վով</w:t>
      </w:r>
      <w:r w:rsidRPr="00286BC0">
        <w:rPr>
          <w:rFonts w:ascii="GHEA Grapalat" w:hAnsi="GHEA Grapalat"/>
          <w:color w:val="000000" w:themeColor="text1"/>
          <w:sz w:val="24"/>
          <w:szCs w:val="24"/>
          <w:lang w:val="hy-AM"/>
        </w:rPr>
        <w:t>՝</w:t>
      </w:r>
      <w:r w:rsidR="004D72D5" w:rsidRPr="00286BC0">
        <w:rPr>
          <w:rFonts w:ascii="GHEA Grapalat" w:hAnsi="GHEA Grapalat"/>
          <w:color w:val="000000" w:themeColor="text1"/>
          <w:sz w:val="24"/>
          <w:szCs w:val="24"/>
          <w:lang w:val="hy-AM"/>
        </w:rPr>
        <w:t xml:space="preserve"> </w:t>
      </w:r>
      <w:r w:rsidR="00906C74" w:rsidRPr="00286BC0">
        <w:rPr>
          <w:rFonts w:ascii="GHEA Grapalat" w:hAnsi="GHEA Grapalat"/>
          <w:color w:val="000000" w:themeColor="text1"/>
          <w:sz w:val="24"/>
          <w:szCs w:val="24"/>
          <w:lang w:val="hy-AM"/>
        </w:rPr>
        <w:t>5</w:t>
      </w:r>
      <w:r w:rsidR="004D72D5" w:rsidRPr="00286BC0">
        <w:rPr>
          <w:rFonts w:ascii="GHEA Grapalat" w:hAnsi="GHEA Grapalat"/>
          <w:color w:val="000000" w:themeColor="text1"/>
          <w:sz w:val="24"/>
          <w:szCs w:val="24"/>
          <w:lang w:val="hy-AM"/>
        </w:rPr>
        <w:t>:</w:t>
      </w:r>
    </w:p>
    <w:p w14:paraId="113F6ED9" w14:textId="77777777" w:rsidR="006C11CD" w:rsidRPr="00286BC0" w:rsidRDefault="0092367A" w:rsidP="006C11CD">
      <w:pPr>
        <w:jc w:val="both"/>
        <w:rPr>
          <w:rFonts w:ascii="GHEA Grapalat" w:hAnsi="GHEA Grapalat"/>
          <w:sz w:val="24"/>
          <w:szCs w:val="24"/>
          <w:lang w:val="hy-AM"/>
        </w:rPr>
      </w:pPr>
      <w:r w:rsidRPr="00286BC0">
        <w:rPr>
          <w:rFonts w:ascii="GHEA Grapalat" w:hAnsi="GHEA Grapalat"/>
          <w:b/>
          <w:sz w:val="24"/>
          <w:szCs w:val="24"/>
          <w:lang w:val="hy-AM"/>
        </w:rPr>
        <w:t>1</w:t>
      </w:r>
      <w:r w:rsidR="004D72D5" w:rsidRPr="00286BC0">
        <w:rPr>
          <w:rFonts w:ascii="GHEA Grapalat" w:hAnsi="GHEA Grapalat"/>
          <w:b/>
          <w:sz w:val="24"/>
          <w:szCs w:val="24"/>
          <w:lang w:val="hy-AM"/>
        </w:rPr>
        <w:t>6</w:t>
      </w:r>
      <w:r w:rsidR="006C11CD" w:rsidRPr="00286BC0">
        <w:rPr>
          <w:rFonts w:ascii="GHEA Grapalat" w:hAnsi="GHEA Grapalat"/>
          <w:b/>
          <w:sz w:val="24"/>
          <w:szCs w:val="24"/>
          <w:lang w:val="hy-AM"/>
        </w:rPr>
        <w:t>. Համայնքի հաստիքային միավորներ</w:t>
      </w:r>
    </w:p>
    <w:p w14:paraId="498C3128" w14:textId="77777777" w:rsidR="00A81BCB" w:rsidRPr="00286BC0" w:rsidRDefault="006C11CD" w:rsidP="006C11CD">
      <w:pPr>
        <w:jc w:val="both"/>
        <w:rPr>
          <w:rFonts w:ascii="GHEA Grapalat" w:hAnsi="GHEA Grapalat"/>
          <w:sz w:val="24"/>
          <w:szCs w:val="24"/>
          <w:lang w:val="hy-AM"/>
        </w:rPr>
      </w:pPr>
      <w:r w:rsidRPr="00286BC0">
        <w:rPr>
          <w:rFonts w:ascii="GHEA Grapalat" w:hAnsi="GHEA Grapalat"/>
          <w:sz w:val="24"/>
          <w:szCs w:val="24"/>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Գորիս համայնքում իրականացվող ներդրումների շրջանակում համայնքին տրամադրված տեխնիկան սպասարկելու նպատակով՝նախատեսվելենհաստիքներ:  </w:t>
      </w:r>
    </w:p>
    <w:p w14:paraId="22469975" w14:textId="77777777" w:rsidR="007C3576" w:rsidRPr="00286BC0" w:rsidRDefault="007C3576" w:rsidP="006C11CD">
      <w:pPr>
        <w:jc w:val="both"/>
        <w:rPr>
          <w:rFonts w:ascii="GHEA Grapalat" w:hAnsi="GHEA Grapalat"/>
          <w:sz w:val="24"/>
          <w:szCs w:val="24"/>
          <w:lang w:val="hy-AM"/>
        </w:rPr>
      </w:pPr>
      <w:r w:rsidRPr="00286BC0">
        <w:rPr>
          <w:rFonts w:ascii="GHEA Grapalat" w:hAnsi="GHEA Grapalat"/>
          <w:sz w:val="24"/>
          <w:szCs w:val="24"/>
          <w:lang w:val="hy-AM"/>
        </w:rPr>
        <w:t xml:space="preserve"> ՀՀ Սյունիքի մարզի Գորիս համայնքի ավագանու 2021 թվականի դեկտեմբերի 23-ի թիվ 118-Ա որոշմամբ կրճատվել են ակումբավարների և հանդապահների հաստիքները:</w:t>
      </w:r>
    </w:p>
    <w:p w14:paraId="0979F3C0" w14:textId="77777777" w:rsidR="004D72D5" w:rsidRPr="00286BC0" w:rsidRDefault="000B7585" w:rsidP="006C11CD">
      <w:pPr>
        <w:jc w:val="both"/>
        <w:rPr>
          <w:rFonts w:ascii="GHEA Grapalat" w:hAnsi="GHEA Grapalat" w:cs="Times New Roman"/>
          <w:sz w:val="24"/>
          <w:szCs w:val="24"/>
          <w:lang w:val="hy-AM"/>
        </w:rPr>
      </w:pPr>
      <w:r w:rsidRPr="00286BC0">
        <w:rPr>
          <w:rFonts w:ascii="GHEA Grapalat" w:hAnsi="GHEA Grapalat"/>
          <w:sz w:val="24"/>
          <w:szCs w:val="24"/>
          <w:lang w:val="hy-AM"/>
        </w:rPr>
        <w:t>Նախքան խոշորացումը Գորիս համայնքում գործող ՀՈԱԿ-ներում զբաղեցրած հաստիքների թիվը  310 էր, իսկ խոշորացումից հետո՝ 4</w:t>
      </w:r>
      <w:r w:rsidR="0090792E" w:rsidRPr="00286BC0">
        <w:rPr>
          <w:rFonts w:ascii="GHEA Grapalat" w:hAnsi="GHEA Grapalat"/>
          <w:sz w:val="24"/>
          <w:szCs w:val="24"/>
          <w:lang w:val="hy-AM"/>
        </w:rPr>
        <w:t>4</w:t>
      </w:r>
      <w:r w:rsidR="00C40ECD" w:rsidRPr="00286BC0">
        <w:rPr>
          <w:rFonts w:ascii="GHEA Grapalat" w:hAnsi="GHEA Grapalat"/>
          <w:sz w:val="24"/>
          <w:szCs w:val="24"/>
          <w:lang w:val="hy-AM"/>
        </w:rPr>
        <w:t>8</w:t>
      </w:r>
      <w:r w:rsidR="00D02192" w:rsidRPr="00286BC0">
        <w:rPr>
          <w:rFonts w:ascii="GHEA Grapalat" w:hAnsi="GHEA Grapalat" w:cs="Times New Roman"/>
          <w:sz w:val="24"/>
          <w:szCs w:val="24"/>
          <w:lang w:val="hy-AM"/>
        </w:rPr>
        <w:t>,5</w:t>
      </w:r>
    </w:p>
    <w:p w14:paraId="2688C2DA" w14:textId="77777777" w:rsidR="004D72D5" w:rsidRPr="00286BC0" w:rsidRDefault="004D72D5" w:rsidP="004D72D5">
      <w:pPr>
        <w:spacing w:after="0" w:line="360" w:lineRule="auto"/>
        <w:jc w:val="both"/>
        <w:rPr>
          <w:rFonts w:ascii="GHEA Grapalat" w:hAnsi="GHEA Grapalat" w:cs="GHEA Grapalat"/>
          <w:b/>
          <w:sz w:val="24"/>
          <w:szCs w:val="24"/>
          <w:lang w:val="hy-AM"/>
        </w:rPr>
      </w:pPr>
    </w:p>
    <w:tbl>
      <w:tblPr>
        <w:tblW w:w="10878" w:type="dxa"/>
        <w:jc w:val="center"/>
        <w:tblLook w:val="04A0" w:firstRow="1" w:lastRow="0" w:firstColumn="1" w:lastColumn="0" w:noHBand="0" w:noVBand="1"/>
      </w:tblPr>
      <w:tblGrid>
        <w:gridCol w:w="4619"/>
        <w:gridCol w:w="2527"/>
        <w:gridCol w:w="2316"/>
        <w:gridCol w:w="1472"/>
      </w:tblGrid>
      <w:tr w:rsidR="004D72D5" w:rsidRPr="00286BC0" w14:paraId="084343D5" w14:textId="77777777" w:rsidTr="004D72D5">
        <w:trPr>
          <w:trHeight w:val="388"/>
          <w:jc w:val="center"/>
        </w:trPr>
        <w:tc>
          <w:tcPr>
            <w:tcW w:w="9462"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14:paraId="67A7DE37" w14:textId="77777777" w:rsidR="004D72D5" w:rsidRPr="00286BC0" w:rsidRDefault="004D72D5" w:rsidP="002B54CB">
            <w:pPr>
              <w:spacing w:line="240" w:lineRule="auto"/>
              <w:jc w:val="center"/>
              <w:rPr>
                <w:rFonts w:ascii="GHEA Grapalat" w:hAnsi="GHEA Grapalat" w:cs="Sylfaen"/>
                <w:sz w:val="24"/>
                <w:szCs w:val="24"/>
                <w:lang w:val="hy-AM"/>
              </w:rPr>
            </w:pPr>
            <w:r w:rsidRPr="00286BC0">
              <w:rPr>
                <w:rFonts w:ascii="GHEA Grapalat" w:eastAsia="Times New Roman" w:hAnsi="GHEA Grapalat" w:cs="Times New Roman"/>
                <w:b/>
                <w:bCs/>
                <w:color w:val="000000"/>
                <w:sz w:val="24"/>
                <w:szCs w:val="24"/>
                <w:lang w:val="hy-AM"/>
              </w:rPr>
              <w:t>Համայնքի հաստիքներ</w:t>
            </w:r>
          </w:p>
        </w:tc>
        <w:tc>
          <w:tcPr>
            <w:tcW w:w="1416" w:type="dxa"/>
            <w:tcBorders>
              <w:top w:val="single" w:sz="4" w:space="0" w:color="auto"/>
              <w:left w:val="single" w:sz="4" w:space="0" w:color="auto"/>
              <w:bottom w:val="single" w:sz="4" w:space="0" w:color="000000"/>
              <w:right w:val="single" w:sz="4" w:space="0" w:color="auto"/>
            </w:tcBorders>
          </w:tcPr>
          <w:p w14:paraId="2E04C696" w14:textId="77777777" w:rsidR="004D72D5" w:rsidRPr="00286BC0" w:rsidRDefault="004D72D5" w:rsidP="002B54CB">
            <w:pPr>
              <w:spacing w:line="240" w:lineRule="auto"/>
              <w:jc w:val="center"/>
              <w:rPr>
                <w:rFonts w:ascii="GHEA Grapalat" w:eastAsia="Times New Roman" w:hAnsi="GHEA Grapalat" w:cs="Times New Roman"/>
                <w:b/>
                <w:bCs/>
                <w:color w:val="000000"/>
                <w:sz w:val="24"/>
                <w:szCs w:val="24"/>
                <w:lang w:val="hy-AM"/>
              </w:rPr>
            </w:pPr>
            <w:r w:rsidRPr="00286BC0">
              <w:rPr>
                <w:rFonts w:ascii="GHEA Grapalat" w:eastAsia="Times New Roman" w:hAnsi="GHEA Grapalat" w:cs="Times New Roman"/>
                <w:b/>
                <w:bCs/>
                <w:color w:val="000000"/>
                <w:sz w:val="24"/>
                <w:szCs w:val="24"/>
                <w:lang w:val="hy-AM"/>
              </w:rPr>
              <w:t>Ավագանու անդամներ</w:t>
            </w:r>
          </w:p>
        </w:tc>
      </w:tr>
      <w:tr w:rsidR="004D72D5" w:rsidRPr="0091701F" w14:paraId="5BECC5BB" w14:textId="77777777" w:rsidTr="004D72D5">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8E05F8" w14:textId="77777777" w:rsidR="004D72D5" w:rsidRPr="00286BC0" w:rsidRDefault="004D72D5" w:rsidP="002B54CB">
            <w:pPr>
              <w:pStyle w:val="a7"/>
              <w:jc w:val="center"/>
              <w:rPr>
                <w:rFonts w:ascii="GHEA Grapalat" w:hAnsi="GHEA Grapalat" w:cs="Calibri"/>
                <w:b/>
                <w:bCs/>
                <w:sz w:val="24"/>
                <w:szCs w:val="24"/>
              </w:rPr>
            </w:pPr>
            <w:r w:rsidRPr="00286BC0">
              <w:rPr>
                <w:rFonts w:ascii="GHEA Grapalat" w:hAnsi="GHEA Grapalat" w:cs="Sylfaen"/>
                <w:b/>
                <w:bCs/>
                <w:sz w:val="24"/>
                <w:szCs w:val="24"/>
              </w:rPr>
              <w:t>Համայնք</w:t>
            </w:r>
            <w:r w:rsidRPr="00286BC0">
              <w:rPr>
                <w:rFonts w:ascii="GHEA Grapalat" w:hAnsi="GHEA Grapalat" w:cs="Sylfaen"/>
                <w:b/>
                <w:bCs/>
                <w:sz w:val="24"/>
                <w:szCs w:val="24"/>
              </w:rPr>
              <w:br/>
            </w:r>
            <w:r w:rsidRPr="00286BC0">
              <w:rPr>
                <w:rFonts w:ascii="GHEA Grapalat" w:hAnsi="GHEA Grapalat" w:cs="Calibri"/>
                <w:b/>
                <w:bCs/>
                <w:sz w:val="24"/>
                <w:szCs w:val="24"/>
              </w:rPr>
              <w:t xml:space="preserve"> (</w:t>
            </w:r>
            <w:r w:rsidRPr="00286BC0">
              <w:rPr>
                <w:rFonts w:ascii="GHEA Grapalat" w:hAnsi="GHEA Grapalat" w:cs="Sylfaen"/>
                <w:b/>
                <w:bCs/>
                <w:sz w:val="24"/>
                <w:szCs w:val="24"/>
              </w:rPr>
              <w:t>բնակավայր</w:t>
            </w:r>
            <w:r w:rsidRPr="00286BC0">
              <w:rPr>
                <w:rFonts w:ascii="GHEA Grapalat" w:hAnsi="GHEA Grapalat" w:cs="Calibri"/>
                <w:b/>
                <w:bCs/>
                <w:sz w:val="24"/>
                <w:szCs w:val="24"/>
              </w:rPr>
              <w:t>)</w:t>
            </w:r>
          </w:p>
        </w:tc>
        <w:tc>
          <w:tcPr>
            <w:tcW w:w="2527" w:type="dxa"/>
            <w:tcBorders>
              <w:top w:val="single" w:sz="4" w:space="0" w:color="auto"/>
              <w:left w:val="nil"/>
              <w:bottom w:val="single" w:sz="4" w:space="0" w:color="auto"/>
            </w:tcBorders>
            <w:shd w:val="clear" w:color="auto" w:fill="auto"/>
            <w:noWrap/>
            <w:vAlign w:val="center"/>
            <w:hideMark/>
          </w:tcPr>
          <w:p w14:paraId="3E87A86D" w14:textId="77777777" w:rsidR="004D72D5" w:rsidRPr="00286BC0" w:rsidRDefault="004D72D5" w:rsidP="002B54CB">
            <w:pPr>
              <w:pStyle w:val="a7"/>
              <w:jc w:val="center"/>
              <w:rPr>
                <w:rFonts w:ascii="GHEA Grapalat" w:hAnsi="GHEA Grapalat" w:cs="Sylfaen"/>
                <w:b/>
                <w:bCs/>
                <w:sz w:val="24"/>
                <w:szCs w:val="24"/>
                <w:lang w:val="hy-AM"/>
              </w:rPr>
            </w:pPr>
            <w:r w:rsidRPr="00286BC0">
              <w:rPr>
                <w:rFonts w:ascii="GHEA Grapalat" w:hAnsi="GHEA Grapalat" w:cs="Sylfaen"/>
                <w:b/>
                <w:bCs/>
                <w:sz w:val="24"/>
                <w:szCs w:val="24"/>
                <w:lang w:val="hy-AM"/>
              </w:rPr>
              <w:t xml:space="preserve">Միավորումից </w:t>
            </w:r>
          </w:p>
          <w:p w14:paraId="75553350" w14:textId="77777777" w:rsidR="004D72D5" w:rsidRPr="00286BC0" w:rsidRDefault="004D72D5" w:rsidP="002B54CB">
            <w:pPr>
              <w:pStyle w:val="a7"/>
              <w:jc w:val="center"/>
              <w:rPr>
                <w:rFonts w:ascii="GHEA Grapalat" w:hAnsi="GHEA Grapalat" w:cs="Calibri"/>
                <w:b/>
                <w:bCs/>
                <w:sz w:val="24"/>
                <w:szCs w:val="24"/>
                <w:lang w:val="hy-AM"/>
              </w:rPr>
            </w:pPr>
            <w:r w:rsidRPr="00286BC0">
              <w:rPr>
                <w:rFonts w:ascii="GHEA Grapalat" w:hAnsi="GHEA Grapalat" w:cs="Sylfaen"/>
                <w:b/>
                <w:bCs/>
                <w:sz w:val="24"/>
                <w:szCs w:val="24"/>
                <w:lang w:val="hy-AM"/>
              </w:rPr>
              <w:t>առաջ</w:t>
            </w:r>
          </w:p>
        </w:tc>
        <w:tc>
          <w:tcPr>
            <w:tcW w:w="2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E7C78" w14:textId="77777777" w:rsidR="004D72D5" w:rsidRPr="00286BC0" w:rsidRDefault="004D72D5" w:rsidP="002B54CB">
            <w:pPr>
              <w:pStyle w:val="a7"/>
              <w:jc w:val="center"/>
              <w:rPr>
                <w:rFonts w:ascii="GHEA Grapalat" w:hAnsi="GHEA Grapalat" w:cs="Sylfaen"/>
                <w:b/>
                <w:bCs/>
                <w:sz w:val="24"/>
                <w:szCs w:val="24"/>
                <w:lang w:val="hy-AM"/>
              </w:rPr>
            </w:pPr>
            <w:r w:rsidRPr="00286BC0">
              <w:rPr>
                <w:rFonts w:ascii="GHEA Grapalat" w:hAnsi="GHEA Grapalat" w:cs="Sylfaen"/>
                <w:b/>
                <w:bCs/>
                <w:sz w:val="24"/>
                <w:szCs w:val="24"/>
                <w:lang w:val="hy-AM"/>
              </w:rPr>
              <w:t>Միավորումից հետո</w:t>
            </w:r>
          </w:p>
          <w:p w14:paraId="3B1A03E7" w14:textId="77777777" w:rsidR="004D72D5" w:rsidRPr="00286BC0" w:rsidRDefault="004D72D5" w:rsidP="002B54CB">
            <w:pPr>
              <w:pStyle w:val="a7"/>
              <w:jc w:val="center"/>
              <w:rPr>
                <w:rFonts w:ascii="GHEA Grapalat" w:hAnsi="GHEA Grapalat" w:cs="Calibri"/>
                <w:b/>
                <w:bCs/>
                <w:sz w:val="24"/>
                <w:szCs w:val="24"/>
                <w:lang w:val="hy-AM"/>
              </w:rPr>
            </w:pPr>
            <w:r w:rsidRPr="00286BC0">
              <w:rPr>
                <w:rFonts w:ascii="GHEA Grapalat" w:hAnsi="GHEA Grapalat" w:cs="Sylfaen"/>
                <w:b/>
                <w:bCs/>
                <w:sz w:val="24"/>
                <w:szCs w:val="24"/>
                <w:lang w:val="hy-AM"/>
              </w:rPr>
              <w:t>(ներառյալ բնակավայրերում առկա հաստիքների թիվը)</w:t>
            </w:r>
          </w:p>
        </w:tc>
        <w:tc>
          <w:tcPr>
            <w:tcW w:w="1416" w:type="dxa"/>
            <w:tcBorders>
              <w:top w:val="single" w:sz="4" w:space="0" w:color="auto"/>
              <w:left w:val="single" w:sz="4" w:space="0" w:color="auto"/>
              <w:bottom w:val="single" w:sz="4" w:space="0" w:color="auto"/>
              <w:right w:val="single" w:sz="4" w:space="0" w:color="auto"/>
            </w:tcBorders>
          </w:tcPr>
          <w:p w14:paraId="70147581" w14:textId="77777777" w:rsidR="004D72D5" w:rsidRPr="00286BC0" w:rsidRDefault="004D72D5" w:rsidP="002B54CB">
            <w:pPr>
              <w:pStyle w:val="a7"/>
              <w:jc w:val="center"/>
              <w:rPr>
                <w:rFonts w:ascii="GHEA Grapalat" w:hAnsi="GHEA Grapalat" w:cs="Sylfaen"/>
                <w:b/>
                <w:bCs/>
                <w:sz w:val="24"/>
                <w:szCs w:val="24"/>
                <w:lang w:val="hy-AM"/>
              </w:rPr>
            </w:pPr>
          </w:p>
        </w:tc>
      </w:tr>
      <w:tr w:rsidR="004D72D5" w:rsidRPr="00286BC0" w14:paraId="14EC8802" w14:textId="77777777" w:rsidTr="004D72D5">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14:paraId="256A781E" w14:textId="77777777" w:rsidR="004D72D5" w:rsidRPr="00286BC0" w:rsidRDefault="004D72D5" w:rsidP="002B54CB">
            <w:pPr>
              <w:pStyle w:val="a7"/>
              <w:jc w:val="center"/>
              <w:rPr>
                <w:rFonts w:ascii="GHEA Grapalat" w:hAnsi="GHEA Grapalat" w:cs="Calibri"/>
                <w:b/>
                <w:bCs/>
                <w:sz w:val="24"/>
                <w:szCs w:val="24"/>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14:paraId="008EE0EF" w14:textId="77777777" w:rsidR="004D72D5" w:rsidRPr="00286BC0" w:rsidRDefault="004D72D5" w:rsidP="002B54CB">
            <w:pPr>
              <w:pStyle w:val="a7"/>
              <w:jc w:val="center"/>
              <w:rPr>
                <w:rFonts w:ascii="GHEA Grapalat" w:hAnsi="GHEA Grapalat" w:cs="Calibri"/>
                <w:b/>
                <w:bCs/>
                <w:sz w:val="24"/>
                <w:szCs w:val="24"/>
              </w:rPr>
            </w:pPr>
            <w:r w:rsidRPr="00286BC0">
              <w:rPr>
                <w:rFonts w:ascii="GHEA Grapalat" w:hAnsi="GHEA Grapalat" w:cs="Sylfaen"/>
                <w:b/>
                <w:bCs/>
                <w:sz w:val="24"/>
                <w:szCs w:val="24"/>
              </w:rPr>
              <w:t>Հաստիք</w:t>
            </w:r>
          </w:p>
        </w:tc>
        <w:tc>
          <w:tcPr>
            <w:tcW w:w="2316" w:type="dxa"/>
            <w:tcBorders>
              <w:top w:val="nil"/>
              <w:left w:val="single" w:sz="4" w:space="0" w:color="auto"/>
              <w:bottom w:val="single" w:sz="4" w:space="0" w:color="auto"/>
              <w:right w:val="single" w:sz="4" w:space="0" w:color="auto"/>
            </w:tcBorders>
            <w:shd w:val="clear" w:color="auto" w:fill="auto"/>
            <w:noWrap/>
            <w:vAlign w:val="center"/>
            <w:hideMark/>
          </w:tcPr>
          <w:p w14:paraId="0457CFA0" w14:textId="77777777" w:rsidR="004D72D5" w:rsidRPr="00286BC0" w:rsidRDefault="004D72D5" w:rsidP="002B54CB">
            <w:pPr>
              <w:pStyle w:val="a7"/>
              <w:jc w:val="center"/>
              <w:rPr>
                <w:rFonts w:ascii="GHEA Grapalat" w:hAnsi="GHEA Grapalat" w:cs="Calibri"/>
                <w:b/>
                <w:bCs/>
                <w:sz w:val="24"/>
                <w:szCs w:val="24"/>
              </w:rPr>
            </w:pPr>
            <w:r w:rsidRPr="00286BC0">
              <w:rPr>
                <w:rFonts w:ascii="GHEA Grapalat" w:hAnsi="GHEA Grapalat" w:cs="Sylfaen"/>
                <w:b/>
                <w:bCs/>
                <w:sz w:val="24"/>
                <w:szCs w:val="24"/>
              </w:rPr>
              <w:t>Հաստիք</w:t>
            </w:r>
          </w:p>
        </w:tc>
        <w:tc>
          <w:tcPr>
            <w:tcW w:w="1416" w:type="dxa"/>
            <w:tcBorders>
              <w:top w:val="nil"/>
              <w:left w:val="single" w:sz="4" w:space="0" w:color="auto"/>
              <w:bottom w:val="single" w:sz="4" w:space="0" w:color="auto"/>
              <w:right w:val="single" w:sz="4" w:space="0" w:color="auto"/>
            </w:tcBorders>
          </w:tcPr>
          <w:p w14:paraId="37C4D357" w14:textId="77777777" w:rsidR="004D72D5" w:rsidRPr="00286BC0" w:rsidRDefault="004D72D5" w:rsidP="002B54CB">
            <w:pPr>
              <w:pStyle w:val="a7"/>
              <w:jc w:val="center"/>
              <w:rPr>
                <w:rFonts w:ascii="GHEA Grapalat" w:hAnsi="GHEA Grapalat" w:cs="Sylfaen"/>
                <w:b/>
                <w:bCs/>
                <w:sz w:val="24"/>
                <w:szCs w:val="24"/>
              </w:rPr>
            </w:pPr>
          </w:p>
        </w:tc>
      </w:tr>
      <w:tr w:rsidR="004D72D5" w:rsidRPr="00286BC0" w14:paraId="6A10393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512A6F52" w14:textId="77777777" w:rsidR="004D72D5" w:rsidRPr="00286BC0" w:rsidRDefault="009B0712" w:rsidP="002B54CB">
            <w:pPr>
              <w:pStyle w:val="a7"/>
              <w:jc w:val="both"/>
              <w:rPr>
                <w:rFonts w:ascii="GHEA Grapalat" w:hAnsi="GHEA Grapalat" w:cs="Calibri"/>
                <w:b/>
                <w:bCs/>
                <w:sz w:val="24"/>
                <w:szCs w:val="24"/>
              </w:rPr>
            </w:pPr>
            <w:r w:rsidRPr="00286BC0">
              <w:rPr>
                <w:rFonts w:ascii="GHEA Grapalat" w:hAnsi="GHEA Grapalat" w:cs="Sylfaen"/>
                <w:b/>
                <w:bCs/>
                <w:sz w:val="24"/>
                <w:szCs w:val="24"/>
              </w:rPr>
              <w:t>Գորիսհամայնք</w:t>
            </w:r>
          </w:p>
        </w:tc>
        <w:tc>
          <w:tcPr>
            <w:tcW w:w="2527" w:type="dxa"/>
            <w:tcBorders>
              <w:top w:val="nil"/>
              <w:left w:val="nil"/>
              <w:bottom w:val="single" w:sz="4" w:space="0" w:color="auto"/>
              <w:right w:val="single" w:sz="4" w:space="0" w:color="auto"/>
            </w:tcBorders>
            <w:shd w:val="clear" w:color="auto" w:fill="auto"/>
            <w:noWrap/>
            <w:vAlign w:val="center"/>
          </w:tcPr>
          <w:p w14:paraId="63FD7846"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151</w:t>
            </w:r>
          </w:p>
        </w:tc>
        <w:tc>
          <w:tcPr>
            <w:tcW w:w="2316" w:type="dxa"/>
            <w:tcBorders>
              <w:top w:val="nil"/>
              <w:left w:val="single" w:sz="4" w:space="0" w:color="auto"/>
              <w:bottom w:val="single" w:sz="4" w:space="0" w:color="000000"/>
              <w:right w:val="single" w:sz="4" w:space="0" w:color="auto"/>
            </w:tcBorders>
            <w:shd w:val="clear" w:color="auto" w:fill="FFFFFF"/>
            <w:noWrap/>
            <w:vAlign w:val="center"/>
          </w:tcPr>
          <w:p w14:paraId="0DFC0D51"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80</w:t>
            </w:r>
          </w:p>
        </w:tc>
        <w:tc>
          <w:tcPr>
            <w:tcW w:w="1416" w:type="dxa"/>
            <w:tcBorders>
              <w:top w:val="nil"/>
              <w:left w:val="single" w:sz="4" w:space="0" w:color="auto"/>
              <w:bottom w:val="single" w:sz="4" w:space="0" w:color="000000"/>
              <w:right w:val="single" w:sz="4" w:space="0" w:color="auto"/>
            </w:tcBorders>
            <w:shd w:val="clear" w:color="auto" w:fill="FFFFFF"/>
          </w:tcPr>
          <w:p w14:paraId="1997A7E2"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21</w:t>
            </w:r>
          </w:p>
        </w:tc>
      </w:tr>
      <w:tr w:rsidR="004D72D5" w:rsidRPr="00286BC0" w14:paraId="017EF73C"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0B6F7143" w14:textId="77777777" w:rsidR="004D72D5" w:rsidRPr="00286BC0" w:rsidRDefault="004D72D5" w:rsidP="002B54CB">
            <w:pPr>
              <w:spacing w:line="240" w:lineRule="auto"/>
              <w:rPr>
                <w:rFonts w:ascii="GHEA Grapalat" w:eastAsia="Times New Roman" w:hAnsi="GHEA Grapalat" w:cs="Calibri"/>
                <w:color w:val="000000" w:themeColor="text1"/>
                <w:sz w:val="24"/>
                <w:szCs w:val="24"/>
                <w:lang w:val="hy-AM"/>
              </w:rPr>
            </w:pPr>
            <w:r w:rsidRPr="00286BC0">
              <w:rPr>
                <w:rFonts w:ascii="GHEA Grapalat" w:eastAsia="Times New Roman" w:hAnsi="GHEA Grapalat" w:cs="Calibri"/>
                <w:color w:val="000000" w:themeColor="text1"/>
                <w:sz w:val="24"/>
                <w:szCs w:val="24"/>
                <w:lang w:val="en-US"/>
              </w:rPr>
              <w:t>1</w:t>
            </w:r>
            <w:r w:rsidRPr="00286BC0">
              <w:rPr>
                <w:rFonts w:ascii="GHEA Grapalat" w:eastAsia="Times New Roman" w:hAnsi="GHEA Grapalat" w:cs="Calibri"/>
                <w:color w:val="000000" w:themeColor="text1"/>
                <w:sz w:val="24"/>
                <w:szCs w:val="24"/>
              </w:rPr>
              <w:t>.Ակներ</w:t>
            </w:r>
          </w:p>
        </w:tc>
        <w:tc>
          <w:tcPr>
            <w:tcW w:w="2527" w:type="dxa"/>
            <w:tcBorders>
              <w:top w:val="nil"/>
              <w:left w:val="nil"/>
              <w:bottom w:val="single" w:sz="4" w:space="0" w:color="auto"/>
              <w:right w:val="single" w:sz="4" w:space="0" w:color="auto"/>
            </w:tcBorders>
            <w:shd w:val="clear" w:color="auto" w:fill="auto"/>
            <w:noWrap/>
            <w:vAlign w:val="center"/>
          </w:tcPr>
          <w:p w14:paraId="4D58C3FF" w14:textId="77777777" w:rsidR="004D72D5" w:rsidRPr="00286BC0" w:rsidRDefault="004D72D5" w:rsidP="002B54CB">
            <w:pPr>
              <w:pStyle w:val="a7"/>
              <w:jc w:val="center"/>
              <w:rPr>
                <w:rFonts w:ascii="GHEA Grapalat" w:hAnsi="GHEA Grapalat"/>
                <w:bCs/>
                <w:sz w:val="24"/>
                <w:szCs w:val="24"/>
              </w:rPr>
            </w:pPr>
            <w:r w:rsidRPr="00286BC0">
              <w:rPr>
                <w:rFonts w:ascii="GHEA Grapalat" w:hAnsi="GHEA Grapalat"/>
                <w:bCs/>
                <w:sz w:val="24"/>
                <w:szCs w:val="24"/>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163F15D" w14:textId="77777777" w:rsidR="004D72D5" w:rsidRPr="00286BC0" w:rsidRDefault="004D72D5" w:rsidP="002B54CB">
            <w:pPr>
              <w:pStyle w:val="a7"/>
              <w:jc w:val="center"/>
              <w:rPr>
                <w:rFonts w:ascii="GHEA Grapalat" w:hAnsi="GHEA Grapalat" w:cs="Calibri"/>
                <w:sz w:val="24"/>
                <w:szCs w:val="24"/>
              </w:rPr>
            </w:pPr>
            <w:r w:rsidRPr="00286BC0">
              <w:rPr>
                <w:rFonts w:ascii="GHEA Grapalat" w:hAnsi="GHEA Grapalat" w:cs="Calibri"/>
                <w:sz w:val="24"/>
                <w:szCs w:val="24"/>
              </w:rPr>
              <w:t>3</w:t>
            </w:r>
          </w:p>
        </w:tc>
        <w:tc>
          <w:tcPr>
            <w:tcW w:w="1416" w:type="dxa"/>
            <w:tcBorders>
              <w:top w:val="nil"/>
              <w:left w:val="single" w:sz="4" w:space="0" w:color="auto"/>
              <w:bottom w:val="single" w:sz="4" w:space="0" w:color="000000"/>
              <w:right w:val="single" w:sz="4" w:space="0" w:color="auto"/>
            </w:tcBorders>
            <w:shd w:val="clear" w:color="auto" w:fill="FFFFFF"/>
          </w:tcPr>
          <w:p w14:paraId="522F73EC" w14:textId="77777777" w:rsidR="004D72D5" w:rsidRPr="00286BC0" w:rsidRDefault="009B0712" w:rsidP="002B54CB">
            <w:pPr>
              <w:pStyle w:val="a7"/>
              <w:jc w:val="center"/>
              <w:rPr>
                <w:rFonts w:ascii="GHEA Grapalat" w:hAnsi="GHEA Grapalat" w:cs="Calibri"/>
                <w:sz w:val="24"/>
                <w:szCs w:val="24"/>
              </w:rPr>
            </w:pPr>
            <w:r w:rsidRPr="00286BC0">
              <w:rPr>
                <w:rFonts w:ascii="GHEA Grapalat" w:hAnsi="GHEA Grapalat" w:cs="Calibri"/>
                <w:sz w:val="24"/>
                <w:szCs w:val="24"/>
              </w:rPr>
              <w:t>1</w:t>
            </w:r>
          </w:p>
        </w:tc>
      </w:tr>
      <w:tr w:rsidR="004D72D5" w:rsidRPr="00286BC0" w14:paraId="6B481750"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7EDF6BBF" w14:textId="77777777" w:rsidR="004D72D5" w:rsidRPr="00286BC0" w:rsidRDefault="009B0712" w:rsidP="002B54CB">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 xml:space="preserve">2. </w:t>
            </w:r>
            <w:r w:rsidRPr="00286BC0">
              <w:rPr>
                <w:rFonts w:ascii="GHEA Grapalat" w:eastAsia="Times New Roman" w:hAnsi="GHEA Grapalat" w:cs="Calibri"/>
                <w:color w:val="000000" w:themeColor="text1"/>
                <w:sz w:val="24"/>
                <w:szCs w:val="24"/>
                <w:lang w:val="en-US"/>
              </w:rPr>
              <w:t>Աղբուլաղ</w:t>
            </w:r>
          </w:p>
        </w:tc>
        <w:tc>
          <w:tcPr>
            <w:tcW w:w="2527" w:type="dxa"/>
            <w:tcBorders>
              <w:top w:val="nil"/>
              <w:left w:val="nil"/>
              <w:bottom w:val="single" w:sz="4" w:space="0" w:color="auto"/>
              <w:right w:val="single" w:sz="4" w:space="0" w:color="auto"/>
            </w:tcBorders>
            <w:shd w:val="clear" w:color="auto" w:fill="auto"/>
            <w:noWrap/>
            <w:vAlign w:val="center"/>
          </w:tcPr>
          <w:p w14:paraId="5C356C02" w14:textId="77777777" w:rsidR="004D72D5" w:rsidRPr="00286BC0" w:rsidRDefault="009B0712" w:rsidP="002B54CB">
            <w:pPr>
              <w:pStyle w:val="a7"/>
              <w:jc w:val="center"/>
              <w:rPr>
                <w:rFonts w:ascii="GHEA Grapalat" w:hAnsi="GHEA Grapalat"/>
                <w:bCs/>
                <w:sz w:val="24"/>
                <w:szCs w:val="24"/>
              </w:rPr>
            </w:pPr>
            <w:r w:rsidRPr="00286BC0">
              <w:rPr>
                <w:rFonts w:ascii="GHEA Grapalat" w:hAnsi="GHEA Grapalat"/>
                <w:bCs/>
                <w:sz w:val="24"/>
                <w:szCs w:val="24"/>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087D6438" w14:textId="77777777" w:rsidR="004D72D5" w:rsidRPr="00286BC0" w:rsidRDefault="009B0712"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c>
          <w:tcPr>
            <w:tcW w:w="1416" w:type="dxa"/>
            <w:tcBorders>
              <w:top w:val="nil"/>
              <w:left w:val="single" w:sz="4" w:space="0" w:color="auto"/>
              <w:bottom w:val="single" w:sz="4" w:space="0" w:color="000000"/>
              <w:right w:val="single" w:sz="4" w:space="0" w:color="auto"/>
            </w:tcBorders>
            <w:shd w:val="clear" w:color="auto" w:fill="FFFFFF"/>
          </w:tcPr>
          <w:p w14:paraId="4D7A6381" w14:textId="77777777" w:rsidR="004D72D5" w:rsidRPr="00286BC0" w:rsidRDefault="009B0712"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39157F0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7B354E5" w14:textId="77777777" w:rsidR="004D72D5" w:rsidRPr="00286BC0" w:rsidRDefault="009B0712" w:rsidP="002B54CB">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 xml:space="preserve">3. </w:t>
            </w:r>
            <w:r w:rsidRPr="00286BC0">
              <w:rPr>
                <w:rFonts w:ascii="GHEA Grapalat" w:eastAsia="Times New Roman" w:hAnsi="GHEA Grapalat" w:cs="Calibri"/>
                <w:color w:val="000000" w:themeColor="text1"/>
                <w:sz w:val="24"/>
                <w:szCs w:val="24"/>
                <w:lang w:val="en-US"/>
              </w:rPr>
              <w:t>Բարձրավան</w:t>
            </w:r>
          </w:p>
        </w:tc>
        <w:tc>
          <w:tcPr>
            <w:tcW w:w="2527" w:type="dxa"/>
            <w:tcBorders>
              <w:top w:val="nil"/>
              <w:left w:val="nil"/>
              <w:bottom w:val="single" w:sz="4" w:space="0" w:color="auto"/>
              <w:right w:val="single" w:sz="4" w:space="0" w:color="auto"/>
            </w:tcBorders>
            <w:shd w:val="clear" w:color="auto" w:fill="auto"/>
            <w:noWrap/>
            <w:vAlign w:val="center"/>
          </w:tcPr>
          <w:p w14:paraId="45CCA058"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10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63030ED"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c>
          <w:tcPr>
            <w:tcW w:w="1416" w:type="dxa"/>
            <w:tcBorders>
              <w:top w:val="nil"/>
              <w:left w:val="single" w:sz="4" w:space="0" w:color="auto"/>
              <w:bottom w:val="single" w:sz="4" w:space="0" w:color="000000"/>
              <w:right w:val="single" w:sz="4" w:space="0" w:color="auto"/>
            </w:tcBorders>
            <w:shd w:val="clear" w:color="auto" w:fill="FFFFFF"/>
          </w:tcPr>
          <w:p w14:paraId="11D1CF97"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321BA81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08B687E9" w14:textId="77777777" w:rsidR="004D72D5" w:rsidRPr="00286BC0" w:rsidRDefault="004D72D5"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4.</w:t>
            </w:r>
            <w:r w:rsidR="00452A23" w:rsidRPr="00286BC0">
              <w:rPr>
                <w:rFonts w:ascii="GHEA Grapalat" w:eastAsia="Times New Roman" w:hAnsi="GHEA Grapalat" w:cs="Calibri"/>
                <w:color w:val="000000" w:themeColor="text1"/>
                <w:sz w:val="24"/>
                <w:szCs w:val="24"/>
                <w:lang w:val="en-US"/>
              </w:rPr>
              <w:t>Գորիս</w:t>
            </w:r>
          </w:p>
        </w:tc>
        <w:tc>
          <w:tcPr>
            <w:tcW w:w="2527" w:type="dxa"/>
            <w:tcBorders>
              <w:top w:val="nil"/>
              <w:left w:val="nil"/>
              <w:bottom w:val="single" w:sz="4" w:space="0" w:color="auto"/>
              <w:right w:val="single" w:sz="4" w:space="0" w:color="auto"/>
            </w:tcBorders>
            <w:shd w:val="clear" w:color="auto" w:fill="auto"/>
            <w:noWrap/>
            <w:vAlign w:val="center"/>
          </w:tcPr>
          <w:p w14:paraId="5D88A5BF"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43</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E4B81C0"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54</w:t>
            </w:r>
          </w:p>
        </w:tc>
        <w:tc>
          <w:tcPr>
            <w:tcW w:w="1416" w:type="dxa"/>
            <w:tcBorders>
              <w:top w:val="nil"/>
              <w:left w:val="single" w:sz="4" w:space="0" w:color="auto"/>
              <w:bottom w:val="single" w:sz="4" w:space="0" w:color="000000"/>
              <w:right w:val="single" w:sz="4" w:space="0" w:color="auto"/>
            </w:tcBorders>
            <w:shd w:val="clear" w:color="auto" w:fill="FFFFFF"/>
          </w:tcPr>
          <w:p w14:paraId="11BD9C23"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15</w:t>
            </w:r>
          </w:p>
        </w:tc>
      </w:tr>
      <w:tr w:rsidR="004D72D5" w:rsidRPr="00286BC0" w14:paraId="5421E40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6A0BFE66" w14:textId="77777777" w:rsidR="004D72D5" w:rsidRPr="00286BC0" w:rsidRDefault="004D72D5"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5.</w:t>
            </w:r>
            <w:r w:rsidR="00452A23" w:rsidRPr="00286BC0">
              <w:rPr>
                <w:rFonts w:ascii="GHEA Grapalat" w:eastAsia="Times New Roman" w:hAnsi="GHEA Grapalat" w:cs="Calibri"/>
                <w:color w:val="000000" w:themeColor="text1"/>
                <w:sz w:val="24"/>
                <w:szCs w:val="24"/>
                <w:lang w:val="en-US"/>
              </w:rPr>
              <w:t>Խնձորեսկ</w:t>
            </w:r>
          </w:p>
        </w:tc>
        <w:tc>
          <w:tcPr>
            <w:tcW w:w="2527" w:type="dxa"/>
            <w:tcBorders>
              <w:top w:val="nil"/>
              <w:left w:val="nil"/>
              <w:bottom w:val="single" w:sz="4" w:space="0" w:color="auto"/>
              <w:right w:val="single" w:sz="4" w:space="0" w:color="auto"/>
            </w:tcBorders>
            <w:shd w:val="clear" w:color="auto" w:fill="auto"/>
            <w:noWrap/>
            <w:vAlign w:val="center"/>
          </w:tcPr>
          <w:p w14:paraId="692B87E9"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18</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609F553"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4</w:t>
            </w:r>
          </w:p>
        </w:tc>
        <w:tc>
          <w:tcPr>
            <w:tcW w:w="1416" w:type="dxa"/>
            <w:tcBorders>
              <w:top w:val="nil"/>
              <w:left w:val="single" w:sz="4" w:space="0" w:color="auto"/>
              <w:bottom w:val="single" w:sz="4" w:space="0" w:color="000000"/>
              <w:right w:val="single" w:sz="4" w:space="0" w:color="auto"/>
            </w:tcBorders>
            <w:shd w:val="clear" w:color="auto" w:fill="FFFFFF"/>
          </w:tcPr>
          <w:p w14:paraId="0715386A"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52A23" w:rsidRPr="00286BC0" w14:paraId="4BB194BF"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3355F6C" w14:textId="77777777" w:rsidR="00452A23"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6.Հարթաշեն</w:t>
            </w:r>
          </w:p>
        </w:tc>
        <w:tc>
          <w:tcPr>
            <w:tcW w:w="2527" w:type="dxa"/>
            <w:tcBorders>
              <w:top w:val="nil"/>
              <w:left w:val="nil"/>
              <w:bottom w:val="single" w:sz="4" w:space="0" w:color="auto"/>
              <w:right w:val="single" w:sz="4" w:space="0" w:color="auto"/>
            </w:tcBorders>
            <w:shd w:val="clear" w:color="auto" w:fill="auto"/>
            <w:noWrap/>
            <w:vAlign w:val="center"/>
          </w:tcPr>
          <w:p w14:paraId="219A7047" w14:textId="77777777" w:rsidR="00452A23"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12</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CD2168E" w14:textId="77777777" w:rsidR="00452A23"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3</w:t>
            </w:r>
          </w:p>
        </w:tc>
        <w:tc>
          <w:tcPr>
            <w:tcW w:w="1416" w:type="dxa"/>
            <w:tcBorders>
              <w:top w:val="nil"/>
              <w:left w:val="single" w:sz="4" w:space="0" w:color="auto"/>
              <w:bottom w:val="single" w:sz="4" w:space="0" w:color="000000"/>
              <w:right w:val="single" w:sz="4" w:space="0" w:color="auto"/>
            </w:tcBorders>
            <w:shd w:val="clear" w:color="auto" w:fill="FFFFFF"/>
          </w:tcPr>
          <w:p w14:paraId="62B8195B" w14:textId="77777777" w:rsidR="00452A23"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1</w:t>
            </w:r>
          </w:p>
        </w:tc>
      </w:tr>
      <w:tr w:rsidR="004D72D5" w:rsidRPr="00286BC0" w14:paraId="15AD4746"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6A4314F"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7</w:t>
            </w:r>
            <w:r w:rsidR="004D72D5"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Ձորակ</w:t>
            </w:r>
          </w:p>
        </w:tc>
        <w:tc>
          <w:tcPr>
            <w:tcW w:w="2527" w:type="dxa"/>
            <w:tcBorders>
              <w:top w:val="nil"/>
              <w:left w:val="nil"/>
              <w:bottom w:val="single" w:sz="4" w:space="0" w:color="auto"/>
              <w:right w:val="single" w:sz="4" w:space="0" w:color="auto"/>
            </w:tcBorders>
            <w:shd w:val="clear" w:color="auto" w:fill="auto"/>
            <w:noWrap/>
            <w:vAlign w:val="center"/>
          </w:tcPr>
          <w:p w14:paraId="1404A04F"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1086ACE0"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c>
          <w:tcPr>
            <w:tcW w:w="1416" w:type="dxa"/>
            <w:tcBorders>
              <w:top w:val="nil"/>
              <w:left w:val="single" w:sz="4" w:space="0" w:color="auto"/>
              <w:bottom w:val="single" w:sz="4" w:space="0" w:color="000000"/>
              <w:right w:val="single" w:sz="4" w:space="0" w:color="auto"/>
            </w:tcBorders>
            <w:shd w:val="clear" w:color="auto" w:fill="FFFFFF"/>
          </w:tcPr>
          <w:p w14:paraId="19A2CD5E"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1D34575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393FDC8"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8</w:t>
            </w:r>
            <w:r w:rsidR="004D72D5"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ՆերքինԽնձորեսկ</w:t>
            </w:r>
          </w:p>
        </w:tc>
        <w:tc>
          <w:tcPr>
            <w:tcW w:w="2527" w:type="dxa"/>
            <w:tcBorders>
              <w:top w:val="nil"/>
              <w:left w:val="nil"/>
              <w:bottom w:val="single" w:sz="4" w:space="0" w:color="auto"/>
              <w:right w:val="single" w:sz="4" w:space="0" w:color="auto"/>
            </w:tcBorders>
            <w:shd w:val="clear" w:color="auto" w:fill="auto"/>
            <w:noWrap/>
            <w:vAlign w:val="center"/>
          </w:tcPr>
          <w:p w14:paraId="4F7BA1B8"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7</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4F7F54C"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c>
          <w:tcPr>
            <w:tcW w:w="1416" w:type="dxa"/>
            <w:tcBorders>
              <w:top w:val="nil"/>
              <w:left w:val="single" w:sz="4" w:space="0" w:color="auto"/>
              <w:bottom w:val="single" w:sz="4" w:space="0" w:color="000000"/>
              <w:right w:val="single" w:sz="4" w:space="0" w:color="auto"/>
            </w:tcBorders>
            <w:shd w:val="clear" w:color="auto" w:fill="FFFFFF"/>
          </w:tcPr>
          <w:p w14:paraId="478A3C33"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1</w:t>
            </w:r>
          </w:p>
        </w:tc>
      </w:tr>
      <w:tr w:rsidR="004D72D5" w:rsidRPr="00286BC0" w14:paraId="00EDE0A1"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C071372"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9</w:t>
            </w:r>
            <w:r w:rsidR="004D72D5" w:rsidRPr="00286BC0">
              <w:rPr>
                <w:rFonts w:ascii="GHEA Grapalat" w:eastAsia="Times New Roman" w:hAnsi="GHEA Grapalat" w:cs="Calibri"/>
                <w:color w:val="000000" w:themeColor="text1"/>
                <w:sz w:val="24"/>
                <w:szCs w:val="24"/>
              </w:rPr>
              <w:t xml:space="preserve">. </w:t>
            </w:r>
            <w:r w:rsidRPr="00286BC0">
              <w:rPr>
                <w:rFonts w:ascii="GHEA Grapalat" w:eastAsia="Times New Roman" w:hAnsi="GHEA Grapalat" w:cs="Calibri"/>
                <w:color w:val="000000" w:themeColor="text1"/>
                <w:sz w:val="24"/>
                <w:szCs w:val="24"/>
                <w:lang w:val="en-US"/>
              </w:rPr>
              <w:t>Շուռնուխ</w:t>
            </w:r>
          </w:p>
        </w:tc>
        <w:tc>
          <w:tcPr>
            <w:tcW w:w="2527" w:type="dxa"/>
            <w:tcBorders>
              <w:top w:val="nil"/>
              <w:left w:val="nil"/>
              <w:bottom w:val="single" w:sz="4" w:space="0" w:color="auto"/>
              <w:right w:val="single" w:sz="4" w:space="0" w:color="auto"/>
            </w:tcBorders>
            <w:shd w:val="clear" w:color="auto" w:fill="auto"/>
            <w:noWrap/>
            <w:vAlign w:val="center"/>
          </w:tcPr>
          <w:p w14:paraId="3681E5C4"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05852AA"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c>
          <w:tcPr>
            <w:tcW w:w="1416" w:type="dxa"/>
            <w:tcBorders>
              <w:top w:val="nil"/>
              <w:left w:val="single" w:sz="4" w:space="0" w:color="auto"/>
              <w:bottom w:val="single" w:sz="4" w:space="0" w:color="000000"/>
              <w:right w:val="single" w:sz="4" w:space="0" w:color="auto"/>
            </w:tcBorders>
            <w:shd w:val="clear" w:color="auto" w:fill="FFFFFF"/>
          </w:tcPr>
          <w:p w14:paraId="47682204"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4F64CE92"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0CF268D"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10</w:t>
            </w:r>
            <w:r w:rsidR="004D72D5" w:rsidRPr="00286BC0">
              <w:rPr>
                <w:rFonts w:ascii="GHEA Grapalat" w:eastAsia="Times New Roman" w:hAnsi="GHEA Grapalat" w:cs="Calibri"/>
                <w:color w:val="000000" w:themeColor="text1"/>
                <w:sz w:val="24"/>
                <w:szCs w:val="24"/>
              </w:rPr>
              <w:t xml:space="preserve">. </w:t>
            </w:r>
            <w:r w:rsidRPr="00286BC0">
              <w:rPr>
                <w:rFonts w:ascii="GHEA Grapalat" w:eastAsia="Times New Roman" w:hAnsi="GHEA Grapalat" w:cs="Calibri"/>
                <w:color w:val="000000" w:themeColor="text1"/>
                <w:sz w:val="24"/>
                <w:szCs w:val="24"/>
                <w:lang w:val="en-US"/>
              </w:rPr>
              <w:t>Որոտան</w:t>
            </w:r>
          </w:p>
        </w:tc>
        <w:tc>
          <w:tcPr>
            <w:tcW w:w="2527" w:type="dxa"/>
            <w:tcBorders>
              <w:top w:val="nil"/>
              <w:left w:val="nil"/>
              <w:bottom w:val="single" w:sz="4" w:space="0" w:color="auto"/>
              <w:right w:val="single" w:sz="4" w:space="0" w:color="auto"/>
            </w:tcBorders>
            <w:shd w:val="clear" w:color="auto" w:fill="auto"/>
            <w:noWrap/>
            <w:vAlign w:val="center"/>
          </w:tcPr>
          <w:p w14:paraId="6606D38D"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2EEEB5D8"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c>
          <w:tcPr>
            <w:tcW w:w="1416" w:type="dxa"/>
            <w:tcBorders>
              <w:top w:val="nil"/>
              <w:left w:val="single" w:sz="4" w:space="0" w:color="auto"/>
              <w:bottom w:val="single" w:sz="4" w:space="0" w:color="000000"/>
              <w:right w:val="single" w:sz="4" w:space="0" w:color="auto"/>
            </w:tcBorders>
            <w:shd w:val="clear" w:color="auto" w:fill="FFFFFF"/>
          </w:tcPr>
          <w:p w14:paraId="16C2EF58"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57B0BC7E"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69559B71" w14:textId="77777777" w:rsidR="004D72D5" w:rsidRPr="00286BC0" w:rsidRDefault="004D72D5"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1</w:t>
            </w:r>
            <w:r w:rsidR="00452A23" w:rsidRPr="00286BC0">
              <w:rPr>
                <w:rFonts w:ascii="GHEA Grapalat" w:eastAsia="Times New Roman" w:hAnsi="GHEA Grapalat" w:cs="Calibri"/>
                <w:color w:val="000000" w:themeColor="text1"/>
                <w:sz w:val="24"/>
                <w:szCs w:val="24"/>
                <w:lang w:val="en-US"/>
              </w:rPr>
              <w:t>1</w:t>
            </w:r>
            <w:r w:rsidRPr="00286BC0">
              <w:rPr>
                <w:rFonts w:ascii="GHEA Grapalat" w:eastAsia="Times New Roman" w:hAnsi="GHEA Grapalat" w:cs="Calibri"/>
                <w:color w:val="000000" w:themeColor="text1"/>
                <w:sz w:val="24"/>
                <w:szCs w:val="24"/>
              </w:rPr>
              <w:t>.</w:t>
            </w:r>
            <w:r w:rsidR="00452A23" w:rsidRPr="00286BC0">
              <w:rPr>
                <w:rFonts w:ascii="GHEA Grapalat" w:eastAsia="Times New Roman" w:hAnsi="GHEA Grapalat" w:cs="Calibri"/>
                <w:color w:val="000000" w:themeColor="text1"/>
                <w:sz w:val="24"/>
                <w:szCs w:val="24"/>
                <w:lang w:val="en-US"/>
              </w:rPr>
              <w:t>Վանանդ</w:t>
            </w:r>
          </w:p>
        </w:tc>
        <w:tc>
          <w:tcPr>
            <w:tcW w:w="2527" w:type="dxa"/>
            <w:tcBorders>
              <w:top w:val="nil"/>
              <w:left w:val="nil"/>
              <w:bottom w:val="single" w:sz="4" w:space="0" w:color="auto"/>
              <w:right w:val="single" w:sz="4" w:space="0" w:color="auto"/>
            </w:tcBorders>
            <w:shd w:val="clear" w:color="auto" w:fill="auto"/>
            <w:noWrap/>
            <w:vAlign w:val="center"/>
          </w:tcPr>
          <w:p w14:paraId="1439272E"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FA0BD1D"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c>
          <w:tcPr>
            <w:tcW w:w="1416" w:type="dxa"/>
            <w:tcBorders>
              <w:top w:val="nil"/>
              <w:left w:val="single" w:sz="4" w:space="0" w:color="auto"/>
              <w:bottom w:val="single" w:sz="4" w:space="0" w:color="000000"/>
              <w:right w:val="single" w:sz="4" w:space="0" w:color="auto"/>
            </w:tcBorders>
            <w:shd w:val="clear" w:color="auto" w:fill="FFFFFF"/>
          </w:tcPr>
          <w:p w14:paraId="04840497"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6ECC8C7A"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23C0AFC"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12.</w:t>
            </w:r>
            <w:r w:rsidRPr="00286BC0">
              <w:rPr>
                <w:rFonts w:ascii="GHEA Grapalat" w:eastAsia="Times New Roman" w:hAnsi="GHEA Grapalat" w:cs="Calibri"/>
                <w:color w:val="000000" w:themeColor="text1"/>
                <w:sz w:val="24"/>
                <w:szCs w:val="24"/>
              </w:rPr>
              <w:t>Վերիշեն</w:t>
            </w:r>
          </w:p>
        </w:tc>
        <w:tc>
          <w:tcPr>
            <w:tcW w:w="2527" w:type="dxa"/>
            <w:tcBorders>
              <w:top w:val="nil"/>
              <w:left w:val="nil"/>
              <w:bottom w:val="single" w:sz="4" w:space="0" w:color="auto"/>
              <w:right w:val="single" w:sz="4" w:space="0" w:color="auto"/>
            </w:tcBorders>
            <w:shd w:val="clear" w:color="auto" w:fill="auto"/>
            <w:noWrap/>
            <w:vAlign w:val="center"/>
          </w:tcPr>
          <w:p w14:paraId="447E3DE3"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21</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A190D39"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4</w:t>
            </w:r>
          </w:p>
        </w:tc>
        <w:tc>
          <w:tcPr>
            <w:tcW w:w="1416" w:type="dxa"/>
            <w:tcBorders>
              <w:top w:val="nil"/>
              <w:left w:val="single" w:sz="4" w:space="0" w:color="auto"/>
              <w:bottom w:val="single" w:sz="4" w:space="0" w:color="000000"/>
              <w:right w:val="single" w:sz="4" w:space="0" w:color="auto"/>
            </w:tcBorders>
            <w:shd w:val="clear" w:color="auto" w:fill="FFFFFF"/>
          </w:tcPr>
          <w:p w14:paraId="6E1D22CA"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r>
      <w:tr w:rsidR="004D72D5" w:rsidRPr="00286BC0" w14:paraId="296185EF"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8361025"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13.Քարահունջ</w:t>
            </w:r>
          </w:p>
        </w:tc>
        <w:tc>
          <w:tcPr>
            <w:tcW w:w="2527" w:type="dxa"/>
            <w:tcBorders>
              <w:top w:val="nil"/>
              <w:left w:val="nil"/>
              <w:bottom w:val="single" w:sz="4" w:space="0" w:color="auto"/>
              <w:right w:val="single" w:sz="4" w:space="0" w:color="auto"/>
            </w:tcBorders>
            <w:shd w:val="clear" w:color="auto" w:fill="auto"/>
            <w:noWrap/>
            <w:vAlign w:val="center"/>
          </w:tcPr>
          <w:p w14:paraId="0D161D9B"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247A85B2"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4</w:t>
            </w:r>
          </w:p>
        </w:tc>
        <w:tc>
          <w:tcPr>
            <w:tcW w:w="1416" w:type="dxa"/>
            <w:tcBorders>
              <w:top w:val="nil"/>
              <w:left w:val="single" w:sz="4" w:space="0" w:color="auto"/>
              <w:bottom w:val="single" w:sz="4" w:space="0" w:color="000000"/>
              <w:right w:val="single" w:sz="4" w:space="0" w:color="auto"/>
            </w:tcBorders>
            <w:shd w:val="clear" w:color="auto" w:fill="FFFFFF"/>
          </w:tcPr>
          <w:p w14:paraId="0B67D4F6"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1</w:t>
            </w:r>
          </w:p>
        </w:tc>
      </w:tr>
      <w:tr w:rsidR="004D72D5" w:rsidRPr="00286BC0" w14:paraId="11535E98" w14:textId="77777777" w:rsidTr="004D72D5">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1D5BEDE1" w14:textId="77777777" w:rsidR="004D72D5" w:rsidRPr="00286BC0" w:rsidRDefault="004D72D5" w:rsidP="002B54CB">
            <w:pPr>
              <w:pStyle w:val="a7"/>
              <w:jc w:val="center"/>
              <w:rPr>
                <w:rFonts w:ascii="GHEA Grapalat" w:hAnsi="GHEA Grapalat" w:cs="Calibri"/>
                <w:b/>
                <w:color w:val="FF0000"/>
                <w:sz w:val="24"/>
                <w:szCs w:val="24"/>
              </w:rPr>
            </w:pPr>
            <w:r w:rsidRPr="00286BC0">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14:paraId="6AC19239" w14:textId="77777777" w:rsidR="004D72D5" w:rsidRPr="00286BC0" w:rsidRDefault="00452A23" w:rsidP="002B54CB">
            <w:pPr>
              <w:pStyle w:val="a7"/>
              <w:jc w:val="center"/>
              <w:rPr>
                <w:rFonts w:ascii="GHEA Grapalat" w:hAnsi="GHEA Grapalat" w:cs="Calibri"/>
                <w:b/>
                <w:color w:val="000000" w:themeColor="text1"/>
                <w:sz w:val="24"/>
                <w:szCs w:val="24"/>
              </w:rPr>
            </w:pPr>
            <w:r w:rsidRPr="00286BC0">
              <w:rPr>
                <w:rFonts w:ascii="GHEA Grapalat" w:hAnsi="GHEA Grapalat" w:cs="Calibri"/>
                <w:b/>
                <w:color w:val="000000" w:themeColor="text1"/>
                <w:sz w:val="24"/>
                <w:szCs w:val="24"/>
              </w:rPr>
              <w:t>151</w:t>
            </w:r>
          </w:p>
        </w:tc>
        <w:tc>
          <w:tcPr>
            <w:tcW w:w="2316" w:type="dxa"/>
            <w:tcBorders>
              <w:top w:val="nil"/>
              <w:left w:val="nil"/>
              <w:bottom w:val="single" w:sz="4" w:space="0" w:color="auto"/>
              <w:right w:val="single" w:sz="4" w:space="0" w:color="auto"/>
            </w:tcBorders>
            <w:shd w:val="clear" w:color="auto" w:fill="FFFFFF"/>
            <w:noWrap/>
            <w:vAlign w:val="center"/>
          </w:tcPr>
          <w:p w14:paraId="1F138B79" w14:textId="77777777" w:rsidR="004D72D5" w:rsidRPr="00286BC0" w:rsidRDefault="00452A23" w:rsidP="002B54CB">
            <w:pPr>
              <w:pStyle w:val="a7"/>
              <w:jc w:val="center"/>
              <w:rPr>
                <w:rFonts w:ascii="GHEA Grapalat" w:hAnsi="GHEA Grapalat" w:cs="Calibri"/>
                <w:b/>
                <w:color w:val="000000" w:themeColor="text1"/>
                <w:sz w:val="24"/>
                <w:szCs w:val="24"/>
              </w:rPr>
            </w:pPr>
            <w:r w:rsidRPr="00286BC0">
              <w:rPr>
                <w:rFonts w:ascii="GHEA Grapalat" w:hAnsi="GHEA Grapalat" w:cs="Calibri"/>
                <w:b/>
                <w:color w:val="000000" w:themeColor="text1"/>
                <w:sz w:val="24"/>
                <w:szCs w:val="24"/>
              </w:rPr>
              <w:t>80</w:t>
            </w:r>
          </w:p>
        </w:tc>
        <w:tc>
          <w:tcPr>
            <w:tcW w:w="1416" w:type="dxa"/>
            <w:tcBorders>
              <w:top w:val="nil"/>
              <w:left w:val="nil"/>
              <w:bottom w:val="single" w:sz="4" w:space="0" w:color="auto"/>
              <w:right w:val="single" w:sz="4" w:space="0" w:color="auto"/>
            </w:tcBorders>
            <w:shd w:val="clear" w:color="auto" w:fill="FFFFFF"/>
          </w:tcPr>
          <w:p w14:paraId="4BDA509C" w14:textId="77777777" w:rsidR="004D72D5" w:rsidRPr="00286BC0" w:rsidRDefault="00452A23" w:rsidP="002B54CB">
            <w:pPr>
              <w:pStyle w:val="a7"/>
              <w:jc w:val="center"/>
              <w:rPr>
                <w:rFonts w:ascii="GHEA Grapalat" w:hAnsi="GHEA Grapalat" w:cs="Calibri"/>
                <w:b/>
                <w:color w:val="000000" w:themeColor="text1"/>
                <w:sz w:val="24"/>
                <w:szCs w:val="24"/>
              </w:rPr>
            </w:pPr>
            <w:r w:rsidRPr="00286BC0">
              <w:rPr>
                <w:rFonts w:ascii="GHEA Grapalat" w:hAnsi="GHEA Grapalat" w:cs="Calibri"/>
                <w:b/>
                <w:color w:val="000000" w:themeColor="text1"/>
                <w:sz w:val="24"/>
                <w:szCs w:val="24"/>
              </w:rPr>
              <w:t>21</w:t>
            </w:r>
          </w:p>
        </w:tc>
      </w:tr>
    </w:tbl>
    <w:p w14:paraId="4660B29A" w14:textId="77777777" w:rsidR="004D72D5" w:rsidRPr="00286BC0" w:rsidRDefault="004D72D5" w:rsidP="004D72D5">
      <w:pPr>
        <w:spacing w:after="0" w:line="360" w:lineRule="auto"/>
        <w:jc w:val="both"/>
        <w:rPr>
          <w:rFonts w:ascii="GHEA Grapalat" w:hAnsi="GHEA Grapalat" w:cs="GHEA Grapalat"/>
          <w:sz w:val="24"/>
          <w:szCs w:val="24"/>
          <w:lang w:val="hy-AM"/>
        </w:rPr>
      </w:pPr>
    </w:p>
    <w:p w14:paraId="06B09F6E" w14:textId="77777777" w:rsidR="005B4D64" w:rsidRPr="00286BC0" w:rsidRDefault="005B4D64" w:rsidP="005B4D64">
      <w:pPr>
        <w:jc w:val="both"/>
        <w:rPr>
          <w:rFonts w:ascii="GHEA Grapalat" w:hAnsi="GHEA Grapalat" w:cs="Times New Roman"/>
          <w:sz w:val="24"/>
          <w:szCs w:val="24"/>
          <w:lang w:val="en-US"/>
        </w:rPr>
      </w:pPr>
    </w:p>
    <w:p w14:paraId="40E0FE80" w14:textId="77777777" w:rsidR="005B4D64" w:rsidRPr="00286BC0" w:rsidRDefault="005B4D64" w:rsidP="005B4D64">
      <w:pPr>
        <w:spacing w:after="0" w:line="360" w:lineRule="auto"/>
        <w:jc w:val="both"/>
        <w:rPr>
          <w:rFonts w:ascii="GHEA Grapalat" w:hAnsi="GHEA Grapalat" w:cs="GHEA Grapalat"/>
          <w:sz w:val="24"/>
          <w:szCs w:val="24"/>
          <w:lang w:val="en-US"/>
        </w:rPr>
      </w:pPr>
    </w:p>
    <w:tbl>
      <w:tblPr>
        <w:tblpPr w:leftFromText="180" w:rightFromText="180" w:vertAnchor="text" w:horzAnchor="margin" w:tblpXSpec="center" w:tblpY="88"/>
        <w:tblW w:w="10548" w:type="dxa"/>
        <w:tblLook w:val="04A0" w:firstRow="1" w:lastRow="0" w:firstColumn="1" w:lastColumn="0" w:noHBand="0" w:noVBand="1"/>
      </w:tblPr>
      <w:tblGrid>
        <w:gridCol w:w="2781"/>
        <w:gridCol w:w="1866"/>
        <w:gridCol w:w="1866"/>
        <w:gridCol w:w="4035"/>
      </w:tblGrid>
      <w:tr w:rsidR="005B4D64" w:rsidRPr="0091701F" w14:paraId="45482F35" w14:textId="77777777" w:rsidTr="005B62C8">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14:paraId="12904F8A" w14:textId="77777777" w:rsidR="005B4D64" w:rsidRPr="00286BC0" w:rsidRDefault="005B4D64" w:rsidP="005B62C8">
            <w:pPr>
              <w:spacing w:line="240" w:lineRule="auto"/>
              <w:jc w:val="center"/>
              <w:rPr>
                <w:rFonts w:ascii="GHEA Grapalat" w:eastAsia="Times New Roman" w:hAnsi="GHEA Grapalat" w:cs="Times New Roman"/>
                <w:b/>
                <w:bCs/>
                <w:color w:val="000000"/>
                <w:sz w:val="24"/>
                <w:szCs w:val="24"/>
                <w:lang w:val="hy-AM"/>
              </w:rPr>
            </w:pPr>
            <w:r w:rsidRPr="00286BC0">
              <w:rPr>
                <w:rFonts w:ascii="GHEA Grapalat" w:eastAsia="Times New Roman" w:hAnsi="GHEA Grapalat" w:cs="Times New Roman"/>
                <w:b/>
                <w:bCs/>
                <w:color w:val="000000"/>
                <w:sz w:val="24"/>
                <w:szCs w:val="24"/>
                <w:lang w:val="hy-AM"/>
              </w:rPr>
              <w:t>Համայնքային ոչ առեւտրային կազմակերպությունների հաստիքներ</w:t>
            </w:r>
          </w:p>
        </w:tc>
      </w:tr>
      <w:tr w:rsidR="005B4D64" w:rsidRPr="0091701F" w14:paraId="336E4250" w14:textId="77777777" w:rsidTr="005B62C8">
        <w:trPr>
          <w:trHeight w:val="1077"/>
        </w:trPr>
        <w:tc>
          <w:tcPr>
            <w:tcW w:w="2781" w:type="dxa"/>
            <w:tcBorders>
              <w:top w:val="nil"/>
              <w:left w:val="single" w:sz="8" w:space="0" w:color="auto"/>
              <w:bottom w:val="single" w:sz="4" w:space="0" w:color="auto"/>
              <w:right w:val="single" w:sz="8" w:space="0" w:color="auto"/>
            </w:tcBorders>
            <w:noWrap/>
            <w:vAlign w:val="center"/>
            <w:hideMark/>
          </w:tcPr>
          <w:p w14:paraId="7D47E86E"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Համայնք</w:t>
            </w:r>
          </w:p>
          <w:p w14:paraId="4AACBE8B"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(բնակավայր)</w:t>
            </w:r>
          </w:p>
        </w:tc>
        <w:tc>
          <w:tcPr>
            <w:tcW w:w="1866" w:type="dxa"/>
            <w:tcBorders>
              <w:top w:val="nil"/>
              <w:left w:val="nil"/>
              <w:bottom w:val="single" w:sz="4" w:space="0" w:color="auto"/>
              <w:right w:val="single" w:sz="4" w:space="0" w:color="auto"/>
            </w:tcBorders>
            <w:noWrap/>
            <w:vAlign w:val="center"/>
            <w:hideMark/>
          </w:tcPr>
          <w:p w14:paraId="6016BAA1"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14:paraId="63028E0D"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Միավորումից հետո</w:t>
            </w:r>
          </w:p>
        </w:tc>
        <w:tc>
          <w:tcPr>
            <w:tcW w:w="4035" w:type="dxa"/>
            <w:tcBorders>
              <w:top w:val="nil"/>
              <w:left w:val="single" w:sz="4" w:space="0" w:color="auto"/>
              <w:bottom w:val="single" w:sz="8" w:space="0" w:color="000000"/>
              <w:right w:val="single" w:sz="8" w:space="0" w:color="auto"/>
            </w:tcBorders>
            <w:vAlign w:val="center"/>
            <w:hideMark/>
          </w:tcPr>
          <w:p w14:paraId="74106136"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Թվարկել և նկարագրել ՀՈԱԿ-ներում հաստիքների</w:t>
            </w:r>
            <w:r w:rsidRPr="00286BC0">
              <w:rPr>
                <w:rFonts w:ascii="GHEA Grapalat" w:hAnsi="GHEA Grapalat" w:cs="Sylfaen"/>
                <w:b/>
                <w:bCs/>
                <w:sz w:val="24"/>
                <w:szCs w:val="24"/>
              </w:rPr>
              <w:br/>
              <w:t>ավելացումը (պակասումը)</w:t>
            </w:r>
          </w:p>
        </w:tc>
      </w:tr>
      <w:tr w:rsidR="005B4D64" w:rsidRPr="00286BC0" w14:paraId="1EDC2588" w14:textId="77777777" w:rsidTr="005B62C8">
        <w:trPr>
          <w:trHeight w:val="345"/>
        </w:trPr>
        <w:tc>
          <w:tcPr>
            <w:tcW w:w="2781" w:type="dxa"/>
            <w:tcBorders>
              <w:top w:val="single" w:sz="8" w:space="0" w:color="auto"/>
              <w:left w:val="single" w:sz="8" w:space="0" w:color="auto"/>
              <w:bottom w:val="single" w:sz="8" w:space="0" w:color="auto"/>
              <w:right w:val="single" w:sz="8" w:space="0" w:color="auto"/>
            </w:tcBorders>
            <w:noWrap/>
            <w:vAlign w:val="center"/>
            <w:hideMark/>
          </w:tcPr>
          <w:p w14:paraId="27F2CDE8" w14:textId="77777777" w:rsidR="005B4D64" w:rsidRPr="00286BC0" w:rsidRDefault="005B4D64" w:rsidP="005B62C8">
            <w:pPr>
              <w:pStyle w:val="a7"/>
              <w:jc w:val="center"/>
              <w:rPr>
                <w:rFonts w:ascii="GHEA Grapalat" w:eastAsia="Times New Roman" w:hAnsi="GHEA Grapalat"/>
                <w:color w:val="000000"/>
                <w:sz w:val="24"/>
                <w:szCs w:val="24"/>
                <w:lang w:eastAsia="ru-RU"/>
              </w:rPr>
            </w:pPr>
            <w:r w:rsidRPr="00286BC0">
              <w:rPr>
                <w:rFonts w:ascii="GHEA Grapalat" w:hAnsi="GHEA Grapalat" w:cs="Sylfaen"/>
                <w:b/>
                <w:bCs/>
                <w:sz w:val="24"/>
                <w:szCs w:val="24"/>
              </w:rPr>
              <w:t>Գորիս համայնք</w:t>
            </w:r>
          </w:p>
        </w:tc>
        <w:tc>
          <w:tcPr>
            <w:tcW w:w="1866" w:type="dxa"/>
            <w:tcBorders>
              <w:top w:val="single" w:sz="8" w:space="0" w:color="auto"/>
              <w:left w:val="nil"/>
              <w:bottom w:val="single" w:sz="8" w:space="0" w:color="auto"/>
              <w:right w:val="nil"/>
            </w:tcBorders>
            <w:noWrap/>
            <w:vAlign w:val="center"/>
            <w:hideMark/>
          </w:tcPr>
          <w:p w14:paraId="28D204C4"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1C0D919F"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rPr>
            </w:pPr>
          </w:p>
        </w:tc>
        <w:tc>
          <w:tcPr>
            <w:tcW w:w="4035" w:type="dxa"/>
            <w:vMerge w:val="restart"/>
            <w:tcBorders>
              <w:top w:val="single" w:sz="4" w:space="0" w:color="auto"/>
              <w:left w:val="nil"/>
              <w:right w:val="single" w:sz="4" w:space="0" w:color="auto"/>
            </w:tcBorders>
            <w:vAlign w:val="bottom"/>
            <w:hideMark/>
          </w:tcPr>
          <w:p w14:paraId="4F984000"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rPr>
            </w:pPr>
          </w:p>
        </w:tc>
      </w:tr>
      <w:tr w:rsidR="005B4D64" w:rsidRPr="00286BC0" w14:paraId="45D2F458"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7E988A99"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hy-AM"/>
              </w:rPr>
            </w:pPr>
            <w:r w:rsidRPr="00286BC0">
              <w:rPr>
                <w:rFonts w:ascii="GHEA Grapalat" w:eastAsia="Times New Roman" w:hAnsi="GHEA Grapalat" w:cs="Calibri"/>
                <w:color w:val="000000" w:themeColor="text1"/>
                <w:sz w:val="24"/>
                <w:szCs w:val="24"/>
                <w:lang w:val="en-US"/>
              </w:rPr>
              <w:t>1</w:t>
            </w:r>
            <w:r w:rsidRPr="00286BC0">
              <w:rPr>
                <w:rFonts w:ascii="GHEA Grapalat" w:eastAsia="Times New Roman" w:hAnsi="GHEA Grapalat" w:cs="Calibri"/>
                <w:color w:val="000000" w:themeColor="text1"/>
                <w:sz w:val="24"/>
                <w:szCs w:val="24"/>
              </w:rPr>
              <w:t>.Ակներ</w:t>
            </w:r>
          </w:p>
        </w:tc>
        <w:tc>
          <w:tcPr>
            <w:tcW w:w="1866" w:type="dxa"/>
            <w:tcBorders>
              <w:top w:val="nil"/>
              <w:left w:val="nil"/>
              <w:bottom w:val="single" w:sz="8" w:space="0" w:color="auto"/>
              <w:right w:val="nil"/>
            </w:tcBorders>
            <w:noWrap/>
            <w:vAlign w:val="center"/>
            <w:hideMark/>
          </w:tcPr>
          <w:p w14:paraId="3D0A18A0"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75F948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4035" w:type="dxa"/>
            <w:vMerge/>
            <w:tcBorders>
              <w:left w:val="nil"/>
              <w:right w:val="single" w:sz="4" w:space="0" w:color="auto"/>
            </w:tcBorders>
            <w:vAlign w:val="center"/>
            <w:hideMark/>
          </w:tcPr>
          <w:p w14:paraId="38D105A9"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2872E2E7"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48F4A68A"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 xml:space="preserve">2. </w:t>
            </w:r>
            <w:r w:rsidRPr="00286BC0">
              <w:rPr>
                <w:rFonts w:ascii="GHEA Grapalat" w:eastAsia="Times New Roman" w:hAnsi="GHEA Grapalat" w:cs="Calibri"/>
                <w:color w:val="000000" w:themeColor="text1"/>
                <w:sz w:val="24"/>
                <w:szCs w:val="24"/>
                <w:lang w:val="en-US"/>
              </w:rPr>
              <w:t>Աղբուլաղ</w:t>
            </w:r>
          </w:p>
        </w:tc>
        <w:tc>
          <w:tcPr>
            <w:tcW w:w="1866" w:type="dxa"/>
            <w:tcBorders>
              <w:top w:val="nil"/>
              <w:left w:val="nil"/>
              <w:bottom w:val="single" w:sz="8" w:space="0" w:color="auto"/>
              <w:right w:val="nil"/>
            </w:tcBorders>
            <w:noWrap/>
            <w:vAlign w:val="center"/>
            <w:hideMark/>
          </w:tcPr>
          <w:p w14:paraId="6CA5DC6A"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205B802"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4035" w:type="dxa"/>
            <w:vMerge/>
            <w:tcBorders>
              <w:left w:val="nil"/>
              <w:right w:val="single" w:sz="4" w:space="0" w:color="auto"/>
            </w:tcBorders>
            <w:vAlign w:val="center"/>
            <w:hideMark/>
          </w:tcPr>
          <w:p w14:paraId="2070F4FA"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68A6A0C8"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5A7787B7"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 xml:space="preserve">3. </w:t>
            </w:r>
            <w:r w:rsidRPr="00286BC0">
              <w:rPr>
                <w:rFonts w:ascii="GHEA Grapalat" w:eastAsia="Times New Roman" w:hAnsi="GHEA Grapalat" w:cs="Calibri"/>
                <w:color w:val="000000" w:themeColor="text1"/>
                <w:sz w:val="24"/>
                <w:szCs w:val="24"/>
                <w:lang w:val="en-US"/>
              </w:rPr>
              <w:t>Բարձրավան</w:t>
            </w:r>
          </w:p>
        </w:tc>
        <w:tc>
          <w:tcPr>
            <w:tcW w:w="1866" w:type="dxa"/>
            <w:tcBorders>
              <w:top w:val="nil"/>
              <w:left w:val="nil"/>
              <w:bottom w:val="single" w:sz="8" w:space="0" w:color="auto"/>
              <w:right w:val="nil"/>
            </w:tcBorders>
            <w:noWrap/>
            <w:vAlign w:val="center"/>
            <w:hideMark/>
          </w:tcPr>
          <w:p w14:paraId="369E627B"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534CAD8"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0,5</w:t>
            </w:r>
          </w:p>
        </w:tc>
        <w:tc>
          <w:tcPr>
            <w:tcW w:w="4035" w:type="dxa"/>
            <w:vMerge/>
            <w:tcBorders>
              <w:left w:val="nil"/>
              <w:right w:val="single" w:sz="4" w:space="0" w:color="auto"/>
            </w:tcBorders>
            <w:vAlign w:val="center"/>
            <w:hideMark/>
          </w:tcPr>
          <w:p w14:paraId="0556A939"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6BA12E82"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5B7317E2"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4.</w:t>
            </w:r>
            <w:r w:rsidRPr="00286BC0">
              <w:rPr>
                <w:rFonts w:ascii="GHEA Grapalat" w:eastAsia="Times New Roman" w:hAnsi="GHEA Grapalat" w:cs="Calibri"/>
                <w:color w:val="000000" w:themeColor="text1"/>
                <w:sz w:val="24"/>
                <w:szCs w:val="24"/>
                <w:lang w:val="en-US"/>
              </w:rPr>
              <w:t>Գորիս</w:t>
            </w:r>
          </w:p>
        </w:tc>
        <w:tc>
          <w:tcPr>
            <w:tcW w:w="1866" w:type="dxa"/>
            <w:tcBorders>
              <w:top w:val="nil"/>
              <w:left w:val="nil"/>
              <w:bottom w:val="single" w:sz="8" w:space="0" w:color="auto"/>
              <w:right w:val="nil"/>
            </w:tcBorders>
            <w:noWrap/>
            <w:vAlign w:val="center"/>
            <w:hideMark/>
          </w:tcPr>
          <w:p w14:paraId="69682346"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rPr>
              <w:t>30</w:t>
            </w:r>
            <w:r w:rsidRPr="00286BC0">
              <w:rPr>
                <w:rFonts w:ascii="GHEA Grapalat" w:eastAsia="Times New Roman" w:hAnsi="GHEA Grapalat" w:cs="Times New Roman"/>
                <w:color w:val="000000"/>
                <w:sz w:val="24"/>
                <w:szCs w:val="24"/>
                <w:lang w:val="hy-AM"/>
              </w:rPr>
              <w:t>9</w:t>
            </w:r>
            <w:r w:rsidRPr="00286BC0">
              <w:rPr>
                <w:rFonts w:ascii="GHEA Grapalat" w:eastAsia="Times New Roman" w:hAnsi="GHEA Grapalat" w:cs="Times New Roman"/>
                <w:color w:val="000000"/>
                <w:sz w:val="24"/>
                <w:szCs w:val="24"/>
                <w:lang w:val="en-US"/>
              </w:rPr>
              <w:t>,</w:t>
            </w:r>
            <w:r w:rsidRPr="00286BC0">
              <w:rPr>
                <w:rFonts w:ascii="GHEA Grapalat" w:eastAsia="Times New Roman" w:hAnsi="GHEA Grapalat" w:cs="Times New Roman"/>
                <w:color w:val="000000"/>
                <w:sz w:val="24"/>
                <w:szCs w:val="24"/>
                <w:lang w:val="hy-AM"/>
              </w:rPr>
              <w:t>31</w:t>
            </w:r>
          </w:p>
        </w:tc>
        <w:tc>
          <w:tcPr>
            <w:tcW w:w="1866" w:type="dxa"/>
            <w:tcBorders>
              <w:top w:val="single" w:sz="4" w:space="0" w:color="auto"/>
              <w:left w:val="single" w:sz="4" w:space="0" w:color="auto"/>
              <w:bottom w:val="single" w:sz="4" w:space="0" w:color="auto"/>
              <w:right w:val="single" w:sz="4" w:space="0" w:color="auto"/>
            </w:tcBorders>
            <w:vAlign w:val="center"/>
            <w:hideMark/>
          </w:tcPr>
          <w:p w14:paraId="5B1E1D07"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rPr>
              <w:t>38</w:t>
            </w:r>
            <w:r w:rsidR="0006698F" w:rsidRPr="00286BC0">
              <w:rPr>
                <w:rFonts w:ascii="GHEA Grapalat" w:eastAsia="Times New Roman" w:hAnsi="GHEA Grapalat" w:cs="Times New Roman"/>
                <w:color w:val="000000"/>
                <w:sz w:val="24"/>
                <w:szCs w:val="24"/>
              </w:rPr>
              <w:t>6</w:t>
            </w:r>
            <w:r w:rsidR="005363A0" w:rsidRPr="00286BC0">
              <w:rPr>
                <w:rFonts w:ascii="GHEA Grapalat" w:eastAsia="Times New Roman" w:hAnsi="GHEA Grapalat" w:cs="Times New Roman"/>
                <w:color w:val="000000"/>
                <w:sz w:val="24"/>
                <w:szCs w:val="24"/>
                <w:lang w:val="en-US"/>
              </w:rPr>
              <w:t>.5</w:t>
            </w:r>
          </w:p>
        </w:tc>
        <w:tc>
          <w:tcPr>
            <w:tcW w:w="4035" w:type="dxa"/>
            <w:vMerge/>
            <w:tcBorders>
              <w:left w:val="nil"/>
              <w:right w:val="single" w:sz="4" w:space="0" w:color="auto"/>
            </w:tcBorders>
            <w:vAlign w:val="center"/>
            <w:hideMark/>
          </w:tcPr>
          <w:p w14:paraId="2D4C8543"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0FAB0620"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218222E5"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5.</w:t>
            </w:r>
            <w:r w:rsidRPr="00286BC0">
              <w:rPr>
                <w:rFonts w:ascii="GHEA Grapalat" w:eastAsia="Times New Roman" w:hAnsi="GHEA Grapalat" w:cs="Calibri"/>
                <w:color w:val="000000" w:themeColor="text1"/>
                <w:sz w:val="24"/>
                <w:szCs w:val="24"/>
                <w:lang w:val="en-US"/>
              </w:rPr>
              <w:t>Խնձորեսկ</w:t>
            </w:r>
          </w:p>
        </w:tc>
        <w:tc>
          <w:tcPr>
            <w:tcW w:w="1866" w:type="dxa"/>
            <w:tcBorders>
              <w:top w:val="nil"/>
              <w:left w:val="nil"/>
              <w:bottom w:val="single" w:sz="8" w:space="0" w:color="auto"/>
              <w:right w:val="nil"/>
            </w:tcBorders>
            <w:noWrap/>
            <w:vAlign w:val="center"/>
            <w:hideMark/>
          </w:tcPr>
          <w:p w14:paraId="188173CD"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24,75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9443353"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hy-AM"/>
              </w:rPr>
              <w:t>2</w:t>
            </w:r>
            <w:r w:rsidR="005363A0" w:rsidRPr="00286BC0">
              <w:rPr>
                <w:rFonts w:ascii="GHEA Grapalat" w:eastAsia="Times New Roman" w:hAnsi="GHEA Grapalat" w:cs="Times New Roman"/>
                <w:color w:val="000000"/>
                <w:sz w:val="24"/>
                <w:szCs w:val="24"/>
                <w:lang w:val="en-US"/>
              </w:rPr>
              <w:t>6</w:t>
            </w:r>
          </w:p>
        </w:tc>
        <w:tc>
          <w:tcPr>
            <w:tcW w:w="4035" w:type="dxa"/>
            <w:vMerge/>
            <w:tcBorders>
              <w:left w:val="nil"/>
              <w:right w:val="single" w:sz="4" w:space="0" w:color="auto"/>
            </w:tcBorders>
            <w:vAlign w:val="center"/>
            <w:hideMark/>
          </w:tcPr>
          <w:p w14:paraId="0871C54E"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740FB8F4"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2F16A35D"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6.Հարթաշեն</w:t>
            </w:r>
          </w:p>
        </w:tc>
        <w:tc>
          <w:tcPr>
            <w:tcW w:w="1866" w:type="dxa"/>
            <w:tcBorders>
              <w:top w:val="nil"/>
              <w:left w:val="nil"/>
              <w:bottom w:val="single" w:sz="8" w:space="0" w:color="auto"/>
              <w:right w:val="nil"/>
            </w:tcBorders>
            <w:noWrap/>
            <w:vAlign w:val="center"/>
            <w:hideMark/>
          </w:tcPr>
          <w:p w14:paraId="1285E0EF"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512E28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7</w:t>
            </w:r>
          </w:p>
        </w:tc>
        <w:tc>
          <w:tcPr>
            <w:tcW w:w="4035" w:type="dxa"/>
            <w:vMerge/>
            <w:tcBorders>
              <w:left w:val="nil"/>
              <w:right w:val="single" w:sz="4" w:space="0" w:color="auto"/>
            </w:tcBorders>
            <w:vAlign w:val="center"/>
            <w:hideMark/>
          </w:tcPr>
          <w:p w14:paraId="308832C0"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7AF87491"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1A37543E"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7</w:t>
            </w:r>
            <w:r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Ձորակ</w:t>
            </w:r>
          </w:p>
        </w:tc>
        <w:tc>
          <w:tcPr>
            <w:tcW w:w="1866" w:type="dxa"/>
            <w:tcBorders>
              <w:top w:val="nil"/>
              <w:left w:val="nil"/>
              <w:bottom w:val="single" w:sz="8" w:space="0" w:color="auto"/>
              <w:right w:val="nil"/>
            </w:tcBorders>
            <w:noWrap/>
            <w:vAlign w:val="center"/>
            <w:hideMark/>
          </w:tcPr>
          <w:p w14:paraId="57A77BB4"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F419689"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4035" w:type="dxa"/>
            <w:vMerge/>
            <w:tcBorders>
              <w:left w:val="nil"/>
              <w:right w:val="single" w:sz="4" w:space="0" w:color="auto"/>
            </w:tcBorders>
            <w:vAlign w:val="center"/>
            <w:hideMark/>
          </w:tcPr>
          <w:p w14:paraId="2238E00F"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1AE46FB0"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289CC5B4"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8</w:t>
            </w:r>
            <w:r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Ներքին Խնձորեսկ</w:t>
            </w:r>
          </w:p>
        </w:tc>
        <w:tc>
          <w:tcPr>
            <w:tcW w:w="1866" w:type="dxa"/>
            <w:tcBorders>
              <w:top w:val="nil"/>
              <w:left w:val="nil"/>
              <w:bottom w:val="single" w:sz="8" w:space="0" w:color="auto"/>
              <w:right w:val="nil"/>
            </w:tcBorders>
            <w:noWrap/>
            <w:vAlign w:val="center"/>
            <w:hideMark/>
          </w:tcPr>
          <w:p w14:paraId="21595AF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3</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C028D23"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3</w:t>
            </w:r>
          </w:p>
        </w:tc>
        <w:tc>
          <w:tcPr>
            <w:tcW w:w="4035" w:type="dxa"/>
            <w:vMerge/>
            <w:tcBorders>
              <w:left w:val="nil"/>
              <w:right w:val="single" w:sz="4" w:space="0" w:color="auto"/>
            </w:tcBorders>
            <w:vAlign w:val="center"/>
            <w:hideMark/>
          </w:tcPr>
          <w:p w14:paraId="08ED83C2"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4CBE8981"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489D6DFB"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9</w:t>
            </w:r>
            <w:r w:rsidRPr="00286BC0">
              <w:rPr>
                <w:rFonts w:ascii="GHEA Grapalat" w:eastAsia="Times New Roman" w:hAnsi="GHEA Grapalat" w:cs="Calibri"/>
                <w:color w:val="000000" w:themeColor="text1"/>
                <w:sz w:val="24"/>
                <w:szCs w:val="24"/>
              </w:rPr>
              <w:t xml:space="preserve">. </w:t>
            </w:r>
            <w:r w:rsidRPr="00286BC0">
              <w:rPr>
                <w:rFonts w:ascii="GHEA Grapalat" w:eastAsia="Times New Roman" w:hAnsi="GHEA Grapalat" w:cs="Calibri"/>
                <w:color w:val="000000" w:themeColor="text1"/>
                <w:sz w:val="24"/>
                <w:szCs w:val="24"/>
                <w:lang w:val="en-US"/>
              </w:rPr>
              <w:t>Շուռնուխ</w:t>
            </w:r>
          </w:p>
        </w:tc>
        <w:tc>
          <w:tcPr>
            <w:tcW w:w="1866" w:type="dxa"/>
            <w:tcBorders>
              <w:top w:val="nil"/>
              <w:left w:val="nil"/>
              <w:bottom w:val="single" w:sz="8" w:space="0" w:color="auto"/>
              <w:right w:val="nil"/>
            </w:tcBorders>
            <w:noWrap/>
            <w:vAlign w:val="center"/>
            <w:hideMark/>
          </w:tcPr>
          <w:p w14:paraId="5A91151E"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AE3FF10"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4035" w:type="dxa"/>
            <w:vMerge/>
            <w:tcBorders>
              <w:left w:val="nil"/>
              <w:right w:val="single" w:sz="4" w:space="0" w:color="auto"/>
            </w:tcBorders>
            <w:vAlign w:val="center"/>
            <w:hideMark/>
          </w:tcPr>
          <w:p w14:paraId="67BCB026"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0D8DF274"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44AE02B0"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10</w:t>
            </w:r>
            <w:r w:rsidRPr="00286BC0">
              <w:rPr>
                <w:rFonts w:ascii="GHEA Grapalat" w:eastAsia="Times New Roman" w:hAnsi="GHEA Grapalat" w:cs="Calibri"/>
                <w:color w:val="000000" w:themeColor="text1"/>
                <w:sz w:val="24"/>
                <w:szCs w:val="24"/>
              </w:rPr>
              <w:t xml:space="preserve">. </w:t>
            </w:r>
            <w:r w:rsidRPr="00286BC0">
              <w:rPr>
                <w:rFonts w:ascii="GHEA Grapalat" w:eastAsia="Times New Roman" w:hAnsi="GHEA Grapalat" w:cs="Calibri"/>
                <w:color w:val="000000" w:themeColor="text1"/>
                <w:sz w:val="24"/>
                <w:szCs w:val="24"/>
                <w:lang w:val="en-US"/>
              </w:rPr>
              <w:t>Որոտան</w:t>
            </w:r>
          </w:p>
        </w:tc>
        <w:tc>
          <w:tcPr>
            <w:tcW w:w="1866" w:type="dxa"/>
            <w:tcBorders>
              <w:top w:val="nil"/>
              <w:left w:val="nil"/>
              <w:bottom w:val="single" w:sz="8" w:space="0" w:color="auto"/>
              <w:right w:val="nil"/>
            </w:tcBorders>
            <w:noWrap/>
            <w:vAlign w:val="center"/>
            <w:hideMark/>
          </w:tcPr>
          <w:p w14:paraId="62A9F832"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DA38356"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4035" w:type="dxa"/>
            <w:vMerge/>
            <w:tcBorders>
              <w:left w:val="nil"/>
              <w:right w:val="single" w:sz="4" w:space="0" w:color="auto"/>
            </w:tcBorders>
            <w:vAlign w:val="center"/>
            <w:hideMark/>
          </w:tcPr>
          <w:p w14:paraId="74F246AB"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5DD8A9F6"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199B0803"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1</w:t>
            </w:r>
            <w:r w:rsidRPr="00286BC0">
              <w:rPr>
                <w:rFonts w:ascii="GHEA Grapalat" w:eastAsia="Times New Roman" w:hAnsi="GHEA Grapalat" w:cs="Calibri"/>
                <w:color w:val="000000" w:themeColor="text1"/>
                <w:sz w:val="24"/>
                <w:szCs w:val="24"/>
                <w:lang w:val="en-US"/>
              </w:rPr>
              <w:t>1</w:t>
            </w:r>
            <w:r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Վանանդ</w:t>
            </w:r>
          </w:p>
        </w:tc>
        <w:tc>
          <w:tcPr>
            <w:tcW w:w="1866" w:type="dxa"/>
            <w:tcBorders>
              <w:top w:val="nil"/>
              <w:left w:val="nil"/>
              <w:bottom w:val="single" w:sz="8" w:space="0" w:color="auto"/>
              <w:right w:val="nil"/>
            </w:tcBorders>
            <w:noWrap/>
            <w:vAlign w:val="center"/>
            <w:hideMark/>
          </w:tcPr>
          <w:p w14:paraId="6B8F1395"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AEF39AE"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4035" w:type="dxa"/>
            <w:vMerge/>
            <w:tcBorders>
              <w:left w:val="nil"/>
              <w:right w:val="single" w:sz="4" w:space="0" w:color="auto"/>
            </w:tcBorders>
            <w:vAlign w:val="center"/>
            <w:hideMark/>
          </w:tcPr>
          <w:p w14:paraId="7684C078"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11224481"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5BFD31A2"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12.</w:t>
            </w:r>
            <w:r w:rsidRPr="00286BC0">
              <w:rPr>
                <w:rFonts w:ascii="GHEA Grapalat" w:eastAsia="Times New Roman" w:hAnsi="GHEA Grapalat" w:cs="Calibri"/>
                <w:color w:val="000000" w:themeColor="text1"/>
                <w:sz w:val="24"/>
                <w:szCs w:val="24"/>
              </w:rPr>
              <w:t>Վերիշեն</w:t>
            </w:r>
          </w:p>
        </w:tc>
        <w:tc>
          <w:tcPr>
            <w:tcW w:w="1866" w:type="dxa"/>
            <w:tcBorders>
              <w:top w:val="nil"/>
              <w:left w:val="nil"/>
              <w:bottom w:val="single" w:sz="8" w:space="0" w:color="auto"/>
              <w:right w:val="nil"/>
            </w:tcBorders>
            <w:noWrap/>
            <w:vAlign w:val="center"/>
            <w:hideMark/>
          </w:tcPr>
          <w:p w14:paraId="1B6609F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15,25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4982038"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21,25</w:t>
            </w:r>
          </w:p>
        </w:tc>
        <w:tc>
          <w:tcPr>
            <w:tcW w:w="4035" w:type="dxa"/>
            <w:vMerge/>
            <w:tcBorders>
              <w:left w:val="nil"/>
              <w:right w:val="single" w:sz="4" w:space="0" w:color="auto"/>
            </w:tcBorders>
            <w:vAlign w:val="center"/>
            <w:hideMark/>
          </w:tcPr>
          <w:p w14:paraId="4B18CAA0"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1C0A0299"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6AAABD50"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13.Քարահունջ</w:t>
            </w:r>
          </w:p>
        </w:tc>
        <w:tc>
          <w:tcPr>
            <w:tcW w:w="1866" w:type="dxa"/>
            <w:tcBorders>
              <w:top w:val="nil"/>
              <w:left w:val="nil"/>
              <w:bottom w:val="single" w:sz="8" w:space="0" w:color="auto"/>
              <w:right w:val="nil"/>
            </w:tcBorders>
            <w:noWrap/>
            <w:vAlign w:val="center"/>
            <w:hideMark/>
          </w:tcPr>
          <w:p w14:paraId="332D8599"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9,5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46B08C2"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10,75</w:t>
            </w:r>
          </w:p>
        </w:tc>
        <w:tc>
          <w:tcPr>
            <w:tcW w:w="4035" w:type="dxa"/>
            <w:vMerge/>
            <w:tcBorders>
              <w:left w:val="nil"/>
              <w:right w:val="single" w:sz="4" w:space="0" w:color="auto"/>
            </w:tcBorders>
            <w:vAlign w:val="center"/>
            <w:hideMark/>
          </w:tcPr>
          <w:p w14:paraId="493BF3EF"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75DC983D" w14:textId="77777777" w:rsidTr="005B62C8">
        <w:trPr>
          <w:trHeight w:val="623"/>
        </w:trPr>
        <w:tc>
          <w:tcPr>
            <w:tcW w:w="2781" w:type="dxa"/>
            <w:tcBorders>
              <w:top w:val="single" w:sz="4" w:space="0" w:color="auto"/>
              <w:left w:val="single" w:sz="8" w:space="0" w:color="auto"/>
              <w:bottom w:val="single" w:sz="8" w:space="0" w:color="auto"/>
              <w:right w:val="single" w:sz="8" w:space="0" w:color="auto"/>
            </w:tcBorders>
            <w:vAlign w:val="center"/>
          </w:tcPr>
          <w:p w14:paraId="47127B34" w14:textId="77777777" w:rsidR="005B4D64" w:rsidRPr="00286BC0" w:rsidRDefault="005B4D64" w:rsidP="005B62C8">
            <w:pPr>
              <w:pStyle w:val="a7"/>
              <w:jc w:val="center"/>
              <w:rPr>
                <w:rFonts w:ascii="GHEA Grapalat" w:eastAsia="Times New Roman" w:hAnsi="GHEA Grapalat"/>
                <w:color w:val="000000"/>
                <w:sz w:val="24"/>
                <w:szCs w:val="24"/>
                <w:lang w:val="hy-AM" w:eastAsia="ru-RU"/>
              </w:rPr>
            </w:pPr>
            <w:r w:rsidRPr="00286BC0">
              <w:rPr>
                <w:rFonts w:ascii="GHEA Grapalat" w:hAnsi="GHEA Grapalat" w:cs="Sylfaen"/>
                <w:b/>
                <w:sz w:val="24"/>
                <w:szCs w:val="24"/>
              </w:rPr>
              <w:t>Ընդամենը</w:t>
            </w:r>
          </w:p>
        </w:tc>
        <w:tc>
          <w:tcPr>
            <w:tcW w:w="1866" w:type="dxa"/>
            <w:tcBorders>
              <w:top w:val="single" w:sz="4" w:space="0" w:color="auto"/>
              <w:left w:val="nil"/>
              <w:bottom w:val="single" w:sz="8" w:space="0" w:color="auto"/>
              <w:right w:val="nil"/>
            </w:tcBorders>
            <w:noWrap/>
            <w:vAlign w:val="center"/>
          </w:tcPr>
          <w:p w14:paraId="2B0D48A4"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358,81</w:t>
            </w:r>
          </w:p>
        </w:tc>
        <w:tc>
          <w:tcPr>
            <w:tcW w:w="1866" w:type="dxa"/>
            <w:tcBorders>
              <w:top w:val="single" w:sz="4" w:space="0" w:color="auto"/>
              <w:left w:val="single" w:sz="8" w:space="0" w:color="auto"/>
              <w:bottom w:val="single" w:sz="8" w:space="0" w:color="auto"/>
              <w:right w:val="single" w:sz="8" w:space="0" w:color="000000"/>
            </w:tcBorders>
            <w:noWrap/>
            <w:vAlign w:val="center"/>
          </w:tcPr>
          <w:p w14:paraId="37A891BF"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rPr>
              <w:t>45</w:t>
            </w:r>
            <w:r w:rsidR="0006698F" w:rsidRPr="00286BC0">
              <w:rPr>
                <w:rFonts w:ascii="GHEA Grapalat" w:eastAsia="Times New Roman" w:hAnsi="GHEA Grapalat" w:cs="Times New Roman"/>
                <w:color w:val="000000"/>
                <w:sz w:val="24"/>
                <w:szCs w:val="24"/>
              </w:rPr>
              <w:t>5</w:t>
            </w:r>
          </w:p>
        </w:tc>
        <w:tc>
          <w:tcPr>
            <w:tcW w:w="4035" w:type="dxa"/>
            <w:vMerge/>
            <w:tcBorders>
              <w:left w:val="nil"/>
              <w:bottom w:val="single" w:sz="4" w:space="0" w:color="000000"/>
              <w:right w:val="single" w:sz="4" w:space="0" w:color="auto"/>
            </w:tcBorders>
            <w:vAlign w:val="center"/>
          </w:tcPr>
          <w:p w14:paraId="58EC21E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rPr>
            </w:pPr>
          </w:p>
        </w:tc>
      </w:tr>
    </w:tbl>
    <w:p w14:paraId="2AC964C2" w14:textId="77777777" w:rsidR="005B4D64" w:rsidRPr="00286BC0" w:rsidRDefault="005B4D64" w:rsidP="005B4D64">
      <w:pPr>
        <w:rPr>
          <w:rFonts w:ascii="GHEA Grapalat" w:hAnsi="GHEA Grapalat"/>
          <w:b/>
          <w:sz w:val="24"/>
          <w:szCs w:val="24"/>
          <w:lang w:val="en-US"/>
        </w:rPr>
      </w:pPr>
    </w:p>
    <w:p w14:paraId="2FF84A19" w14:textId="77777777" w:rsidR="00AD6F59" w:rsidRDefault="00AD6F59" w:rsidP="002774F5">
      <w:pPr>
        <w:rPr>
          <w:rFonts w:ascii="GHEA Grapalat" w:hAnsi="GHEA Grapalat"/>
          <w:b/>
          <w:sz w:val="24"/>
          <w:szCs w:val="24"/>
          <w:lang w:val="en-US"/>
        </w:rPr>
      </w:pPr>
    </w:p>
    <w:p w14:paraId="0B2B1F0D" w14:textId="4A4E113E" w:rsidR="007D672C" w:rsidRPr="00286BC0" w:rsidRDefault="002774F5" w:rsidP="002774F5">
      <w:pPr>
        <w:rPr>
          <w:rFonts w:ascii="GHEA Grapalat" w:hAnsi="GHEA Grapalat"/>
          <w:b/>
          <w:sz w:val="24"/>
          <w:szCs w:val="24"/>
          <w:lang w:val="en-US"/>
        </w:rPr>
      </w:pPr>
      <w:r w:rsidRPr="00286BC0">
        <w:rPr>
          <w:rFonts w:ascii="GHEA Grapalat" w:hAnsi="GHEA Grapalat"/>
          <w:b/>
          <w:sz w:val="24"/>
          <w:szCs w:val="24"/>
          <w:lang w:val="en-US"/>
        </w:rPr>
        <w:t xml:space="preserve">17. </w:t>
      </w:r>
      <w:r w:rsidR="007D672C" w:rsidRPr="00286BC0">
        <w:rPr>
          <w:rFonts w:ascii="GHEA Grapalat" w:hAnsi="GHEA Grapalat"/>
          <w:b/>
          <w:sz w:val="24"/>
          <w:szCs w:val="24"/>
          <w:lang w:val="en-US"/>
        </w:rPr>
        <w:t>ԿԱՊԻՏԱԼ ԾՐԱԳՐԵՐ</w:t>
      </w:r>
    </w:p>
    <w:tbl>
      <w:tblPr>
        <w:tblStyle w:val="a6"/>
        <w:tblW w:w="10053" w:type="dxa"/>
        <w:tblLayout w:type="fixed"/>
        <w:tblLook w:val="04A0" w:firstRow="1" w:lastRow="0" w:firstColumn="1" w:lastColumn="0" w:noHBand="0" w:noVBand="1"/>
      </w:tblPr>
      <w:tblGrid>
        <w:gridCol w:w="3348"/>
        <w:gridCol w:w="6705"/>
      </w:tblGrid>
      <w:tr w:rsidR="007D672C" w:rsidRPr="00286BC0" w14:paraId="6EACAB27" w14:textId="77777777" w:rsidTr="001C4505">
        <w:trPr>
          <w:trHeight w:val="435"/>
        </w:trPr>
        <w:tc>
          <w:tcPr>
            <w:tcW w:w="3348" w:type="dxa"/>
            <w:vAlign w:val="center"/>
          </w:tcPr>
          <w:p w14:paraId="1052EE86" w14:textId="77777777" w:rsidR="007D672C" w:rsidRPr="00286BC0" w:rsidRDefault="007D672C" w:rsidP="001C4505">
            <w:pPr>
              <w:jc w:val="center"/>
              <w:rPr>
                <w:rFonts w:ascii="GHEA Grapalat" w:hAnsi="GHEA Grapalat"/>
                <w:sz w:val="24"/>
                <w:szCs w:val="24"/>
              </w:rPr>
            </w:pPr>
            <w:r w:rsidRPr="00286BC0">
              <w:rPr>
                <w:rFonts w:ascii="GHEA Grapalat" w:hAnsi="GHEA Grapalat"/>
                <w:sz w:val="24"/>
                <w:szCs w:val="24"/>
                <w:lang w:val="ru-RU"/>
              </w:rPr>
              <w:t>Մինչևխոշորացումը</w:t>
            </w:r>
          </w:p>
        </w:tc>
        <w:tc>
          <w:tcPr>
            <w:tcW w:w="6705" w:type="dxa"/>
            <w:shd w:val="clear" w:color="auto" w:fill="auto"/>
          </w:tcPr>
          <w:p w14:paraId="58953204" w14:textId="77777777" w:rsidR="007D672C" w:rsidRPr="00286BC0" w:rsidRDefault="007D672C" w:rsidP="001C4505">
            <w:pPr>
              <w:jc w:val="center"/>
              <w:rPr>
                <w:rFonts w:ascii="GHEA Grapalat" w:hAnsi="GHEA Grapalat"/>
                <w:sz w:val="24"/>
                <w:szCs w:val="24"/>
              </w:rPr>
            </w:pPr>
            <w:r w:rsidRPr="00286BC0">
              <w:rPr>
                <w:rFonts w:ascii="GHEA Grapalat" w:hAnsi="GHEA Grapalat"/>
                <w:sz w:val="24"/>
                <w:szCs w:val="24"/>
              </w:rPr>
              <w:t>Խոշորացումից</w:t>
            </w:r>
            <w:r w:rsidR="0006698F" w:rsidRPr="00286BC0">
              <w:rPr>
                <w:rFonts w:ascii="GHEA Grapalat" w:hAnsi="GHEA Grapalat"/>
                <w:sz w:val="24"/>
                <w:szCs w:val="24"/>
              </w:rPr>
              <w:t xml:space="preserve"> </w:t>
            </w:r>
            <w:r w:rsidRPr="00286BC0">
              <w:rPr>
                <w:rFonts w:ascii="GHEA Grapalat" w:hAnsi="GHEA Grapalat"/>
                <w:sz w:val="24"/>
                <w:szCs w:val="24"/>
              </w:rPr>
              <w:t>հետո</w:t>
            </w:r>
          </w:p>
        </w:tc>
      </w:tr>
      <w:tr w:rsidR="007D672C" w:rsidRPr="0091701F" w14:paraId="1A949CF7" w14:textId="77777777" w:rsidTr="001C4505">
        <w:trPr>
          <w:trHeight w:val="435"/>
        </w:trPr>
        <w:tc>
          <w:tcPr>
            <w:tcW w:w="3348" w:type="dxa"/>
            <w:vAlign w:val="center"/>
          </w:tcPr>
          <w:p w14:paraId="712EDFFD" w14:textId="77777777" w:rsidR="007D672C" w:rsidRPr="00286BC0" w:rsidRDefault="007D672C" w:rsidP="001C4505">
            <w:pPr>
              <w:rPr>
                <w:rFonts w:ascii="GHEA Grapalat" w:hAnsi="GHEA Grapalat"/>
                <w:sz w:val="24"/>
                <w:szCs w:val="24"/>
                <w:lang w:val="hy-AM"/>
              </w:rPr>
            </w:pPr>
            <w:r w:rsidRPr="00286BC0">
              <w:rPr>
                <w:rFonts w:ascii="GHEA Grapalat" w:hAnsi="GHEA Grapalat"/>
                <w:b/>
                <w:sz w:val="24"/>
                <w:szCs w:val="24"/>
                <w:lang w:val="hy-AM"/>
              </w:rPr>
              <w:t>Վերիշեն գյուղ</w:t>
            </w:r>
            <w:r w:rsidRPr="00286BC0">
              <w:rPr>
                <w:rFonts w:ascii="GHEA Grapalat" w:hAnsi="GHEA Grapalat"/>
                <w:sz w:val="24"/>
                <w:szCs w:val="24"/>
                <w:lang w:val="hy-AM"/>
              </w:rPr>
              <w:t xml:space="preserve">՝ </w:t>
            </w:r>
          </w:p>
          <w:p w14:paraId="2E53F19C" w14:textId="77777777" w:rsidR="007D672C" w:rsidRPr="00286BC0" w:rsidRDefault="007D672C" w:rsidP="0091701F">
            <w:pPr>
              <w:pStyle w:val="a3"/>
              <w:numPr>
                <w:ilvl w:val="0"/>
                <w:numId w:val="1"/>
              </w:numPr>
              <w:spacing w:after="200" w:line="276" w:lineRule="auto"/>
              <w:jc w:val="left"/>
              <w:rPr>
                <w:sz w:val="24"/>
                <w:szCs w:val="24"/>
                <w:lang w:val="hy-AM"/>
              </w:rPr>
            </w:pPr>
            <w:r w:rsidRPr="00286BC0">
              <w:rPr>
                <w:sz w:val="24"/>
                <w:szCs w:val="24"/>
                <w:lang w:val="hy-AM"/>
              </w:rPr>
              <w:t>2016թ- լուսավորություն՝ 800 000 ՀՀ դրամ</w:t>
            </w:r>
          </w:p>
          <w:p w14:paraId="6568BB85" w14:textId="77777777" w:rsidR="007D672C" w:rsidRPr="00286BC0" w:rsidRDefault="007D672C" w:rsidP="0091701F">
            <w:pPr>
              <w:pStyle w:val="a3"/>
              <w:numPr>
                <w:ilvl w:val="0"/>
                <w:numId w:val="1"/>
              </w:numPr>
              <w:spacing w:after="200" w:line="276" w:lineRule="auto"/>
              <w:jc w:val="left"/>
              <w:rPr>
                <w:sz w:val="24"/>
                <w:szCs w:val="24"/>
                <w:lang w:val="hy-AM"/>
              </w:rPr>
            </w:pPr>
            <w:r w:rsidRPr="00286BC0">
              <w:rPr>
                <w:rFonts w:cs="Sylfaen"/>
                <w:sz w:val="24"/>
                <w:szCs w:val="24"/>
                <w:lang w:val="hy-AM"/>
              </w:rPr>
              <w:t>Ա</w:t>
            </w:r>
            <w:r w:rsidRPr="00286BC0">
              <w:rPr>
                <w:sz w:val="24"/>
                <w:szCs w:val="24"/>
                <w:lang w:val="hy-AM"/>
              </w:rPr>
              <w:t>նասունների մակատեղի՝ 1 700 000 ՀՀ դրամ /ՌԶԳ/</w:t>
            </w:r>
          </w:p>
          <w:p w14:paraId="7DEED2F3" w14:textId="77777777" w:rsidR="007D672C" w:rsidRPr="00286BC0" w:rsidRDefault="007D672C" w:rsidP="001C4505">
            <w:pPr>
              <w:rPr>
                <w:rFonts w:ascii="GHEA Grapalat" w:hAnsi="GHEA Grapalat"/>
                <w:sz w:val="24"/>
                <w:szCs w:val="24"/>
                <w:lang w:val="hy-AM"/>
              </w:rPr>
            </w:pPr>
            <w:r w:rsidRPr="00286BC0">
              <w:rPr>
                <w:rFonts w:ascii="GHEA Grapalat" w:hAnsi="GHEA Grapalat"/>
                <w:b/>
                <w:sz w:val="24"/>
                <w:szCs w:val="24"/>
                <w:lang w:val="hy-AM"/>
              </w:rPr>
              <w:t>Քարահունջ գյուղ</w:t>
            </w:r>
            <w:r w:rsidRPr="00286BC0">
              <w:rPr>
                <w:rFonts w:ascii="GHEA Grapalat" w:hAnsi="GHEA Grapalat"/>
                <w:sz w:val="24"/>
                <w:szCs w:val="24"/>
                <w:lang w:val="hy-AM"/>
              </w:rPr>
              <w:t>՝</w:t>
            </w:r>
          </w:p>
          <w:p w14:paraId="4E1FBB39" w14:textId="77777777" w:rsidR="007D672C" w:rsidRPr="00286BC0" w:rsidRDefault="007D672C" w:rsidP="0091701F">
            <w:pPr>
              <w:pStyle w:val="a3"/>
              <w:numPr>
                <w:ilvl w:val="0"/>
                <w:numId w:val="2"/>
              </w:numPr>
              <w:spacing w:after="200" w:line="276" w:lineRule="auto"/>
              <w:jc w:val="left"/>
              <w:rPr>
                <w:sz w:val="24"/>
                <w:szCs w:val="24"/>
                <w:lang w:val="hy-AM"/>
              </w:rPr>
            </w:pPr>
            <w:r w:rsidRPr="00286BC0">
              <w:rPr>
                <w:sz w:val="24"/>
                <w:szCs w:val="24"/>
                <w:lang w:val="hy-AM"/>
              </w:rPr>
              <w:t>2016թ-Կաքավի աղբյուր և Շռանի գլուխ կոչվող արոտավայրերի ջրատեղիկառուցում և Շռանի գլուխ արոտավայր տանող ճանապարհի բարեկարգում՝ 1 583 841 ՀՀ դրամ /ՌԶԳ/</w:t>
            </w:r>
          </w:p>
          <w:p w14:paraId="325E58CB" w14:textId="77777777" w:rsidR="007D672C" w:rsidRPr="00286BC0" w:rsidRDefault="007D672C" w:rsidP="001C4505">
            <w:pPr>
              <w:rPr>
                <w:rFonts w:ascii="GHEA Grapalat" w:hAnsi="GHEA Grapalat"/>
                <w:sz w:val="24"/>
                <w:szCs w:val="24"/>
                <w:lang w:val="hy-AM"/>
              </w:rPr>
            </w:pPr>
          </w:p>
          <w:p w14:paraId="68812A7A" w14:textId="77777777" w:rsidR="007D672C" w:rsidRPr="00286BC0" w:rsidRDefault="007D672C" w:rsidP="001C4505">
            <w:pPr>
              <w:rPr>
                <w:rFonts w:ascii="GHEA Grapalat" w:hAnsi="GHEA Grapalat"/>
                <w:sz w:val="24"/>
                <w:szCs w:val="24"/>
                <w:lang w:val="hy-AM"/>
              </w:rPr>
            </w:pPr>
            <w:r w:rsidRPr="00286BC0">
              <w:rPr>
                <w:rFonts w:ascii="GHEA Grapalat" w:hAnsi="GHEA Grapalat"/>
                <w:b/>
                <w:sz w:val="24"/>
                <w:szCs w:val="24"/>
                <w:lang w:val="hy-AM"/>
              </w:rPr>
              <w:t>Գորիս քաղաք</w:t>
            </w:r>
            <w:r w:rsidRPr="00286BC0">
              <w:rPr>
                <w:rFonts w:ascii="GHEA Grapalat" w:hAnsi="GHEA Grapalat"/>
                <w:sz w:val="24"/>
                <w:szCs w:val="24"/>
                <w:lang w:val="hy-AM"/>
              </w:rPr>
              <w:t>՝</w:t>
            </w:r>
          </w:p>
          <w:p w14:paraId="3E477624"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sz w:val="24"/>
                <w:szCs w:val="24"/>
                <w:lang w:val="hy-AM"/>
              </w:rPr>
              <w:t>2015թ – փոսային նորոգում և ասֆալտապատում՝ 27 075 730</w:t>
            </w:r>
          </w:p>
          <w:p w14:paraId="568C2B87"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rFonts w:cs="Sylfaen"/>
                <w:sz w:val="24"/>
                <w:szCs w:val="24"/>
                <w:lang w:val="hy-AM"/>
              </w:rPr>
              <w:t>փ</w:t>
            </w:r>
            <w:r w:rsidRPr="00286BC0">
              <w:rPr>
                <w:sz w:val="24"/>
                <w:szCs w:val="24"/>
                <w:lang w:val="hy-AM"/>
              </w:rPr>
              <w:t>ողոցային լուսավորություն՝ 13 784 000</w:t>
            </w:r>
          </w:p>
          <w:p w14:paraId="5A6EBBD3"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rFonts w:cs="Sylfaen"/>
                <w:sz w:val="24"/>
                <w:szCs w:val="24"/>
                <w:lang w:val="hy-AM"/>
              </w:rPr>
              <w:t>շ</w:t>
            </w:r>
            <w:r w:rsidRPr="00286BC0">
              <w:rPr>
                <w:sz w:val="24"/>
                <w:szCs w:val="24"/>
                <w:lang w:val="hy-AM"/>
              </w:rPr>
              <w:t>ենքերի և շինությունների կապիտալ վերանորոգում՝ 31 318 700</w:t>
            </w:r>
          </w:p>
          <w:p w14:paraId="65286910"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sz w:val="24"/>
                <w:szCs w:val="24"/>
                <w:lang w:val="hy-AM"/>
              </w:rPr>
              <w:t>2016թ – փոսային նորոգում՝ 13 784 000</w:t>
            </w:r>
          </w:p>
          <w:p w14:paraId="5A537BBA"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sz w:val="24"/>
                <w:szCs w:val="24"/>
                <w:lang w:val="hy-AM"/>
              </w:rPr>
              <w:t>շենքերի և շնությունների կապիտալ նորոգում՝ 4 129 100</w:t>
            </w:r>
          </w:p>
          <w:p w14:paraId="4FBE8482" w14:textId="77777777" w:rsidR="007D672C" w:rsidRPr="00286BC0" w:rsidRDefault="007D672C" w:rsidP="001C4505">
            <w:pPr>
              <w:rPr>
                <w:rFonts w:ascii="GHEA Grapalat" w:hAnsi="GHEA Grapalat"/>
                <w:sz w:val="24"/>
                <w:szCs w:val="24"/>
                <w:lang w:val="hy-AM"/>
              </w:rPr>
            </w:pPr>
          </w:p>
        </w:tc>
        <w:tc>
          <w:tcPr>
            <w:tcW w:w="6705" w:type="dxa"/>
            <w:shd w:val="clear" w:color="auto" w:fill="auto"/>
          </w:tcPr>
          <w:p w14:paraId="5AEE4551"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Գորիսի</w:t>
            </w:r>
            <w:r w:rsidRPr="00286BC0">
              <w:rPr>
                <w:rFonts w:cs="Segoe UI Historic"/>
                <w:color w:val="050505"/>
                <w:sz w:val="24"/>
                <w:szCs w:val="24"/>
                <w:shd w:val="clear" w:color="auto" w:fill="FFFFFF"/>
                <w:lang w:val="hy-AM"/>
              </w:rPr>
              <w:t xml:space="preserve"> քաղաքի </w:t>
            </w:r>
            <w:r w:rsidRPr="00286BC0">
              <w:rPr>
                <w:rFonts w:cs="Arial"/>
                <w:color w:val="050505"/>
                <w:sz w:val="24"/>
                <w:szCs w:val="24"/>
                <w:shd w:val="clear" w:color="auto" w:fill="FFFFFF"/>
                <w:lang w:val="hy-AM"/>
              </w:rPr>
              <w:t>թիվ</w:t>
            </w:r>
            <w:r w:rsidRPr="00286BC0">
              <w:rPr>
                <w:rFonts w:cs="Segoe UI Historic"/>
                <w:color w:val="050505"/>
                <w:sz w:val="24"/>
                <w:szCs w:val="24"/>
                <w:shd w:val="clear" w:color="auto" w:fill="FFFFFF"/>
                <w:lang w:val="hy-AM"/>
              </w:rPr>
              <w:t xml:space="preserve"> 3 </w:t>
            </w:r>
            <w:r w:rsidRPr="00286BC0">
              <w:rPr>
                <w:rFonts w:cs="Arial"/>
                <w:color w:val="050505"/>
                <w:sz w:val="24"/>
                <w:szCs w:val="24"/>
                <w:shd w:val="clear" w:color="auto" w:fill="FFFFFF"/>
                <w:lang w:val="hy-AM"/>
              </w:rPr>
              <w:t>ևթիվ</w:t>
            </w:r>
            <w:r w:rsidRPr="00286BC0">
              <w:rPr>
                <w:rFonts w:cs="Segoe UI Historic"/>
                <w:color w:val="050505"/>
                <w:sz w:val="24"/>
                <w:szCs w:val="24"/>
                <w:shd w:val="clear" w:color="auto" w:fill="FFFFFF"/>
                <w:lang w:val="hy-AM"/>
              </w:rPr>
              <w:t xml:space="preserve"> 6 </w:t>
            </w:r>
            <w:r w:rsidRPr="00286BC0">
              <w:rPr>
                <w:rFonts w:cs="Arial"/>
                <w:color w:val="050505"/>
                <w:sz w:val="24"/>
                <w:szCs w:val="24"/>
                <w:shd w:val="clear" w:color="auto" w:fill="FFFFFF"/>
                <w:lang w:val="hy-AM"/>
              </w:rPr>
              <w:t>մանկապարտեզներումտեղադրվել ենֆոտովոլտայինկայաններ</w:t>
            </w:r>
          </w:p>
          <w:p w14:paraId="01E62951"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Գորիսիթիվ</w:t>
            </w:r>
            <w:r w:rsidRPr="00286BC0">
              <w:rPr>
                <w:rFonts w:cs="Segoe UI Historic"/>
                <w:color w:val="050505"/>
                <w:sz w:val="24"/>
                <w:szCs w:val="24"/>
                <w:shd w:val="clear" w:color="auto" w:fill="FFFFFF"/>
                <w:lang w:val="hy-AM"/>
              </w:rPr>
              <w:t xml:space="preserve"> 7 </w:t>
            </w:r>
            <w:r w:rsidRPr="00286BC0">
              <w:rPr>
                <w:rFonts w:cs="Arial"/>
                <w:color w:val="050505"/>
                <w:sz w:val="24"/>
                <w:szCs w:val="24"/>
                <w:shd w:val="clear" w:color="auto" w:fill="FFFFFF"/>
                <w:lang w:val="hy-AM"/>
              </w:rPr>
              <w:t>մանկապարտեզում տեղադրվել են ջեռուցմանհամակարգեր</w:t>
            </w:r>
          </w:p>
          <w:p w14:paraId="75CBC9AF"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Գորիսիհամայնքայինենթակայությանհաստատություններումտեղադրվելեն</w:t>
            </w:r>
            <w:r w:rsidRPr="00286BC0">
              <w:rPr>
                <w:rFonts w:cs="Segoe UI Historic"/>
                <w:color w:val="050505"/>
                <w:sz w:val="24"/>
                <w:szCs w:val="24"/>
                <w:shd w:val="clear" w:color="auto" w:fill="FFFFFF"/>
                <w:lang w:val="hy-AM"/>
              </w:rPr>
              <w:t xml:space="preserve"> 130 </w:t>
            </w:r>
            <w:r w:rsidRPr="00286BC0">
              <w:rPr>
                <w:rFonts w:cs="Arial"/>
                <w:color w:val="050505"/>
                <w:sz w:val="24"/>
                <w:szCs w:val="24"/>
                <w:shd w:val="clear" w:color="auto" w:fill="FFFFFF"/>
                <w:lang w:val="hy-AM"/>
              </w:rPr>
              <w:t>կՎտդրվածքայինհզորությամբարևայինֆոտովոլտայինհամակարգեր</w:t>
            </w:r>
          </w:p>
          <w:p w14:paraId="260546CC"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Գորիսիմանկականգրադրաններիսանհանգույցների նորոգում</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ընթերցասրահների կահավորում</w:t>
            </w:r>
          </w:p>
          <w:p w14:paraId="3379D335"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Գորիսիթիվ</w:t>
            </w:r>
            <w:r w:rsidRPr="00286BC0">
              <w:rPr>
                <w:rFonts w:cs="Segoe UI Historic"/>
                <w:color w:val="050505"/>
                <w:sz w:val="24"/>
                <w:szCs w:val="24"/>
                <w:shd w:val="clear" w:color="auto" w:fill="FFFFFF"/>
                <w:lang w:val="hy-AM"/>
              </w:rPr>
              <w:t xml:space="preserve"> 3 </w:t>
            </w:r>
            <w:r w:rsidRPr="00286BC0">
              <w:rPr>
                <w:rFonts w:cs="Arial"/>
                <w:color w:val="050505"/>
                <w:sz w:val="24"/>
                <w:szCs w:val="24"/>
                <w:shd w:val="clear" w:color="auto" w:fill="FFFFFF"/>
                <w:lang w:val="hy-AM"/>
              </w:rPr>
              <w:t>մանկապարտեզում տեղադրվել են ջեռուցմանհամակարգեր</w:t>
            </w:r>
          </w:p>
          <w:p w14:paraId="63A85C96"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Վարարակնգետիհարակիցմայթերիվերակառուցմանաշխատանքների իրականացում</w:t>
            </w:r>
          </w:p>
          <w:p w14:paraId="4CF4D982"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Բազմաբնակարանշենքիբարեկարգմանևկահավորմանաշխատանքների իրականացում</w:t>
            </w:r>
          </w:p>
          <w:p w14:paraId="68492318"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ՓոխվելենԳորիսիթիվ</w:t>
            </w:r>
            <w:r w:rsidRPr="00286BC0">
              <w:rPr>
                <w:rFonts w:cs="Segoe UI Historic"/>
                <w:color w:val="050505"/>
                <w:sz w:val="24"/>
                <w:szCs w:val="24"/>
                <w:shd w:val="clear" w:color="auto" w:fill="FFFFFF"/>
                <w:lang w:val="hy-AM"/>
              </w:rPr>
              <w:t xml:space="preserve"> 7 </w:t>
            </w:r>
            <w:r w:rsidRPr="00286BC0">
              <w:rPr>
                <w:rFonts w:cs="Arial"/>
                <w:color w:val="050505"/>
                <w:sz w:val="24"/>
                <w:szCs w:val="24"/>
                <w:shd w:val="clear" w:color="auto" w:fill="FFFFFF"/>
                <w:lang w:val="hy-AM"/>
              </w:rPr>
              <w:t>մանկապարտեզիպատուհանները</w:t>
            </w:r>
          </w:p>
          <w:p w14:paraId="58D44BE0"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Ավանգարդթաղամասումիրականացվել են հիմնանորգմանաշխատանքներ՝ փողոցների, մայթերի ասֆալտապատում, սալիկապատում</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ոռոգմանառուների</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հեղեղատարիվերակառուցում</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հենապատերիկառուցում</w:t>
            </w:r>
          </w:p>
          <w:p w14:paraId="636FA963"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 xml:space="preserve"> Գորիս համայնքի Որոտան բնակավայրում կառուցվել էդեպիայգիներտանողայլընտրանքայինճանապարհ</w:t>
            </w:r>
          </w:p>
          <w:p w14:paraId="4DC23313"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համայնքի Շուռնուխ բնակավայրում երկհարկանիբազմաբնակարանշենքէհիմնանորգվում</w:t>
            </w:r>
          </w:p>
          <w:p w14:paraId="2E2E4043"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Գորիսի Գետափնյա թաղամասում հիմանորոգման աշխատանքներ են իրականացվել՝ կամրջիվերակառուցում</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արտաքինլուսավորություն</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հետիոտնևհեծանվայիներթուղուձևավորումհինևնորԳորիսքաղաքիհատվածներիմիջև</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նաևգետիմաքրումևհենապատերիվերականգնում</w:t>
            </w:r>
          </w:p>
          <w:p w14:paraId="3F641472"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Ավանգարդ թաղամասում իրականացվել են ասֆալտապատման աշխատանքներ</w:t>
            </w:r>
          </w:p>
          <w:p w14:paraId="7D71258A"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Արտաշեսյան թաղամասում մեկնարկել են կապիտալ նորոգման աշխատանքներ</w:t>
            </w:r>
          </w:p>
          <w:p w14:paraId="78BA0DF3"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համայնքի Որոտան բնակավայրում երկհարկանի բազմաբնակարան շենք է հիմնանորոգվում</w:t>
            </w:r>
          </w:p>
          <w:p w14:paraId="14B615FF"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Արտաշեսյան թաղամասում շարունակվում են կապիտալ նորոգման աշխատանքները</w:t>
            </w:r>
          </w:p>
          <w:p w14:paraId="28768EB6"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Ավանագարդ թաղամասում մեկնարկել են մայթերի սալիկապատման աշխատանքներ</w:t>
            </w:r>
          </w:p>
          <w:p w14:paraId="674DA2FF"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համայնքի Հարթաշեն բնակավայրում մեկնարկել են նոր մանկապարտեզի նորոգման աշխատանքները</w:t>
            </w:r>
          </w:p>
          <w:p w14:paraId="28730A66"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Գորիս համայնքի Հարթաշեն բնակավայրում կառուցվում է պուրակ-խաղահրապարակ</w:t>
            </w:r>
          </w:p>
          <w:p w14:paraId="6062A4E6" w14:textId="77777777" w:rsidR="007D672C" w:rsidRPr="00286BC0" w:rsidRDefault="007D672C" w:rsidP="007736A6">
            <w:pPr>
              <w:pStyle w:val="a3"/>
              <w:numPr>
                <w:ilvl w:val="0"/>
                <w:numId w:val="11"/>
              </w:numPr>
              <w:spacing w:after="200"/>
              <w:jc w:val="both"/>
              <w:rPr>
                <w:rFonts w:cstheme="minorHAnsi"/>
                <w:sz w:val="24"/>
                <w:szCs w:val="24"/>
                <w:lang w:val="hy-AM"/>
              </w:rPr>
            </w:pPr>
            <w:r w:rsidRPr="00286BC0">
              <w:rPr>
                <w:rFonts w:cs="Arial"/>
                <w:color w:val="050505"/>
                <w:sz w:val="24"/>
                <w:szCs w:val="24"/>
                <w:shd w:val="clear" w:color="auto" w:fill="FFFFFF"/>
                <w:lang w:val="hy-AM"/>
              </w:rPr>
              <w:t>Հիմանանորոգվում է Ակները Գորիսին կապող գլխավոր ճանապարհը</w:t>
            </w:r>
          </w:p>
          <w:p w14:paraId="435CEE16" w14:textId="77777777" w:rsidR="007D672C" w:rsidRPr="00286BC0" w:rsidRDefault="007D672C" w:rsidP="007736A6">
            <w:pPr>
              <w:pStyle w:val="a3"/>
              <w:numPr>
                <w:ilvl w:val="0"/>
                <w:numId w:val="11"/>
              </w:numPr>
              <w:spacing w:after="200"/>
              <w:jc w:val="both"/>
              <w:rPr>
                <w:sz w:val="24"/>
                <w:szCs w:val="24"/>
                <w:lang w:val="hy-AM"/>
              </w:rPr>
            </w:pPr>
            <w:r w:rsidRPr="00286BC0">
              <w:rPr>
                <w:rFonts w:cs="Sylfaen"/>
                <w:sz w:val="24"/>
                <w:szCs w:val="24"/>
                <w:lang w:val="hy-AM"/>
              </w:rPr>
              <w:t>ՀաստատվելէՎերիշենբնակավայրիմանկապարտեզիհիմնանորոգմանևօժանդակտարածքներըվերակառուցելուծրագիրը</w:t>
            </w:r>
          </w:p>
          <w:p w14:paraId="5F26965C" w14:textId="77777777" w:rsidR="007D672C" w:rsidRPr="00286BC0" w:rsidRDefault="007D672C" w:rsidP="007736A6">
            <w:pPr>
              <w:pStyle w:val="a3"/>
              <w:numPr>
                <w:ilvl w:val="0"/>
                <w:numId w:val="11"/>
              </w:numPr>
              <w:spacing w:after="200"/>
              <w:jc w:val="both"/>
              <w:rPr>
                <w:sz w:val="24"/>
                <w:szCs w:val="24"/>
                <w:lang w:val="hy-AM"/>
              </w:rPr>
            </w:pPr>
            <w:r w:rsidRPr="00286BC0">
              <w:rPr>
                <w:rFonts w:cs="Sylfaen"/>
                <w:sz w:val="24"/>
                <w:szCs w:val="24"/>
                <w:lang w:val="hy-AM"/>
              </w:rPr>
              <w:t>Շարունակվում են դեպիդիտակետտանողմոտեցմանճանապարհներիհիմնանորոգմանաշխատանքները</w:t>
            </w:r>
          </w:p>
          <w:p w14:paraId="6663357D" w14:textId="77777777" w:rsidR="007D672C" w:rsidRPr="00286BC0" w:rsidRDefault="007D672C" w:rsidP="007736A6">
            <w:pPr>
              <w:pStyle w:val="a3"/>
              <w:numPr>
                <w:ilvl w:val="0"/>
                <w:numId w:val="11"/>
              </w:numPr>
              <w:spacing w:after="200"/>
              <w:jc w:val="both"/>
              <w:rPr>
                <w:sz w:val="24"/>
                <w:szCs w:val="24"/>
                <w:lang w:val="hy-AM"/>
              </w:rPr>
            </w:pPr>
            <w:r w:rsidRPr="00286BC0">
              <w:rPr>
                <w:rFonts w:cs="Sylfaen"/>
                <w:sz w:val="24"/>
                <w:szCs w:val="24"/>
                <w:lang w:val="hy-AM"/>
              </w:rPr>
              <w:t>ԱսֆալտապատմանաշխատանքներենիրականացվումՄաշտոցի</w:t>
            </w:r>
            <w:r w:rsidRPr="00286BC0">
              <w:rPr>
                <w:sz w:val="24"/>
                <w:szCs w:val="24"/>
                <w:lang w:val="hy-AM"/>
              </w:rPr>
              <w:t xml:space="preserve"> 1 </w:t>
            </w:r>
            <w:r w:rsidRPr="00286BC0">
              <w:rPr>
                <w:rFonts w:cs="Sylfaen"/>
                <w:sz w:val="24"/>
                <w:szCs w:val="24"/>
                <w:lang w:val="hy-AM"/>
              </w:rPr>
              <w:t>հասցեիհարակիցտարածքներում</w:t>
            </w:r>
          </w:p>
          <w:p w14:paraId="0707F619" w14:textId="77777777" w:rsidR="007D672C" w:rsidRPr="00286BC0" w:rsidRDefault="007D672C" w:rsidP="007736A6">
            <w:pPr>
              <w:pStyle w:val="a3"/>
              <w:numPr>
                <w:ilvl w:val="0"/>
                <w:numId w:val="11"/>
              </w:numPr>
              <w:spacing w:after="200"/>
              <w:jc w:val="both"/>
              <w:rPr>
                <w:sz w:val="24"/>
                <w:szCs w:val="24"/>
                <w:lang w:val="hy-AM"/>
              </w:rPr>
            </w:pPr>
            <w:r w:rsidRPr="00286BC0">
              <w:rPr>
                <w:rFonts w:cs="Sylfaen"/>
                <w:sz w:val="24"/>
                <w:szCs w:val="24"/>
                <w:lang w:val="hy-AM"/>
              </w:rPr>
              <w:t>Գորիսհամայնքում</w:t>
            </w:r>
            <w:r w:rsidRPr="00286BC0">
              <w:rPr>
                <w:sz w:val="24"/>
                <w:szCs w:val="24"/>
                <w:lang w:val="hy-AM"/>
              </w:rPr>
              <w:t xml:space="preserve"> «KFW» </w:t>
            </w:r>
            <w:r w:rsidRPr="00286BC0">
              <w:rPr>
                <w:rFonts w:cs="Sylfaen"/>
                <w:sz w:val="24"/>
                <w:szCs w:val="24"/>
                <w:lang w:val="hy-AM"/>
              </w:rPr>
              <w:t>բանկիմիջոցներովփոխվումենկոյուղագծերըևջրագծերը</w:t>
            </w:r>
            <w:r w:rsidRPr="00286BC0">
              <w:rPr>
                <w:sz w:val="24"/>
                <w:szCs w:val="24"/>
                <w:lang w:val="hy-AM"/>
              </w:rPr>
              <w:t xml:space="preserve">, </w:t>
            </w:r>
            <w:r w:rsidRPr="00286BC0">
              <w:rPr>
                <w:rFonts w:cs="Sylfaen"/>
                <w:sz w:val="24"/>
                <w:szCs w:val="24"/>
                <w:lang w:val="hy-AM"/>
              </w:rPr>
              <w:t>իրականացվումեններքինցանցիվերանորոգմանաշխատանքներ</w:t>
            </w:r>
          </w:p>
          <w:p w14:paraId="5778CFF5" w14:textId="77777777" w:rsidR="007D672C" w:rsidRPr="00286BC0" w:rsidRDefault="007D672C" w:rsidP="007736A6">
            <w:pPr>
              <w:pStyle w:val="a3"/>
              <w:numPr>
                <w:ilvl w:val="0"/>
                <w:numId w:val="11"/>
              </w:numPr>
              <w:spacing w:after="200"/>
              <w:jc w:val="both"/>
              <w:rPr>
                <w:sz w:val="24"/>
                <w:szCs w:val="24"/>
                <w:lang w:val="hy-AM"/>
              </w:rPr>
            </w:pPr>
            <w:r w:rsidRPr="00286BC0">
              <w:rPr>
                <w:rFonts w:cs="Sylfaen"/>
                <w:sz w:val="24"/>
                <w:szCs w:val="24"/>
                <w:lang w:val="hy-AM"/>
              </w:rPr>
              <w:t>ԳորիսհամայնքիԱնկախության</w:t>
            </w:r>
            <w:r w:rsidRPr="00286BC0">
              <w:rPr>
                <w:sz w:val="24"/>
                <w:szCs w:val="24"/>
                <w:lang w:val="hy-AM"/>
              </w:rPr>
              <w:t xml:space="preserve"> 2 </w:t>
            </w:r>
            <w:r w:rsidRPr="00286BC0">
              <w:rPr>
                <w:rFonts w:cs="Sylfaen"/>
                <w:sz w:val="24"/>
                <w:szCs w:val="24"/>
                <w:lang w:val="hy-AM"/>
              </w:rPr>
              <w:t>ևՄաշտոցի</w:t>
            </w:r>
            <w:r w:rsidRPr="00286BC0">
              <w:rPr>
                <w:sz w:val="24"/>
                <w:szCs w:val="24"/>
                <w:lang w:val="hy-AM"/>
              </w:rPr>
              <w:t xml:space="preserve"> 1 </w:t>
            </w:r>
            <w:r w:rsidRPr="00286BC0">
              <w:rPr>
                <w:rFonts w:cs="Sylfaen"/>
                <w:sz w:val="24"/>
                <w:szCs w:val="24"/>
                <w:lang w:val="hy-AM"/>
              </w:rPr>
              <w:t>հասցեներիբազմաբնակարանշենքերիհարակիցտարածքում նոր մարզադաշտ-խաղահրապարակ է կառուցվել</w:t>
            </w:r>
          </w:p>
          <w:p w14:paraId="50CED0A8" w14:textId="77777777" w:rsidR="007D672C" w:rsidRPr="00286BC0" w:rsidRDefault="007D672C" w:rsidP="001C4505">
            <w:pPr>
              <w:spacing w:after="200"/>
              <w:jc w:val="both"/>
              <w:rPr>
                <w:rFonts w:ascii="GHEA Grapalat" w:hAnsi="GHEA Grapalat"/>
                <w:sz w:val="24"/>
                <w:szCs w:val="24"/>
                <w:u w:val="single"/>
              </w:rPr>
            </w:pPr>
            <w:r w:rsidRPr="00286BC0">
              <w:rPr>
                <w:rFonts w:ascii="GHEA Grapalat" w:hAnsi="GHEA Grapalat"/>
                <w:sz w:val="24"/>
                <w:szCs w:val="24"/>
                <w:u w:val="single"/>
              </w:rPr>
              <w:t>2022թ. 1-ին եռամսյակ</w:t>
            </w:r>
          </w:p>
          <w:p w14:paraId="29279107" w14:textId="77777777" w:rsidR="007D672C" w:rsidRPr="00286BC0" w:rsidRDefault="007D672C" w:rsidP="007736A6">
            <w:pPr>
              <w:numPr>
                <w:ilvl w:val="0"/>
                <w:numId w:val="11"/>
              </w:numPr>
              <w:spacing w:after="160" w:line="259" w:lineRule="auto"/>
              <w:rPr>
                <w:rFonts w:ascii="GHEA Grapalat" w:hAnsi="GHEA Grapalat"/>
                <w:sz w:val="24"/>
                <w:szCs w:val="24"/>
                <w:lang w:val="hy-AM"/>
              </w:rPr>
            </w:pPr>
            <w:r w:rsidRPr="00286BC0">
              <w:rPr>
                <w:rFonts w:ascii="GHEA Grapalat" w:hAnsi="GHEA Grapalat"/>
                <w:sz w:val="24"/>
                <w:szCs w:val="24"/>
                <w:lang w:val="hy-AM"/>
              </w:rPr>
              <w:t>Վերիշեն բնակավայրի մանկապարտեզում իրականացվում են հիմնանորոգման աշխատանքներ</w:t>
            </w:r>
          </w:p>
          <w:p w14:paraId="6DF384C5" w14:textId="77777777" w:rsidR="007D672C" w:rsidRPr="00286BC0" w:rsidRDefault="007D672C" w:rsidP="007736A6">
            <w:pPr>
              <w:numPr>
                <w:ilvl w:val="0"/>
                <w:numId w:val="11"/>
              </w:numPr>
              <w:spacing w:after="160" w:line="259" w:lineRule="auto"/>
              <w:rPr>
                <w:rFonts w:ascii="GHEA Grapalat" w:hAnsi="GHEA Grapalat"/>
                <w:sz w:val="24"/>
                <w:szCs w:val="24"/>
                <w:lang w:val="hy-AM"/>
              </w:rPr>
            </w:pPr>
            <w:r w:rsidRPr="00286BC0">
              <w:rPr>
                <w:rFonts w:ascii="GHEA Grapalat" w:hAnsi="GHEA Grapalat"/>
                <w:sz w:val="24"/>
                <w:szCs w:val="24"/>
                <w:lang w:val="hy-AM"/>
              </w:rPr>
              <w:t>Որոտան բնակավայրում ավարտին են մոտենում բազմաբնակարան շենքերի հիմնանորոգման աշխատանքները</w:t>
            </w:r>
          </w:p>
          <w:p w14:paraId="3239617E" w14:textId="77777777" w:rsidR="007D672C" w:rsidRPr="00286BC0" w:rsidRDefault="007D672C" w:rsidP="007736A6">
            <w:pPr>
              <w:numPr>
                <w:ilvl w:val="0"/>
                <w:numId w:val="11"/>
              </w:numPr>
              <w:spacing w:after="160" w:line="259" w:lineRule="auto"/>
              <w:rPr>
                <w:rFonts w:ascii="GHEA Grapalat" w:hAnsi="GHEA Grapalat"/>
                <w:sz w:val="24"/>
                <w:szCs w:val="24"/>
                <w:lang w:val="hy-AM"/>
              </w:rPr>
            </w:pPr>
            <w:r w:rsidRPr="00286BC0">
              <w:rPr>
                <w:rFonts w:ascii="GHEA Grapalat" w:hAnsi="GHEA Grapalat"/>
                <w:sz w:val="24"/>
                <w:szCs w:val="24"/>
                <w:lang w:val="hy-AM"/>
              </w:rPr>
              <w:t>Խնձորեսկում մեկնարկում է ոռոգման համակարգերի վերակառուցման ծրագիրը</w:t>
            </w:r>
          </w:p>
          <w:p w14:paraId="5E5DF637" w14:textId="77777777" w:rsidR="007D672C" w:rsidRPr="00286BC0" w:rsidRDefault="007D672C" w:rsidP="001C4505">
            <w:pPr>
              <w:pStyle w:val="a3"/>
              <w:spacing w:after="200" w:line="276" w:lineRule="auto"/>
              <w:ind w:firstLine="0"/>
              <w:jc w:val="both"/>
              <w:rPr>
                <w:sz w:val="24"/>
                <w:szCs w:val="24"/>
                <w:u w:val="single"/>
                <w:lang w:val="hy-AM"/>
              </w:rPr>
            </w:pPr>
            <w:r w:rsidRPr="00286BC0">
              <w:rPr>
                <w:sz w:val="24"/>
                <w:szCs w:val="24"/>
                <w:lang w:val="hy-AM"/>
              </w:rPr>
              <w:t>Գորիսի պատմական միջուկի հիմնանորոգման աշխատանքների շրջանակներում ամբողջովին փոխվում են կենտրոնական հատվածի կոյուղագծերն ու ջրագծերը</w:t>
            </w:r>
          </w:p>
          <w:p w14:paraId="55BB74D8" w14:textId="77777777" w:rsidR="007D672C" w:rsidRPr="00286BC0" w:rsidRDefault="007D672C" w:rsidP="001C4505">
            <w:pPr>
              <w:spacing w:after="200"/>
              <w:jc w:val="both"/>
              <w:rPr>
                <w:rFonts w:ascii="GHEA Grapalat" w:hAnsi="GHEA Grapalat" w:cs="Times New Roman"/>
                <w:sz w:val="24"/>
                <w:szCs w:val="24"/>
                <w:u w:val="single"/>
                <w:lang w:val="hy-AM"/>
              </w:rPr>
            </w:pPr>
            <w:r w:rsidRPr="00286BC0">
              <w:rPr>
                <w:rFonts w:ascii="GHEA Grapalat" w:hAnsi="GHEA Grapalat"/>
                <w:sz w:val="24"/>
                <w:szCs w:val="24"/>
                <w:u w:val="single"/>
                <w:lang w:val="hy-AM"/>
              </w:rPr>
              <w:t>2022 թ</w:t>
            </w:r>
            <w:r w:rsidR="00090EE3" w:rsidRPr="00286BC0">
              <w:rPr>
                <w:rFonts w:ascii="GHEA Grapalat" w:hAnsi="GHEA Grapalat" w:cs="Times New Roman"/>
                <w:sz w:val="24"/>
                <w:szCs w:val="24"/>
                <w:u w:val="single"/>
                <w:lang w:val="hy-AM"/>
              </w:rPr>
              <w:t>.</w:t>
            </w:r>
            <w:r w:rsidRPr="00286BC0">
              <w:rPr>
                <w:rFonts w:ascii="GHEA Grapalat" w:hAnsi="GHEA Grapalat" w:cs="Times New Roman"/>
                <w:sz w:val="24"/>
                <w:szCs w:val="24"/>
                <w:u w:val="single"/>
                <w:lang w:val="hy-AM"/>
              </w:rPr>
              <w:t xml:space="preserve"> 2-րդ եռամսյակ</w:t>
            </w:r>
          </w:p>
          <w:p w14:paraId="137E6CA5"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1</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Ավանգարդ 5-րդ թաղամաս /Ծտի բներ/, Գալստյան փողոց, Մաշտոցի փողոցի թիվ 146, 148, 150 բնակելի շենքերի բակերը, որոնք պլանավորվում են հիմնովին նորոգել (փաստաթղթերի մշակման փուլ)</w:t>
            </w:r>
          </w:p>
          <w:p w14:paraId="741AB82D" w14:textId="77777777" w:rsidR="007D672C" w:rsidRPr="00286BC0" w:rsidRDefault="007D672C" w:rsidP="001C4505">
            <w:pPr>
              <w:spacing w:line="276" w:lineRule="auto"/>
              <w:rPr>
                <w:rFonts w:ascii="GHEA Grapalat" w:hAnsi="GHEA Grapalat"/>
                <w:sz w:val="24"/>
                <w:szCs w:val="24"/>
                <w:lang w:val="hy-AM"/>
              </w:rPr>
            </w:pPr>
          </w:p>
          <w:p w14:paraId="40188611"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2</w:t>
            </w:r>
            <w:r w:rsidR="00090EE3" w:rsidRPr="00286BC0">
              <w:rPr>
                <w:rFonts w:ascii="GHEA Grapalat" w:hAnsi="GHEA Grapalat"/>
                <w:sz w:val="24"/>
                <w:szCs w:val="24"/>
                <w:lang w:val="hy-AM"/>
              </w:rPr>
              <w:t>.</w:t>
            </w:r>
            <w:r w:rsidRPr="00286BC0">
              <w:rPr>
                <w:rFonts w:ascii="GHEA Grapalat" w:hAnsi="GHEA Grapalat"/>
                <w:sz w:val="24"/>
                <w:szCs w:val="24"/>
                <w:lang w:val="hy-AM"/>
              </w:rPr>
              <w:t>Խնձորեսկ բնակավայրի ոռոգման ջրագծերի վերակառուցում /ընթացիկ/</w:t>
            </w:r>
          </w:p>
          <w:p w14:paraId="07DC0D6D" w14:textId="77777777" w:rsidR="007D672C" w:rsidRPr="00286BC0" w:rsidRDefault="007D672C" w:rsidP="001C4505">
            <w:pPr>
              <w:rPr>
                <w:rFonts w:ascii="GHEA Grapalat" w:hAnsi="GHEA Grapalat"/>
                <w:sz w:val="24"/>
                <w:szCs w:val="24"/>
                <w:lang w:val="hy-AM"/>
              </w:rPr>
            </w:pPr>
          </w:p>
          <w:p w14:paraId="1FFBBA82"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3</w:t>
            </w:r>
            <w:r w:rsidR="00090EE3" w:rsidRPr="00286BC0">
              <w:rPr>
                <w:rFonts w:ascii="GHEA Grapalat" w:hAnsi="GHEA Grapalat"/>
                <w:sz w:val="24"/>
                <w:szCs w:val="24"/>
                <w:lang w:val="hy-AM"/>
              </w:rPr>
              <w:t>.</w:t>
            </w:r>
            <w:r w:rsidRPr="00286BC0">
              <w:rPr>
                <w:rFonts w:ascii="GHEA Grapalat" w:hAnsi="GHEA Grapalat"/>
                <w:sz w:val="24"/>
                <w:szCs w:val="24"/>
                <w:lang w:val="hy-AM"/>
              </w:rPr>
              <w:t>Որոտանումհամայնքային նշանակության շենքը հիմնովին նորոգվել է,  Որոտան բնակավարյում 6 ընտանիք ապահովվել է բնակարանով  / կազմակերպվել է բնակարանամուտ/</w:t>
            </w:r>
          </w:p>
          <w:p w14:paraId="172ED1A4" w14:textId="77777777" w:rsidR="007D672C" w:rsidRPr="00286BC0" w:rsidRDefault="007D672C" w:rsidP="001C4505">
            <w:pPr>
              <w:rPr>
                <w:rFonts w:ascii="GHEA Grapalat" w:hAnsi="GHEA Grapalat"/>
                <w:sz w:val="24"/>
                <w:szCs w:val="24"/>
                <w:lang w:val="hy-AM"/>
              </w:rPr>
            </w:pPr>
          </w:p>
          <w:p w14:paraId="7A2D2DD5"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 xml:space="preserve">4 </w:t>
            </w:r>
            <w:r w:rsidR="00090EE3" w:rsidRPr="00286BC0">
              <w:rPr>
                <w:rFonts w:ascii="GHEA Grapalat" w:hAnsi="GHEA Grapalat"/>
                <w:sz w:val="24"/>
                <w:szCs w:val="24"/>
                <w:lang w:val="hy-AM"/>
              </w:rPr>
              <w:t>.</w:t>
            </w:r>
            <w:r w:rsidRPr="00286BC0">
              <w:rPr>
                <w:rFonts w:ascii="GHEA Grapalat" w:hAnsi="GHEA Grapalat"/>
                <w:sz w:val="24"/>
                <w:szCs w:val="24"/>
                <w:lang w:val="hy-AM"/>
              </w:rPr>
              <w:t>Հարթաշեն բնակավայրում  ոռոգման ջրագծերի վերակառուցում  /աշխատանքները ավարտվել են/</w:t>
            </w:r>
          </w:p>
          <w:p w14:paraId="3244397E" w14:textId="77777777" w:rsidR="007D672C" w:rsidRPr="00286BC0" w:rsidRDefault="007D672C" w:rsidP="001C4505">
            <w:pPr>
              <w:rPr>
                <w:rFonts w:ascii="GHEA Grapalat" w:hAnsi="GHEA Grapalat"/>
                <w:sz w:val="24"/>
                <w:szCs w:val="24"/>
                <w:lang w:val="hy-AM"/>
              </w:rPr>
            </w:pPr>
          </w:p>
          <w:p w14:paraId="7E5E6D03"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5</w:t>
            </w:r>
            <w:r w:rsidR="00090EE3" w:rsidRPr="00286BC0">
              <w:rPr>
                <w:rFonts w:ascii="GHEA Grapalat" w:hAnsi="GHEA Grapalat"/>
                <w:sz w:val="24"/>
                <w:szCs w:val="24"/>
                <w:lang w:val="hy-AM"/>
              </w:rPr>
              <w:t>.</w:t>
            </w:r>
            <w:r w:rsidRPr="00286BC0">
              <w:rPr>
                <w:rFonts w:ascii="GHEA Grapalat" w:hAnsi="GHEA Grapalat"/>
                <w:sz w:val="24"/>
                <w:szCs w:val="24"/>
                <w:lang w:val="hy-AM"/>
              </w:rPr>
              <w:t>Հարթաշեն բնակավայրում  նախակրթարանիտարածքի վերանորոգման աշխատանքների ավարտ, /կազմակերպվել է նախակրթարանի բացման արարողություն/</w:t>
            </w:r>
          </w:p>
          <w:p w14:paraId="07890EEB" w14:textId="77777777" w:rsidR="007D672C" w:rsidRPr="00286BC0" w:rsidRDefault="007D672C" w:rsidP="001C4505">
            <w:pPr>
              <w:rPr>
                <w:rFonts w:ascii="GHEA Grapalat" w:hAnsi="GHEA Grapalat"/>
                <w:sz w:val="24"/>
                <w:szCs w:val="24"/>
                <w:lang w:val="hy-AM"/>
              </w:rPr>
            </w:pPr>
          </w:p>
          <w:p w14:paraId="300E068B"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6</w:t>
            </w:r>
            <w:r w:rsidR="00090EE3" w:rsidRPr="00286BC0">
              <w:rPr>
                <w:rFonts w:ascii="GHEA Grapalat" w:hAnsi="GHEA Grapalat"/>
                <w:sz w:val="24"/>
                <w:szCs w:val="24"/>
                <w:lang w:val="hy-AM"/>
              </w:rPr>
              <w:t>.</w:t>
            </w:r>
            <w:r w:rsidRPr="00286BC0">
              <w:rPr>
                <w:rFonts w:ascii="GHEA Grapalat" w:hAnsi="GHEA Grapalat"/>
                <w:sz w:val="24"/>
                <w:szCs w:val="24"/>
                <w:lang w:val="hy-AM"/>
              </w:rPr>
              <w:t>Հարթաշեն բնակավայրում նախատեսվում է նախակրթարանի խոհանոցի տարածքի վերանորոգում/ընթացիկ/</w:t>
            </w:r>
          </w:p>
          <w:p w14:paraId="251DCCAD" w14:textId="77777777" w:rsidR="007D672C" w:rsidRPr="00286BC0" w:rsidRDefault="007D672C" w:rsidP="001C4505">
            <w:pPr>
              <w:rPr>
                <w:rFonts w:ascii="GHEA Grapalat" w:hAnsi="GHEA Grapalat"/>
                <w:sz w:val="24"/>
                <w:szCs w:val="24"/>
                <w:lang w:val="hy-AM"/>
              </w:rPr>
            </w:pPr>
          </w:p>
          <w:p w14:paraId="0341DBF2"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7</w:t>
            </w:r>
            <w:r w:rsidR="00090EE3" w:rsidRPr="00286BC0">
              <w:rPr>
                <w:rFonts w:ascii="GHEA Grapalat" w:hAnsi="GHEA Grapalat"/>
                <w:sz w:val="24"/>
                <w:szCs w:val="24"/>
                <w:lang w:val="hy-AM"/>
              </w:rPr>
              <w:t>.</w:t>
            </w:r>
            <w:r w:rsidRPr="00286BC0">
              <w:rPr>
                <w:rFonts w:ascii="GHEA Grapalat" w:hAnsi="GHEA Grapalat"/>
                <w:sz w:val="24"/>
                <w:szCs w:val="24"/>
                <w:lang w:val="hy-AM"/>
              </w:rPr>
              <w:t>Շուռնուխ բնակավայրում բնակարանաշինության իրականացում 4 ընտանիքների համար  /ընթացիկ/</w:t>
            </w:r>
          </w:p>
          <w:p w14:paraId="109F9740" w14:textId="77777777" w:rsidR="007D672C" w:rsidRPr="00286BC0" w:rsidRDefault="007D672C" w:rsidP="001C4505">
            <w:pPr>
              <w:rPr>
                <w:rFonts w:ascii="GHEA Grapalat" w:hAnsi="GHEA Grapalat"/>
                <w:sz w:val="24"/>
                <w:szCs w:val="24"/>
                <w:lang w:val="hy-AM"/>
              </w:rPr>
            </w:pPr>
          </w:p>
          <w:p w14:paraId="557A3EE7"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8</w:t>
            </w:r>
            <w:r w:rsidR="00090EE3" w:rsidRPr="00286BC0">
              <w:rPr>
                <w:rFonts w:ascii="GHEA Grapalat" w:hAnsi="GHEA Grapalat"/>
                <w:sz w:val="24"/>
                <w:szCs w:val="24"/>
                <w:lang w:val="hy-AM"/>
              </w:rPr>
              <w:t>.</w:t>
            </w:r>
            <w:r w:rsidRPr="00286BC0">
              <w:rPr>
                <w:rFonts w:ascii="GHEA Grapalat" w:hAnsi="GHEA Grapalat"/>
                <w:sz w:val="24"/>
                <w:szCs w:val="24"/>
                <w:lang w:val="hy-AM"/>
              </w:rPr>
              <w:t>Վերիշեն բնակավայրի մանկապարտեզի շենքի հիմնանորոգում /ընթացիկ/</w:t>
            </w:r>
          </w:p>
          <w:p w14:paraId="4DCC0DCB" w14:textId="77777777" w:rsidR="007D672C" w:rsidRPr="00286BC0" w:rsidRDefault="007D672C" w:rsidP="001C4505">
            <w:pPr>
              <w:rPr>
                <w:rFonts w:ascii="GHEA Grapalat" w:hAnsi="GHEA Grapalat"/>
                <w:sz w:val="24"/>
                <w:szCs w:val="24"/>
                <w:lang w:val="hy-AM"/>
              </w:rPr>
            </w:pPr>
          </w:p>
          <w:p w14:paraId="2839F179" w14:textId="77777777" w:rsidR="007D672C" w:rsidRPr="00286BC0" w:rsidRDefault="007D672C" w:rsidP="001C4505">
            <w:pPr>
              <w:spacing w:line="276" w:lineRule="auto"/>
              <w:jc w:val="both"/>
              <w:rPr>
                <w:rFonts w:ascii="GHEA Grapalat" w:hAnsi="GHEA Grapalat"/>
                <w:sz w:val="24"/>
                <w:szCs w:val="24"/>
                <w:lang w:val="hy-AM"/>
              </w:rPr>
            </w:pPr>
            <w:r w:rsidRPr="00286BC0">
              <w:rPr>
                <w:rFonts w:ascii="GHEA Grapalat" w:hAnsi="GHEA Grapalat"/>
                <w:sz w:val="24"/>
                <w:szCs w:val="24"/>
                <w:lang w:val="hy-AM"/>
              </w:rPr>
              <w:t>10</w:t>
            </w:r>
            <w:r w:rsidR="00090EE3" w:rsidRPr="00286BC0">
              <w:rPr>
                <w:rFonts w:ascii="GHEA Grapalat" w:hAnsi="GHEA Grapalat"/>
                <w:sz w:val="24"/>
                <w:szCs w:val="24"/>
                <w:lang w:val="hy-AM"/>
              </w:rPr>
              <w:t>.</w:t>
            </w:r>
            <w:r w:rsidRPr="00286BC0">
              <w:rPr>
                <w:rFonts w:ascii="GHEA Grapalat" w:hAnsi="GHEA Grapalat"/>
                <w:sz w:val="24"/>
                <w:szCs w:val="24"/>
                <w:lang w:val="hy-AM"/>
              </w:rPr>
              <w:t xml:space="preserve">Որոտանի վերակառուցված բազմաբնակարան շենքի տանիքին արևային ֆոտովոլտային կայանների տեղադրում /ավարտված/, արդիականացվում է բնակավայրի լուսավորության ամբողջ ցանցը, փողոցների գիշերային լուսավորության նոր համակարգի տեղադրում /ավարտված/։ </w:t>
            </w:r>
          </w:p>
          <w:p w14:paraId="51F188CC" w14:textId="77777777" w:rsidR="007D672C" w:rsidRPr="00286BC0" w:rsidRDefault="007D672C" w:rsidP="001C4505">
            <w:pPr>
              <w:rPr>
                <w:rFonts w:ascii="GHEA Grapalat" w:hAnsi="GHEA Grapalat"/>
                <w:sz w:val="24"/>
                <w:szCs w:val="24"/>
                <w:lang w:val="hy-AM"/>
              </w:rPr>
            </w:pPr>
          </w:p>
          <w:p w14:paraId="3A19CBC8"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11</w:t>
            </w:r>
            <w:r w:rsidR="00090EE3" w:rsidRPr="00286BC0">
              <w:rPr>
                <w:rFonts w:ascii="GHEA Grapalat" w:hAnsi="GHEA Grapalat"/>
                <w:sz w:val="24"/>
                <w:szCs w:val="24"/>
                <w:lang w:val="hy-AM"/>
              </w:rPr>
              <w:t>.</w:t>
            </w:r>
            <w:r w:rsidRPr="00286BC0">
              <w:rPr>
                <w:rFonts w:ascii="GHEA Grapalat" w:hAnsi="GHEA Grapalat"/>
                <w:sz w:val="24"/>
                <w:szCs w:val="24"/>
                <w:lang w:val="hy-AM"/>
              </w:rPr>
              <w:t>Ներքին Խնձորեսկ բնակավայրում խաղահրապարակի տեղադրում /ավարտված/</w:t>
            </w:r>
          </w:p>
          <w:p w14:paraId="0AAB910D" w14:textId="77777777" w:rsidR="007D672C" w:rsidRPr="00286BC0" w:rsidRDefault="007D672C" w:rsidP="001C4505">
            <w:pPr>
              <w:rPr>
                <w:rFonts w:ascii="GHEA Grapalat" w:hAnsi="GHEA Grapalat"/>
                <w:sz w:val="24"/>
                <w:szCs w:val="24"/>
                <w:lang w:val="hy-AM"/>
              </w:rPr>
            </w:pPr>
          </w:p>
          <w:p w14:paraId="72E84795"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12</w:t>
            </w:r>
            <w:r w:rsidR="00090EE3" w:rsidRPr="00286BC0">
              <w:rPr>
                <w:rFonts w:ascii="GHEA Grapalat" w:hAnsi="GHEA Grapalat"/>
                <w:sz w:val="24"/>
                <w:szCs w:val="24"/>
                <w:lang w:val="hy-AM"/>
              </w:rPr>
              <w:t>.</w:t>
            </w:r>
            <w:r w:rsidRPr="00286BC0">
              <w:rPr>
                <w:rFonts w:ascii="GHEA Grapalat" w:hAnsi="GHEA Grapalat"/>
                <w:sz w:val="24"/>
                <w:szCs w:val="24"/>
                <w:lang w:val="hy-AM"/>
              </w:rPr>
              <w:t>Որորոտան բնակավայրում խաղահրապարակի տեղադրում /ավարտված/</w:t>
            </w:r>
          </w:p>
          <w:p w14:paraId="540F113E" w14:textId="77777777" w:rsidR="007D672C" w:rsidRPr="00286BC0" w:rsidRDefault="007D672C" w:rsidP="001C4505">
            <w:pPr>
              <w:rPr>
                <w:rFonts w:ascii="GHEA Grapalat" w:hAnsi="GHEA Grapalat"/>
                <w:sz w:val="24"/>
                <w:szCs w:val="24"/>
                <w:lang w:val="hy-AM"/>
              </w:rPr>
            </w:pPr>
          </w:p>
          <w:p w14:paraId="611569F0"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14</w:t>
            </w:r>
            <w:r w:rsidR="00090EE3" w:rsidRPr="00286BC0">
              <w:rPr>
                <w:rFonts w:ascii="GHEA Grapalat" w:hAnsi="GHEA Grapalat"/>
                <w:sz w:val="24"/>
                <w:szCs w:val="24"/>
                <w:lang w:val="hy-AM"/>
              </w:rPr>
              <w:t>.</w:t>
            </w:r>
            <w:r w:rsidRPr="00286BC0">
              <w:rPr>
                <w:rFonts w:ascii="GHEA Grapalat" w:hAnsi="GHEA Grapalat"/>
                <w:sz w:val="24"/>
                <w:szCs w:val="24"/>
                <w:lang w:val="hy-AM"/>
              </w:rPr>
              <w:t>Վերիշեն բնակավայրում  նոր կոյուղագծի կառուցում /ավարտված/</w:t>
            </w:r>
          </w:p>
          <w:p w14:paraId="0D8E040B" w14:textId="77777777" w:rsidR="007D672C" w:rsidRPr="00286BC0" w:rsidRDefault="007D672C" w:rsidP="001C4505">
            <w:pPr>
              <w:rPr>
                <w:rFonts w:ascii="GHEA Grapalat" w:hAnsi="GHEA Grapalat"/>
                <w:sz w:val="24"/>
                <w:szCs w:val="24"/>
                <w:lang w:val="hy-AM"/>
              </w:rPr>
            </w:pPr>
          </w:p>
          <w:p w14:paraId="1C3DC409" w14:textId="77777777" w:rsidR="007D672C" w:rsidRPr="00286BC0" w:rsidRDefault="007D672C" w:rsidP="001C4505">
            <w:pPr>
              <w:spacing w:line="276" w:lineRule="auto"/>
              <w:jc w:val="both"/>
              <w:rPr>
                <w:rFonts w:ascii="GHEA Grapalat" w:hAnsi="GHEA Grapalat"/>
                <w:sz w:val="24"/>
                <w:szCs w:val="24"/>
                <w:lang w:val="hy-AM"/>
              </w:rPr>
            </w:pPr>
            <w:r w:rsidRPr="00286BC0">
              <w:rPr>
                <w:rFonts w:ascii="GHEA Grapalat" w:hAnsi="GHEA Grapalat"/>
                <w:sz w:val="24"/>
                <w:szCs w:val="24"/>
                <w:lang w:val="hy-AM"/>
              </w:rPr>
              <w:t>15</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Գորիս քաղաքի պատմական միջուկի վերականգման աշխատանքների իրականացում /ընթացիկ/, ջրագծերի արդիականացում /ընթացիկ/</w:t>
            </w:r>
          </w:p>
          <w:p w14:paraId="08963CED" w14:textId="77777777" w:rsidR="007D672C" w:rsidRPr="00286BC0" w:rsidRDefault="007D672C" w:rsidP="001C4505">
            <w:pPr>
              <w:rPr>
                <w:rFonts w:ascii="GHEA Grapalat" w:hAnsi="GHEA Grapalat"/>
                <w:sz w:val="24"/>
                <w:szCs w:val="24"/>
                <w:lang w:val="hy-AM"/>
              </w:rPr>
            </w:pPr>
          </w:p>
          <w:p w14:paraId="06AC17A8"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16</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Բարձրավանի ոռոգման ջրագծերի  կառուցում /ընթացիկ/</w:t>
            </w:r>
          </w:p>
          <w:p w14:paraId="13144D6B" w14:textId="77777777" w:rsidR="007D672C" w:rsidRPr="00286BC0" w:rsidRDefault="007D672C" w:rsidP="001C4505">
            <w:pPr>
              <w:rPr>
                <w:rFonts w:ascii="GHEA Grapalat" w:hAnsi="GHEA Grapalat"/>
                <w:sz w:val="24"/>
                <w:szCs w:val="24"/>
                <w:lang w:val="hy-AM"/>
              </w:rPr>
            </w:pPr>
          </w:p>
          <w:p w14:paraId="0CEABCFE"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17</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Ակները Գորիսին կապող նոր ճանապարհի կառուցում /ընթացիկ/</w:t>
            </w:r>
          </w:p>
          <w:p w14:paraId="24611BD1" w14:textId="77777777" w:rsidR="005A3E2B" w:rsidRPr="00286BC0" w:rsidRDefault="005A3E2B" w:rsidP="001C4505">
            <w:pPr>
              <w:rPr>
                <w:rFonts w:ascii="GHEA Grapalat" w:hAnsi="GHEA Grapalat"/>
                <w:sz w:val="24"/>
                <w:szCs w:val="24"/>
                <w:lang w:val="hy-AM"/>
              </w:rPr>
            </w:pPr>
          </w:p>
          <w:p w14:paraId="3C74D59A" w14:textId="77777777" w:rsidR="005A3E2B" w:rsidRPr="00286BC0" w:rsidRDefault="005A3E2B" w:rsidP="005A3E2B">
            <w:pPr>
              <w:spacing w:after="200"/>
              <w:jc w:val="both"/>
              <w:rPr>
                <w:rFonts w:ascii="GHEA Grapalat" w:hAnsi="GHEA Grapalat" w:cs="Times New Roman"/>
                <w:sz w:val="24"/>
                <w:szCs w:val="24"/>
                <w:u w:val="single"/>
                <w:lang w:val="hy-AM"/>
              </w:rPr>
            </w:pPr>
            <w:r w:rsidRPr="00286BC0">
              <w:rPr>
                <w:rFonts w:ascii="GHEA Grapalat" w:hAnsi="GHEA Grapalat"/>
                <w:sz w:val="24"/>
                <w:szCs w:val="24"/>
                <w:u w:val="single"/>
                <w:lang w:val="hy-AM"/>
              </w:rPr>
              <w:t>2022 թ</w:t>
            </w:r>
            <w:r w:rsidR="00090EE3" w:rsidRPr="00286BC0">
              <w:rPr>
                <w:rFonts w:ascii="GHEA Grapalat" w:hAnsi="GHEA Grapalat" w:cs="Times New Roman"/>
                <w:sz w:val="24"/>
                <w:szCs w:val="24"/>
                <w:u w:val="single"/>
                <w:lang w:val="hy-AM"/>
              </w:rPr>
              <w:t>.</w:t>
            </w:r>
            <w:r w:rsidRPr="00286BC0">
              <w:rPr>
                <w:rFonts w:ascii="GHEA Grapalat" w:hAnsi="GHEA Grapalat" w:cs="Times New Roman"/>
                <w:sz w:val="24"/>
                <w:szCs w:val="24"/>
                <w:u w:val="single"/>
                <w:lang w:val="hy-AM"/>
              </w:rPr>
              <w:t xml:space="preserve"> 3-րդ եռամսյակ</w:t>
            </w:r>
          </w:p>
          <w:p w14:paraId="69334305" w14:textId="77777777" w:rsidR="005A3E2B" w:rsidRPr="00286BC0" w:rsidRDefault="005A3E2B" w:rsidP="005A3E2B">
            <w:pPr>
              <w:spacing w:line="276" w:lineRule="auto"/>
              <w:rPr>
                <w:rFonts w:ascii="GHEA Grapalat" w:hAnsi="GHEA Grapalat"/>
                <w:sz w:val="24"/>
                <w:szCs w:val="24"/>
                <w:lang w:val="hy-AM"/>
              </w:rPr>
            </w:pPr>
            <w:r w:rsidRPr="00286BC0">
              <w:rPr>
                <w:rFonts w:ascii="GHEA Grapalat" w:hAnsi="GHEA Grapalat"/>
                <w:sz w:val="24"/>
                <w:szCs w:val="24"/>
                <w:lang w:val="hy-AM"/>
              </w:rPr>
              <w:t>1</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Վերիշեն բնակավայրի մանկապարտեզի շենքի հիմնանորոգում /ընթացիկ/</w:t>
            </w:r>
          </w:p>
          <w:p w14:paraId="6E9EFAFE" w14:textId="77777777" w:rsidR="005A3E2B" w:rsidRPr="00286BC0" w:rsidRDefault="005A3E2B" w:rsidP="0089515E">
            <w:pPr>
              <w:spacing w:line="276" w:lineRule="auto"/>
              <w:rPr>
                <w:rFonts w:ascii="GHEA Grapalat" w:hAnsi="GHEA Grapalat"/>
                <w:sz w:val="24"/>
                <w:szCs w:val="24"/>
                <w:lang w:val="hy-AM"/>
              </w:rPr>
            </w:pPr>
            <w:r w:rsidRPr="00286BC0">
              <w:rPr>
                <w:rFonts w:ascii="GHEA Grapalat" w:hAnsi="GHEA Grapalat" w:cs="Times New Roman"/>
                <w:sz w:val="24"/>
                <w:szCs w:val="24"/>
                <w:lang w:val="hy-AM"/>
              </w:rPr>
              <w:t>2</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 xml:space="preserve">Շուռնուխ համայնքային նշանակության </w:t>
            </w:r>
            <w:r w:rsidR="009F36FC" w:rsidRPr="00286BC0">
              <w:rPr>
                <w:rFonts w:ascii="GHEA Grapalat" w:hAnsi="GHEA Grapalat"/>
                <w:sz w:val="24"/>
                <w:szCs w:val="24"/>
                <w:lang w:val="hy-AM"/>
              </w:rPr>
              <w:t xml:space="preserve">վերանորոգված </w:t>
            </w:r>
            <w:r w:rsidRPr="00286BC0">
              <w:rPr>
                <w:rFonts w:ascii="GHEA Grapalat" w:hAnsi="GHEA Grapalat"/>
                <w:sz w:val="24"/>
                <w:szCs w:val="24"/>
                <w:lang w:val="hy-AM"/>
              </w:rPr>
              <w:t>շենք</w:t>
            </w:r>
            <w:r w:rsidR="009F36FC" w:rsidRPr="00286BC0">
              <w:rPr>
                <w:rFonts w:ascii="GHEA Grapalat" w:hAnsi="GHEA Grapalat"/>
                <w:sz w:val="24"/>
                <w:szCs w:val="24"/>
                <w:lang w:val="hy-AM"/>
              </w:rPr>
              <w:t>իբբնակարանամուտ՝</w:t>
            </w:r>
            <w:r w:rsidRPr="00286BC0">
              <w:rPr>
                <w:rFonts w:ascii="GHEA Grapalat" w:hAnsi="GHEA Grapalat"/>
                <w:sz w:val="24"/>
                <w:szCs w:val="24"/>
                <w:lang w:val="hy-AM"/>
              </w:rPr>
              <w:t>Շուռնու</w:t>
            </w:r>
            <w:r w:rsidR="009F36FC" w:rsidRPr="00286BC0">
              <w:rPr>
                <w:rFonts w:ascii="GHEA Grapalat" w:hAnsi="GHEA Grapalat"/>
                <w:sz w:val="24"/>
                <w:szCs w:val="24"/>
                <w:lang w:val="hy-AM"/>
              </w:rPr>
              <w:t>խ</w:t>
            </w:r>
            <w:r w:rsidRPr="00286BC0">
              <w:rPr>
                <w:rFonts w:ascii="GHEA Grapalat" w:hAnsi="GHEA Grapalat"/>
                <w:sz w:val="24"/>
                <w:szCs w:val="24"/>
                <w:lang w:val="hy-AM"/>
              </w:rPr>
              <w:t xml:space="preserve">  բնակավայրում 4 ընտանիք ապահովվել է բնակարանով , </w:t>
            </w:r>
            <w:r w:rsidR="009F36FC" w:rsidRPr="00286BC0">
              <w:rPr>
                <w:rFonts w:ascii="GHEA Grapalat" w:hAnsi="GHEA Grapalat"/>
                <w:sz w:val="24"/>
                <w:szCs w:val="24"/>
                <w:lang w:val="hy-AM"/>
              </w:rPr>
              <w:t xml:space="preserve">նույն շենքում </w:t>
            </w:r>
            <w:r w:rsidRPr="00286BC0">
              <w:rPr>
                <w:rFonts w:ascii="GHEA Grapalat" w:hAnsi="GHEA Grapalat"/>
                <w:sz w:val="24"/>
                <w:szCs w:val="24"/>
                <w:lang w:val="hy-AM"/>
              </w:rPr>
              <w:t>բացվել է երիտասարդական և մանկական զարգացման կենտրոններ</w:t>
            </w:r>
            <w:r w:rsidR="009F36FC" w:rsidRPr="00286BC0">
              <w:rPr>
                <w:rFonts w:ascii="GHEA Grapalat" w:hAnsi="GHEA Grapalat"/>
                <w:sz w:val="24"/>
                <w:szCs w:val="24"/>
                <w:lang w:val="hy-AM"/>
              </w:rPr>
              <w:t xml:space="preserve"> /ավարտված/</w:t>
            </w:r>
          </w:p>
          <w:p w14:paraId="640FDCDB" w14:textId="77777777" w:rsidR="005A3E2B" w:rsidRPr="00286BC0" w:rsidRDefault="005A3E2B" w:rsidP="0089515E">
            <w:pPr>
              <w:spacing w:line="276" w:lineRule="auto"/>
              <w:rPr>
                <w:rFonts w:ascii="GHEA Grapalat" w:hAnsi="GHEA Grapalat"/>
                <w:sz w:val="24"/>
                <w:szCs w:val="24"/>
                <w:lang w:val="hy-AM"/>
              </w:rPr>
            </w:pPr>
            <w:r w:rsidRPr="00286BC0">
              <w:rPr>
                <w:rFonts w:ascii="GHEA Grapalat" w:hAnsi="GHEA Grapalat"/>
                <w:sz w:val="24"/>
                <w:szCs w:val="24"/>
                <w:lang w:val="hy-AM"/>
              </w:rPr>
              <w:t>3</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Շուռնուխ բնակավայրում խաղահրապարակի տեղադրում /ավարտված/</w:t>
            </w:r>
          </w:p>
          <w:p w14:paraId="4F989DB1" w14:textId="77777777" w:rsidR="005A3E2B" w:rsidRPr="00286BC0" w:rsidRDefault="005A3E2B" w:rsidP="0089515E">
            <w:pPr>
              <w:spacing w:line="276" w:lineRule="auto"/>
              <w:rPr>
                <w:rFonts w:ascii="GHEA Grapalat" w:hAnsi="GHEA Grapalat"/>
                <w:sz w:val="24"/>
                <w:szCs w:val="24"/>
                <w:lang w:val="hy-AM"/>
              </w:rPr>
            </w:pPr>
            <w:r w:rsidRPr="00286BC0">
              <w:rPr>
                <w:rFonts w:ascii="GHEA Grapalat" w:hAnsi="GHEA Grapalat"/>
                <w:sz w:val="24"/>
                <w:szCs w:val="24"/>
                <w:lang w:val="hy-AM"/>
              </w:rPr>
              <w:t>4</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Արտաշեսյան փողոցի հիմնովին վերանորոգում և խաղահրապարակի տեղադրում /ավարտված/</w:t>
            </w:r>
          </w:p>
          <w:p w14:paraId="2CE66ADD" w14:textId="77777777" w:rsidR="009F36FC" w:rsidRPr="00286BC0" w:rsidRDefault="009F36FC" w:rsidP="0089515E">
            <w:pPr>
              <w:spacing w:line="276" w:lineRule="auto"/>
              <w:rPr>
                <w:rFonts w:ascii="GHEA Grapalat" w:hAnsi="GHEA Grapalat" w:cs="Times New Roman"/>
                <w:sz w:val="24"/>
                <w:szCs w:val="24"/>
                <w:lang w:val="hy-AM"/>
              </w:rPr>
            </w:pPr>
            <w:r w:rsidRPr="00286BC0">
              <w:rPr>
                <w:rFonts w:ascii="GHEA Grapalat" w:hAnsi="GHEA Grapalat"/>
                <w:sz w:val="24"/>
                <w:szCs w:val="24"/>
                <w:lang w:val="hy-AM"/>
              </w:rPr>
              <w:t>5</w:t>
            </w:r>
            <w:r w:rsidR="00090EE3" w:rsidRPr="00286BC0">
              <w:rPr>
                <w:rFonts w:ascii="GHEA Grapalat" w:hAnsi="GHEA Grapalat" w:cs="Times New Roman"/>
                <w:sz w:val="24"/>
                <w:szCs w:val="24"/>
                <w:lang w:val="hy-AM"/>
              </w:rPr>
              <w:t>.</w:t>
            </w:r>
            <w:r w:rsidR="00A66C3C" w:rsidRPr="00286BC0">
              <w:rPr>
                <w:rFonts w:ascii="GHEA Grapalat" w:hAnsi="GHEA Grapalat" w:cs="Times New Roman"/>
                <w:sz w:val="24"/>
                <w:szCs w:val="24"/>
                <w:lang w:val="hy-AM"/>
              </w:rPr>
              <w:t>Գորիսի թիվ 5 ՆՈՒՀ-ի շենքի հիմնանոգում</w:t>
            </w:r>
            <w:r w:rsidR="0089515E" w:rsidRPr="00286BC0">
              <w:rPr>
                <w:rFonts w:ascii="GHEA Grapalat" w:hAnsi="GHEA Grapalat" w:cs="Times New Roman"/>
                <w:sz w:val="24"/>
                <w:szCs w:val="24"/>
                <w:lang w:val="hy-AM"/>
              </w:rPr>
              <w:t xml:space="preserve">՝  </w:t>
            </w:r>
            <w:r w:rsidR="0089515E" w:rsidRPr="00286BC0">
              <w:rPr>
                <w:rFonts w:ascii="GHEA Grapalat" w:hAnsi="GHEA Grapalat" w:cs="Arial"/>
                <w:color w:val="050505"/>
                <w:sz w:val="24"/>
                <w:szCs w:val="24"/>
                <w:shd w:val="clear" w:color="auto" w:fill="FFFFFF"/>
                <w:lang w:val="hy-AM"/>
              </w:rPr>
              <w:t>ԳորիսիհամայնքապետարանիևՅՈՒՆԻՍԵՖ</w:t>
            </w:r>
            <w:r w:rsidR="0089515E" w:rsidRPr="00286BC0">
              <w:rPr>
                <w:rFonts w:ascii="GHEA Grapalat" w:hAnsi="GHEA Grapalat" w:cs="Segoe UI Historic"/>
                <w:color w:val="050505"/>
                <w:sz w:val="24"/>
                <w:szCs w:val="24"/>
                <w:shd w:val="clear" w:color="auto" w:fill="FFFFFF"/>
                <w:lang w:val="hy-AM"/>
              </w:rPr>
              <w:t>-</w:t>
            </w:r>
            <w:r w:rsidR="0089515E" w:rsidRPr="00286BC0">
              <w:rPr>
                <w:rFonts w:ascii="GHEA Grapalat" w:hAnsi="GHEA Grapalat" w:cs="Arial"/>
                <w:color w:val="050505"/>
                <w:sz w:val="24"/>
                <w:szCs w:val="24"/>
                <w:shd w:val="clear" w:color="auto" w:fill="FFFFFF"/>
                <w:lang w:val="hy-AM"/>
              </w:rPr>
              <w:t>իհամատեղհամագործակցությամբ</w:t>
            </w:r>
            <w:r w:rsidR="00A66C3C" w:rsidRPr="00286BC0">
              <w:rPr>
                <w:rFonts w:ascii="GHEA Grapalat" w:hAnsi="GHEA Grapalat" w:cs="Times New Roman"/>
                <w:sz w:val="24"/>
                <w:szCs w:val="24"/>
                <w:lang w:val="hy-AM"/>
              </w:rPr>
              <w:t xml:space="preserve"> /մեկնարկ հուլիսի 28-ին/</w:t>
            </w:r>
          </w:p>
          <w:p w14:paraId="1E9E78C7" w14:textId="77777777" w:rsidR="00A66C3C" w:rsidRPr="00286BC0" w:rsidRDefault="00A66C3C" w:rsidP="0089515E">
            <w:pPr>
              <w:spacing w:line="276" w:lineRule="auto"/>
              <w:rPr>
                <w:rFonts w:ascii="GHEA Grapalat" w:hAnsi="GHEA Grapalat" w:cs="Times New Roman"/>
                <w:sz w:val="24"/>
                <w:szCs w:val="24"/>
                <w:lang w:val="hy-AM"/>
              </w:rPr>
            </w:pPr>
            <w:r w:rsidRPr="00286BC0">
              <w:rPr>
                <w:rFonts w:ascii="GHEA Grapalat" w:hAnsi="GHEA Grapalat"/>
                <w:sz w:val="24"/>
                <w:szCs w:val="24"/>
                <w:lang w:val="hy-AM"/>
              </w:rPr>
              <w:t>6</w:t>
            </w:r>
            <w:r w:rsidR="00090EE3" w:rsidRPr="00286BC0">
              <w:rPr>
                <w:rFonts w:ascii="GHEA Grapalat" w:hAnsi="GHEA Grapalat" w:cs="Times New Roman"/>
                <w:sz w:val="24"/>
                <w:szCs w:val="24"/>
                <w:lang w:val="hy-AM"/>
              </w:rPr>
              <w:t>.</w:t>
            </w:r>
            <w:r w:rsidRPr="00286BC0">
              <w:rPr>
                <w:rFonts w:ascii="GHEA Grapalat" w:hAnsi="GHEA Grapalat" w:cs="Times New Roman"/>
                <w:sz w:val="24"/>
                <w:szCs w:val="24"/>
                <w:lang w:val="hy-AM"/>
              </w:rPr>
              <w:t>Գորիսի թիվ 3 ՆՈՒՀ-ի շենքի հիմնանոգում /մեկնարկ օգոստոսի 12-ին/</w:t>
            </w:r>
          </w:p>
          <w:p w14:paraId="408C31A0" w14:textId="77777777" w:rsidR="00511C74" w:rsidRPr="00286BC0" w:rsidRDefault="00511C74" w:rsidP="0089515E">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7</w:t>
            </w:r>
            <w:r w:rsidR="00090EE3" w:rsidRPr="00286BC0">
              <w:rPr>
                <w:rFonts w:ascii="GHEA Grapalat" w:hAnsi="GHEA Grapalat" w:cs="Times New Roman"/>
                <w:sz w:val="24"/>
                <w:szCs w:val="24"/>
                <w:lang w:val="hy-AM"/>
              </w:rPr>
              <w:t>.</w:t>
            </w:r>
            <w:r w:rsidRPr="00286BC0">
              <w:rPr>
                <w:rFonts w:ascii="GHEA Grapalat" w:hAnsi="GHEA Grapalat" w:cs="Arial"/>
                <w:color w:val="050505"/>
                <w:sz w:val="24"/>
                <w:szCs w:val="24"/>
                <w:shd w:val="clear" w:color="auto" w:fill="FFFFFF"/>
                <w:lang w:val="hy-AM"/>
              </w:rPr>
              <w:t>ԳորիսիհամայնքապետարանիևՄԱԿ</w:t>
            </w:r>
            <w:r w:rsidRPr="00286BC0">
              <w:rPr>
                <w:rFonts w:ascii="GHEA Grapalat" w:hAnsi="GHEA Grapalat" w:cs="Segoe UI Historic"/>
                <w:color w:val="050505"/>
                <w:sz w:val="24"/>
                <w:szCs w:val="24"/>
                <w:shd w:val="clear" w:color="auto" w:fill="FFFFFF"/>
                <w:lang w:val="hy-AM"/>
              </w:rPr>
              <w:t>-</w:t>
            </w:r>
            <w:r w:rsidRPr="00286BC0">
              <w:rPr>
                <w:rFonts w:ascii="GHEA Grapalat" w:hAnsi="GHEA Grapalat" w:cs="Arial"/>
                <w:color w:val="050505"/>
                <w:sz w:val="24"/>
                <w:szCs w:val="24"/>
                <w:shd w:val="clear" w:color="auto" w:fill="FFFFFF"/>
                <w:lang w:val="hy-AM"/>
              </w:rPr>
              <w:t>իՊարենիՀամաշխարհայինԾրագրիհամագործակցությանշնորհիվԽնձորեսկումմեկնարկել է տեղականհատիկաընդեղենմշակաբույսերիարտադրությանգործարան</w:t>
            </w:r>
            <w:r w:rsidR="00913DA8" w:rsidRPr="00286BC0">
              <w:rPr>
                <w:rFonts w:ascii="GHEA Grapalat" w:hAnsi="GHEA Grapalat" w:cs="Arial"/>
                <w:color w:val="050505"/>
                <w:sz w:val="24"/>
                <w:szCs w:val="24"/>
                <w:shd w:val="clear" w:color="auto" w:fill="FFFFFF"/>
                <w:lang w:val="hy-AM"/>
              </w:rPr>
              <w:t>ի</w:t>
            </w:r>
            <w:r w:rsidRPr="00286BC0">
              <w:rPr>
                <w:rFonts w:ascii="GHEA Grapalat" w:hAnsi="GHEA Grapalat" w:cs="Arial"/>
                <w:color w:val="050505"/>
                <w:sz w:val="24"/>
                <w:szCs w:val="24"/>
                <w:shd w:val="clear" w:color="auto" w:fill="FFFFFF"/>
                <w:lang w:val="hy-AM"/>
              </w:rPr>
              <w:t>կառուցում</w:t>
            </w:r>
            <w:r w:rsidR="00913DA8" w:rsidRPr="00286BC0">
              <w:rPr>
                <w:rFonts w:ascii="GHEA Grapalat" w:hAnsi="GHEA Grapalat" w:cs="Arial"/>
                <w:color w:val="050505"/>
                <w:sz w:val="24"/>
                <w:szCs w:val="24"/>
                <w:shd w:val="clear" w:color="auto" w:fill="FFFFFF"/>
                <w:lang w:val="hy-AM"/>
              </w:rPr>
              <w:t>ը</w:t>
            </w:r>
            <w:r w:rsidRPr="00286BC0">
              <w:rPr>
                <w:rFonts w:ascii="GHEA Grapalat" w:hAnsi="GHEA Grapalat" w:cs="Segoe UI Historic"/>
                <w:color w:val="050505"/>
                <w:sz w:val="24"/>
                <w:szCs w:val="24"/>
                <w:shd w:val="clear" w:color="auto" w:fill="FFFFFF"/>
                <w:lang w:val="hy-AM"/>
              </w:rPr>
              <w:t xml:space="preserve">, </w:t>
            </w:r>
            <w:r w:rsidRPr="00286BC0">
              <w:rPr>
                <w:rFonts w:ascii="GHEA Grapalat" w:hAnsi="GHEA Grapalat" w:cs="Arial"/>
                <w:color w:val="050505"/>
                <w:sz w:val="24"/>
                <w:szCs w:val="24"/>
                <w:shd w:val="clear" w:color="auto" w:fill="FFFFFF"/>
                <w:lang w:val="hy-AM"/>
              </w:rPr>
              <w:t>որտեղմշակվեու</w:t>
            </w:r>
            <w:r w:rsidRPr="00286BC0">
              <w:rPr>
                <w:rFonts w:ascii="GHEA Grapalat" w:hAnsi="GHEA Grapalat" w:cs="Segoe UI Historic"/>
                <w:color w:val="050505"/>
                <w:sz w:val="24"/>
                <w:szCs w:val="24"/>
                <w:shd w:val="clear" w:color="auto" w:fill="FFFFFF"/>
                <w:lang w:val="hy-AM"/>
              </w:rPr>
              <w:t xml:space="preserve">, </w:t>
            </w:r>
            <w:r w:rsidRPr="00286BC0">
              <w:rPr>
                <w:rFonts w:ascii="GHEA Grapalat" w:hAnsi="GHEA Grapalat" w:cs="Arial"/>
                <w:color w:val="050505"/>
                <w:sz w:val="24"/>
                <w:szCs w:val="24"/>
                <w:shd w:val="clear" w:color="auto" w:fill="FFFFFF"/>
                <w:lang w:val="hy-AM"/>
              </w:rPr>
              <w:t>տեսակավորվելուևփաթեթավորվելուէարտադրանքը</w:t>
            </w:r>
            <w:r w:rsidRPr="00286BC0">
              <w:rPr>
                <w:rFonts w:ascii="GHEA Grapalat" w:hAnsi="GHEA Grapalat" w:cs="Segoe UI Historic"/>
                <w:color w:val="050505"/>
                <w:sz w:val="24"/>
                <w:szCs w:val="24"/>
                <w:shd w:val="clear" w:color="auto" w:fill="FFFFFF"/>
                <w:lang w:val="hy-AM"/>
              </w:rPr>
              <w:t>:</w:t>
            </w:r>
          </w:p>
          <w:p w14:paraId="5D589DF7" w14:textId="77777777" w:rsidR="00A66C3C" w:rsidRPr="00286BC0" w:rsidRDefault="0089515E" w:rsidP="00951640">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8</w:t>
            </w:r>
            <w:r w:rsidR="00090EE3" w:rsidRPr="00286BC0">
              <w:rPr>
                <w:rFonts w:ascii="GHEA Grapalat" w:hAnsi="GHEA Grapalat" w:cs="Times New Roman"/>
                <w:sz w:val="24"/>
                <w:szCs w:val="24"/>
                <w:lang w:val="hy-AM"/>
              </w:rPr>
              <w:t>.</w:t>
            </w:r>
            <w:r w:rsidR="00951640" w:rsidRPr="00286BC0">
              <w:rPr>
                <w:rFonts w:ascii="GHEA Grapalat" w:hAnsi="GHEA Grapalat" w:cs="Arial"/>
                <w:color w:val="050505"/>
                <w:sz w:val="24"/>
                <w:szCs w:val="24"/>
                <w:shd w:val="clear" w:color="auto" w:fill="FFFFFF"/>
                <w:lang w:val="hy-AM"/>
              </w:rPr>
              <w:t>ՎերիշենբնակավայրումԳորիսիհամայնքապետարանիևՄԱԿպարենիհամաշխարհայինծրագրիհամատեղհամագործակցությամբկառուցվելէոռոգմանհամակարգ։</w:t>
            </w:r>
          </w:p>
          <w:p w14:paraId="2BB0FA94" w14:textId="77777777" w:rsidR="00A66C3C" w:rsidRPr="00286BC0" w:rsidRDefault="00E33A01" w:rsidP="00E33A01">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9</w:t>
            </w:r>
            <w:r w:rsidR="00090EE3" w:rsidRPr="00286BC0">
              <w:rPr>
                <w:rFonts w:ascii="GHEA Grapalat" w:hAnsi="GHEA Grapalat" w:cs="Times New Roman"/>
                <w:sz w:val="24"/>
                <w:szCs w:val="24"/>
                <w:lang w:val="hy-AM"/>
              </w:rPr>
              <w:t>.</w:t>
            </w:r>
            <w:r w:rsidRPr="00286BC0">
              <w:rPr>
                <w:rFonts w:ascii="GHEA Grapalat" w:hAnsi="GHEA Grapalat" w:cs="Times New Roman"/>
                <w:sz w:val="24"/>
                <w:szCs w:val="24"/>
                <w:lang w:val="hy-AM"/>
              </w:rPr>
              <w:t>Տարածքային զարգացման հիմնադրամի աջակցությամբ արևայինպանելներ են տեղադրվել բոլոր համայնքային ենթակայության հաստատությունների տանիքների վրա։</w:t>
            </w:r>
          </w:p>
          <w:p w14:paraId="3F89BE2E" w14:textId="77777777" w:rsidR="00E33A01" w:rsidRPr="00286BC0" w:rsidRDefault="00E33A01" w:rsidP="00E33A01">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10</w:t>
            </w:r>
            <w:r w:rsidR="00090EE3" w:rsidRPr="00286BC0">
              <w:rPr>
                <w:rFonts w:ascii="GHEA Grapalat" w:hAnsi="GHEA Grapalat" w:cs="Times New Roman"/>
                <w:sz w:val="24"/>
                <w:szCs w:val="24"/>
                <w:lang w:val="hy-AM"/>
              </w:rPr>
              <w:t>.</w:t>
            </w:r>
            <w:r w:rsidR="0015562F" w:rsidRPr="00286BC0">
              <w:rPr>
                <w:rFonts w:ascii="GHEA Grapalat" w:hAnsi="GHEA Grapalat" w:cs="Arial"/>
                <w:color w:val="050505"/>
                <w:sz w:val="24"/>
                <w:szCs w:val="24"/>
                <w:shd w:val="clear" w:color="auto" w:fill="FFFFFF"/>
                <w:lang w:val="hy-AM"/>
              </w:rPr>
              <w:t>ՄխիթարՍպարապետիփողոցի,հարակիցբազմաբնակարանշենքերիբակերի վերանորոգում /ավարտված է/։</w:t>
            </w:r>
          </w:p>
          <w:p w14:paraId="2251D051" w14:textId="77777777" w:rsidR="00E33A01" w:rsidRPr="00286BC0" w:rsidRDefault="00E33A01" w:rsidP="00E33A01">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11</w:t>
            </w:r>
            <w:r w:rsidR="00090EE3" w:rsidRPr="00286BC0">
              <w:rPr>
                <w:rFonts w:ascii="GHEA Grapalat" w:hAnsi="GHEA Grapalat" w:cs="Times New Roman"/>
                <w:sz w:val="24"/>
                <w:szCs w:val="24"/>
                <w:lang w:val="hy-AM"/>
              </w:rPr>
              <w:t>.</w:t>
            </w:r>
            <w:r w:rsidRPr="00286BC0">
              <w:rPr>
                <w:rFonts w:ascii="GHEA Grapalat" w:hAnsi="GHEA Grapalat" w:cs="Times New Roman"/>
                <w:sz w:val="24"/>
                <w:szCs w:val="24"/>
                <w:lang w:val="hy-AM"/>
              </w:rPr>
              <w:t xml:space="preserve">Հոկտեմբերին Քարահունջում մեկնարկել է </w:t>
            </w:r>
            <w:r w:rsidR="0015562F" w:rsidRPr="00286BC0">
              <w:rPr>
                <w:rFonts w:ascii="GHEA Grapalat" w:hAnsi="GHEA Grapalat" w:cs="Times New Roman"/>
                <w:sz w:val="24"/>
                <w:szCs w:val="24"/>
                <w:lang w:val="hy-AM"/>
              </w:rPr>
              <w:t>կ</w:t>
            </w:r>
            <w:r w:rsidRPr="00286BC0">
              <w:rPr>
                <w:rFonts w:ascii="GHEA Grapalat" w:hAnsi="GHEA Grapalat" w:cs="Times New Roman"/>
                <w:sz w:val="24"/>
                <w:szCs w:val="24"/>
                <w:lang w:val="hy-AM"/>
              </w:rPr>
              <w:t>ոյուղա</w:t>
            </w:r>
            <w:r w:rsidR="0015562F" w:rsidRPr="00286BC0">
              <w:rPr>
                <w:rFonts w:ascii="GHEA Grapalat" w:hAnsi="GHEA Grapalat" w:cs="Times New Roman"/>
                <w:sz w:val="24"/>
                <w:szCs w:val="24"/>
                <w:lang w:val="hy-AM"/>
              </w:rPr>
              <w:t>գծերի վերանորոգման սուբվենցիոն ծրագիրը։</w:t>
            </w:r>
          </w:p>
          <w:p w14:paraId="37B17297" w14:textId="77777777" w:rsidR="00F35D5B" w:rsidRPr="00286BC0" w:rsidRDefault="00F35D5B" w:rsidP="00F35D5B">
            <w:pPr>
              <w:rPr>
                <w:rFonts w:ascii="GHEA Grapalat" w:hAnsi="GHEA Grapalat"/>
                <w:sz w:val="24"/>
                <w:szCs w:val="24"/>
                <w:u w:val="single"/>
                <w:lang w:val="hy-AM"/>
              </w:rPr>
            </w:pPr>
          </w:p>
          <w:p w14:paraId="2D85E96B" w14:textId="77777777" w:rsidR="00F35D5B" w:rsidRPr="00286BC0" w:rsidRDefault="00F35D5B" w:rsidP="00F35D5B">
            <w:pPr>
              <w:rPr>
                <w:rFonts w:ascii="GHEA Grapalat" w:hAnsi="GHEA Grapalat"/>
                <w:sz w:val="24"/>
                <w:szCs w:val="24"/>
                <w:u w:val="single"/>
                <w:lang w:val="hy-AM"/>
              </w:rPr>
            </w:pPr>
            <w:r w:rsidRPr="00286BC0">
              <w:rPr>
                <w:rFonts w:ascii="GHEA Grapalat" w:hAnsi="GHEA Grapalat"/>
                <w:sz w:val="24"/>
                <w:szCs w:val="24"/>
                <w:u w:val="single"/>
                <w:lang w:val="hy-AM"/>
              </w:rPr>
              <w:t>2022թ 4-րդ եռամսյակի հաշվետություն</w:t>
            </w:r>
          </w:p>
          <w:p w14:paraId="05586A31" w14:textId="77777777" w:rsidR="00F35D5B" w:rsidRPr="00286BC0" w:rsidRDefault="00F35D5B" w:rsidP="00F35D5B">
            <w:pPr>
              <w:rPr>
                <w:rFonts w:ascii="GHEA Grapalat" w:hAnsi="GHEA Grapalat"/>
                <w:sz w:val="24"/>
                <w:szCs w:val="24"/>
                <w:lang w:val="hy-AM"/>
              </w:rPr>
            </w:pPr>
          </w:p>
          <w:p w14:paraId="2BEE95BF"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Ակներ բնակավայրից դեպի Գորիս նոր ճանապարհի  կառուցում/ավարտված/</w:t>
            </w:r>
          </w:p>
          <w:p w14:paraId="7AF37FD9"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Վերիշեն և Ակներ բնակավայրերի մանկապարտեզի հիմնանորոգում /ավարտված/</w:t>
            </w:r>
          </w:p>
          <w:p w14:paraId="6A7CA243"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Մխիթար Սպարապետ փողոցի հիմնանորոգում /ավարտված/</w:t>
            </w:r>
          </w:p>
          <w:p w14:paraId="4A69DD0D"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Որոտանում ջրագծի կառուցում</w:t>
            </w:r>
            <w:r w:rsidR="00EF21D6" w:rsidRPr="00286BC0">
              <w:rPr>
                <w:sz w:val="24"/>
                <w:szCs w:val="24"/>
              </w:rPr>
              <w:t>/</w:t>
            </w:r>
            <w:r w:rsidR="00EF21D6" w:rsidRPr="00286BC0">
              <w:rPr>
                <w:sz w:val="24"/>
                <w:szCs w:val="24"/>
                <w:lang w:val="hy-AM"/>
              </w:rPr>
              <w:t>ընթացիկ/</w:t>
            </w:r>
          </w:p>
          <w:p w14:paraId="5A520719"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Ավանգարդ թաղամասի/Ծտի բներ/ փողոցի հիմնանորոգում /ընթացիկ/</w:t>
            </w:r>
          </w:p>
          <w:p w14:paraId="17E73FF2"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Քարահունջ բնակավայրում կոյուղագծի նոր ցանցի կառուցում /ընթացիկ/</w:t>
            </w:r>
          </w:p>
          <w:p w14:paraId="1D8CF60A"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Գորիս համայնքի թիվ 3 մանկապարտեզի շենքի հիմնանորոգում /ընթացիկ/</w:t>
            </w:r>
          </w:p>
          <w:p w14:paraId="43C7B047"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Գորիս համայնքի թիվ 5 մանկապարտեզի շենքի նորոգում /ընթացիկ/</w:t>
            </w:r>
          </w:p>
          <w:p w14:paraId="5EC27B0B"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Խնձորեսկից մինչև Ներիքն Խնձորեսկ բնակավայր ոռոգման նոր ջրագծի  կառուցում /ընթացիկ/</w:t>
            </w:r>
          </w:p>
          <w:p w14:paraId="65F73A5F"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Գորիսում անտառամիջյան ճանապարհի հարթեցում, խճուղապատում /ընթացիկ/</w:t>
            </w:r>
          </w:p>
          <w:p w14:paraId="5887457F"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Գորիս համայնքի Խնձորեսկ բնակավայրում հատիկ</w:t>
            </w:r>
            <w:r w:rsidR="00EF21D6" w:rsidRPr="00286BC0">
              <w:rPr>
                <w:sz w:val="24"/>
                <w:szCs w:val="24"/>
                <w:lang w:val="hy-AM"/>
              </w:rPr>
              <w:t>ա</w:t>
            </w:r>
            <w:r w:rsidRPr="00286BC0">
              <w:rPr>
                <w:sz w:val="24"/>
                <w:szCs w:val="24"/>
                <w:lang w:val="hy-AM"/>
              </w:rPr>
              <w:t>ընդեղենի գործարանի կառուցում/ընթացիկ/</w:t>
            </w:r>
          </w:p>
          <w:p w14:paraId="5882040F" w14:textId="77777777" w:rsidR="00F35D5B" w:rsidRPr="00286BC0" w:rsidRDefault="00F35D5B" w:rsidP="007736A6">
            <w:pPr>
              <w:pStyle w:val="a3"/>
              <w:numPr>
                <w:ilvl w:val="0"/>
                <w:numId w:val="11"/>
              </w:numPr>
              <w:spacing w:line="240" w:lineRule="auto"/>
              <w:jc w:val="left"/>
              <w:rPr>
                <w:sz w:val="24"/>
                <w:szCs w:val="24"/>
                <w:lang w:val="hy-AM"/>
              </w:rPr>
            </w:pPr>
            <w:r w:rsidRPr="00286BC0">
              <w:rPr>
                <w:sz w:val="24"/>
                <w:szCs w:val="24"/>
                <w:lang w:val="hy-AM"/>
              </w:rPr>
              <w:t>Քարահունջի այգիներ տանող ճանապարհիկառուցում /ընթացիկ/</w:t>
            </w:r>
          </w:p>
          <w:p w14:paraId="0EE29502" w14:textId="77777777" w:rsidR="00F35D5B" w:rsidRPr="00286BC0" w:rsidRDefault="00090EE3" w:rsidP="00F35D5B">
            <w:pPr>
              <w:jc w:val="both"/>
              <w:rPr>
                <w:rFonts w:ascii="GHEA Grapalat" w:hAnsi="GHEA Grapalat"/>
                <w:sz w:val="24"/>
                <w:szCs w:val="24"/>
                <w:lang w:val="hy-AM"/>
              </w:rPr>
            </w:pPr>
            <w:r w:rsidRPr="00286BC0">
              <w:rPr>
                <w:rFonts w:ascii="GHEA Grapalat" w:hAnsi="GHEA Grapalat"/>
                <w:sz w:val="24"/>
                <w:szCs w:val="24"/>
                <w:lang w:val="hy-AM"/>
              </w:rPr>
              <w:t>13.</w:t>
            </w:r>
            <w:r w:rsidR="00F35D5B" w:rsidRPr="00286BC0">
              <w:rPr>
                <w:rFonts w:ascii="GHEA Grapalat" w:hAnsi="GHEA Grapalat"/>
                <w:sz w:val="24"/>
                <w:szCs w:val="24"/>
                <w:lang w:val="hy-AM"/>
              </w:rPr>
              <w:t>Գորիսի կենտրոնական փողոցների կապիտալ նորոգում /ընթացիկ/</w:t>
            </w:r>
          </w:p>
          <w:p w14:paraId="257B343C" w14:textId="77777777" w:rsidR="00032560" w:rsidRPr="00286BC0" w:rsidRDefault="00032560" w:rsidP="00F35D5B">
            <w:pPr>
              <w:jc w:val="both"/>
              <w:rPr>
                <w:rFonts w:ascii="GHEA Grapalat" w:hAnsi="GHEA Grapalat"/>
                <w:sz w:val="24"/>
                <w:szCs w:val="24"/>
                <w:lang w:val="hy-AM"/>
              </w:rPr>
            </w:pPr>
          </w:p>
          <w:p w14:paraId="028FB8B8" w14:textId="77777777" w:rsidR="00032560" w:rsidRPr="00286BC0" w:rsidRDefault="009637E9" w:rsidP="00032560">
            <w:pPr>
              <w:rPr>
                <w:rFonts w:ascii="GHEA Grapalat" w:hAnsi="GHEA Grapalat"/>
                <w:sz w:val="24"/>
                <w:szCs w:val="24"/>
                <w:u w:val="single"/>
                <w:lang w:val="hy-AM"/>
              </w:rPr>
            </w:pPr>
            <w:r w:rsidRPr="00286BC0">
              <w:rPr>
                <w:rFonts w:ascii="GHEA Grapalat" w:hAnsi="GHEA Grapalat"/>
                <w:sz w:val="24"/>
                <w:szCs w:val="24"/>
                <w:u w:val="single"/>
                <w:lang w:val="hy-AM"/>
              </w:rPr>
              <w:t>2023</w:t>
            </w:r>
            <w:r w:rsidR="00032560" w:rsidRPr="00286BC0">
              <w:rPr>
                <w:rFonts w:ascii="GHEA Grapalat" w:hAnsi="GHEA Grapalat"/>
                <w:sz w:val="24"/>
                <w:szCs w:val="24"/>
                <w:u w:val="single"/>
                <w:lang w:val="hy-AM"/>
              </w:rPr>
              <w:t>թ</w:t>
            </w:r>
            <w:r w:rsidR="00751DC9" w:rsidRPr="00286BC0">
              <w:rPr>
                <w:rFonts w:ascii="GHEA Grapalat" w:hAnsi="GHEA Grapalat"/>
                <w:sz w:val="24"/>
                <w:szCs w:val="24"/>
                <w:u w:val="single"/>
                <w:lang w:val="hy-AM"/>
              </w:rPr>
              <w:t xml:space="preserve"> 1</w:t>
            </w:r>
            <w:r w:rsidR="00032560" w:rsidRPr="00286BC0">
              <w:rPr>
                <w:rFonts w:ascii="GHEA Grapalat" w:hAnsi="GHEA Grapalat"/>
                <w:sz w:val="24"/>
                <w:szCs w:val="24"/>
                <w:u w:val="single"/>
                <w:lang w:val="hy-AM"/>
              </w:rPr>
              <w:t>-</w:t>
            </w:r>
            <w:r w:rsidR="009F5687" w:rsidRPr="00286BC0">
              <w:rPr>
                <w:rFonts w:ascii="GHEA Grapalat" w:hAnsi="GHEA Grapalat"/>
                <w:sz w:val="24"/>
                <w:szCs w:val="24"/>
                <w:u w:val="single"/>
                <w:lang w:val="hy-AM"/>
              </w:rPr>
              <w:t>ին</w:t>
            </w:r>
            <w:r w:rsidR="00032560" w:rsidRPr="00286BC0">
              <w:rPr>
                <w:rFonts w:ascii="GHEA Grapalat" w:hAnsi="GHEA Grapalat"/>
                <w:sz w:val="24"/>
                <w:szCs w:val="24"/>
                <w:u w:val="single"/>
                <w:lang w:val="hy-AM"/>
              </w:rPr>
              <w:t xml:space="preserve"> եռամսյակի հաշվետություն</w:t>
            </w:r>
          </w:p>
          <w:p w14:paraId="5EAE12EE" w14:textId="77777777" w:rsidR="00032560" w:rsidRPr="00286BC0" w:rsidRDefault="00032560" w:rsidP="00032560">
            <w:pPr>
              <w:rPr>
                <w:rFonts w:ascii="GHEA Grapalat" w:hAnsi="GHEA Grapalat"/>
                <w:sz w:val="24"/>
                <w:szCs w:val="24"/>
                <w:u w:val="single"/>
                <w:lang w:val="hy-AM"/>
              </w:rPr>
            </w:pPr>
          </w:p>
          <w:p w14:paraId="5719151F" w14:textId="77777777" w:rsidR="009637E9" w:rsidRPr="00286BC0" w:rsidRDefault="00090EE3" w:rsidP="00751DC9">
            <w:pPr>
              <w:spacing w:line="276" w:lineRule="auto"/>
              <w:rPr>
                <w:rFonts w:ascii="GHEA Grapalat" w:hAnsi="GHEA Grapalat"/>
                <w:sz w:val="24"/>
                <w:szCs w:val="24"/>
                <w:lang w:val="hy-AM"/>
              </w:rPr>
            </w:pPr>
            <w:r w:rsidRPr="00286BC0">
              <w:rPr>
                <w:rFonts w:ascii="GHEA Grapalat" w:hAnsi="GHEA Grapalat"/>
                <w:sz w:val="24"/>
                <w:szCs w:val="24"/>
                <w:lang w:val="hy-AM"/>
              </w:rPr>
              <w:t>1.</w:t>
            </w:r>
            <w:r w:rsidR="009637E9" w:rsidRPr="00286BC0">
              <w:rPr>
                <w:rFonts w:ascii="GHEA Grapalat" w:hAnsi="GHEA Grapalat"/>
                <w:sz w:val="24"/>
                <w:szCs w:val="24"/>
                <w:lang w:val="hy-AM"/>
              </w:rPr>
              <w:t xml:space="preserve">Գորիս համայնքի թիվ 5 մանկապարտեզի շենքի </w:t>
            </w:r>
            <w:r w:rsidR="00A211A3" w:rsidRPr="00286BC0">
              <w:rPr>
                <w:rFonts w:ascii="GHEA Grapalat" w:hAnsi="GHEA Grapalat"/>
                <w:sz w:val="24"/>
                <w:szCs w:val="24"/>
                <w:lang w:val="hy-AM"/>
              </w:rPr>
              <w:t>հիմնա</w:t>
            </w:r>
            <w:r w:rsidR="009637E9" w:rsidRPr="00286BC0">
              <w:rPr>
                <w:rFonts w:ascii="GHEA Grapalat" w:hAnsi="GHEA Grapalat"/>
                <w:sz w:val="24"/>
                <w:szCs w:val="24"/>
                <w:lang w:val="hy-AM"/>
              </w:rPr>
              <w:t>նորոգում /ավարտ/</w:t>
            </w:r>
          </w:p>
          <w:p w14:paraId="784C1CE0" w14:textId="77777777" w:rsidR="009637E9" w:rsidRPr="00286BC0" w:rsidRDefault="009637E9" w:rsidP="00751DC9">
            <w:pPr>
              <w:spacing w:line="276" w:lineRule="auto"/>
              <w:rPr>
                <w:rFonts w:ascii="GHEA Grapalat" w:hAnsi="GHEA Grapalat"/>
                <w:sz w:val="24"/>
                <w:szCs w:val="24"/>
                <w:lang w:val="hy-AM"/>
              </w:rPr>
            </w:pPr>
            <w:r w:rsidRPr="00286BC0">
              <w:rPr>
                <w:rFonts w:ascii="GHEA Grapalat" w:hAnsi="GHEA Grapalat"/>
                <w:sz w:val="24"/>
                <w:szCs w:val="24"/>
                <w:lang w:val="hy-AM"/>
              </w:rPr>
              <w:t>2</w:t>
            </w:r>
            <w:r w:rsidR="00090EE3" w:rsidRPr="00286BC0">
              <w:rPr>
                <w:rFonts w:ascii="GHEA Grapalat" w:hAnsi="GHEA Grapalat"/>
                <w:sz w:val="24"/>
                <w:szCs w:val="24"/>
                <w:lang w:val="hy-AM"/>
              </w:rPr>
              <w:t>.</w:t>
            </w:r>
            <w:r w:rsidRPr="00286BC0">
              <w:rPr>
                <w:rFonts w:ascii="GHEA Grapalat" w:hAnsi="GHEA Grapalat"/>
                <w:sz w:val="24"/>
                <w:szCs w:val="24"/>
                <w:lang w:val="hy-AM"/>
              </w:rPr>
              <w:t>Օրբելյանների փողոց վերանորոգման աշխատանքներ /ընթացիկ/</w:t>
            </w:r>
          </w:p>
          <w:p w14:paraId="1AFCBCAE" w14:textId="77777777" w:rsidR="00032560" w:rsidRPr="00286BC0" w:rsidRDefault="009637E9" w:rsidP="00751DC9">
            <w:pPr>
              <w:spacing w:line="276" w:lineRule="auto"/>
              <w:rPr>
                <w:rFonts w:ascii="GHEA Grapalat" w:hAnsi="GHEA Grapalat"/>
                <w:sz w:val="24"/>
                <w:szCs w:val="24"/>
                <w:lang w:val="hy-AM"/>
              </w:rPr>
            </w:pPr>
            <w:r w:rsidRPr="00286BC0">
              <w:rPr>
                <w:rFonts w:ascii="GHEA Grapalat" w:hAnsi="GHEA Grapalat"/>
                <w:sz w:val="24"/>
                <w:szCs w:val="24"/>
                <w:lang w:val="hy-AM"/>
              </w:rPr>
              <w:t>3</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 xml:space="preserve">Ներքին Խնձորեսկում </w:t>
            </w:r>
            <w:r w:rsidR="00A211A3" w:rsidRPr="00286BC0">
              <w:rPr>
                <w:rFonts w:ascii="GHEA Grapalat" w:hAnsi="GHEA Grapalat"/>
                <w:sz w:val="24"/>
                <w:szCs w:val="24"/>
                <w:lang w:val="hy-AM"/>
              </w:rPr>
              <w:t xml:space="preserve">բնակելի </w:t>
            </w:r>
            <w:r w:rsidRPr="00286BC0">
              <w:rPr>
                <w:rFonts w:ascii="GHEA Grapalat" w:hAnsi="GHEA Grapalat"/>
                <w:sz w:val="24"/>
                <w:szCs w:val="24"/>
                <w:lang w:val="hy-AM"/>
              </w:rPr>
              <w:t xml:space="preserve">նոր </w:t>
            </w:r>
            <w:r w:rsidR="00A211A3" w:rsidRPr="00286BC0">
              <w:rPr>
                <w:rFonts w:ascii="GHEA Grapalat" w:hAnsi="GHEA Grapalat"/>
                <w:sz w:val="24"/>
                <w:szCs w:val="24"/>
                <w:lang w:val="hy-AM"/>
              </w:rPr>
              <w:t xml:space="preserve">շենքերի </w:t>
            </w:r>
            <w:r w:rsidR="00AE046C" w:rsidRPr="00286BC0">
              <w:rPr>
                <w:rFonts w:ascii="GHEA Grapalat" w:hAnsi="GHEA Grapalat"/>
                <w:sz w:val="24"/>
                <w:szCs w:val="24"/>
                <w:lang w:val="hy-AM"/>
              </w:rPr>
              <w:t>կառուցում</w:t>
            </w:r>
            <w:r w:rsidRPr="00286BC0">
              <w:rPr>
                <w:rFonts w:ascii="GHEA Grapalat" w:hAnsi="GHEA Grapalat"/>
                <w:sz w:val="24"/>
                <w:szCs w:val="24"/>
                <w:lang w:val="hy-AM"/>
              </w:rPr>
              <w:t xml:space="preserve">   /ընթացիկ/</w:t>
            </w:r>
          </w:p>
          <w:p w14:paraId="6CDF2A10" w14:textId="77777777" w:rsidR="009637E9" w:rsidRPr="00286BC0" w:rsidRDefault="009637E9" w:rsidP="00751DC9">
            <w:pPr>
              <w:spacing w:line="276" w:lineRule="auto"/>
              <w:rPr>
                <w:rFonts w:ascii="GHEA Grapalat" w:hAnsi="GHEA Grapalat"/>
                <w:sz w:val="24"/>
                <w:szCs w:val="24"/>
                <w:lang w:val="hy-AM"/>
              </w:rPr>
            </w:pPr>
            <w:r w:rsidRPr="00286BC0">
              <w:rPr>
                <w:rFonts w:ascii="GHEA Grapalat" w:hAnsi="GHEA Grapalat"/>
                <w:sz w:val="24"/>
                <w:szCs w:val="24"/>
                <w:lang w:val="hy-AM"/>
              </w:rPr>
              <w:t>4</w:t>
            </w:r>
            <w:r w:rsidR="00090EE3" w:rsidRPr="00286BC0">
              <w:rPr>
                <w:rFonts w:ascii="GHEA Grapalat" w:hAnsi="GHEA Grapalat"/>
                <w:sz w:val="24"/>
                <w:szCs w:val="24"/>
                <w:lang w:val="hy-AM"/>
              </w:rPr>
              <w:t>.</w:t>
            </w:r>
            <w:r w:rsidRPr="00286BC0">
              <w:rPr>
                <w:rFonts w:ascii="GHEA Grapalat" w:hAnsi="GHEA Grapalat"/>
                <w:sz w:val="24"/>
                <w:szCs w:val="24"/>
                <w:lang w:val="hy-AM"/>
              </w:rPr>
              <w:t>Գորիս համայնքի թիվ 3 մանկապարտեզի շենքի հիմնանորոգում /ընթացիկ/</w:t>
            </w:r>
          </w:p>
          <w:p w14:paraId="485D9342" w14:textId="77777777" w:rsidR="00AE046C" w:rsidRPr="00286BC0" w:rsidRDefault="00090EE3" w:rsidP="00AE046C">
            <w:pPr>
              <w:rPr>
                <w:rFonts w:ascii="GHEA Grapalat" w:hAnsi="GHEA Grapalat"/>
                <w:sz w:val="24"/>
                <w:szCs w:val="24"/>
                <w:lang w:val="hy-AM"/>
              </w:rPr>
            </w:pPr>
            <w:r w:rsidRPr="00286BC0">
              <w:rPr>
                <w:rFonts w:ascii="GHEA Grapalat" w:hAnsi="GHEA Grapalat"/>
                <w:sz w:val="24"/>
                <w:szCs w:val="24"/>
                <w:lang w:val="hy-AM"/>
              </w:rPr>
              <w:t>5.</w:t>
            </w:r>
            <w:r w:rsidR="00AE046C" w:rsidRPr="00286BC0">
              <w:rPr>
                <w:rFonts w:ascii="GHEA Grapalat" w:hAnsi="GHEA Grapalat"/>
                <w:sz w:val="24"/>
                <w:szCs w:val="24"/>
                <w:lang w:val="hy-AM"/>
              </w:rPr>
              <w:t>Հարթաշենի ջրագծի կառո</w:t>
            </w:r>
            <w:r w:rsidR="001A7CB5" w:rsidRPr="00286BC0">
              <w:rPr>
                <w:rFonts w:ascii="GHEA Grapalat" w:hAnsi="GHEA Grapalat"/>
                <w:sz w:val="24"/>
                <w:szCs w:val="24"/>
                <w:lang w:val="hy-AM"/>
              </w:rPr>
              <w:t>ւ</w:t>
            </w:r>
            <w:r w:rsidR="00AE046C" w:rsidRPr="00286BC0">
              <w:rPr>
                <w:rFonts w:ascii="GHEA Grapalat" w:hAnsi="GHEA Grapalat"/>
                <w:sz w:val="24"/>
                <w:szCs w:val="24"/>
                <w:lang w:val="hy-AM"/>
              </w:rPr>
              <w:t xml:space="preserve">ցում /ընթացիկ/ </w:t>
            </w:r>
          </w:p>
          <w:p w14:paraId="48E73719" w14:textId="77777777" w:rsidR="00AE046C" w:rsidRPr="00286BC0" w:rsidRDefault="00AE046C" w:rsidP="00AE046C">
            <w:pPr>
              <w:rPr>
                <w:rFonts w:ascii="GHEA Grapalat" w:hAnsi="GHEA Grapalat"/>
                <w:sz w:val="24"/>
                <w:szCs w:val="24"/>
                <w:lang w:val="hy-AM"/>
              </w:rPr>
            </w:pPr>
          </w:p>
          <w:p w14:paraId="6939980A" w14:textId="77777777" w:rsidR="00AE046C" w:rsidRPr="00286BC0" w:rsidRDefault="00AE046C" w:rsidP="00AE046C">
            <w:pPr>
              <w:rPr>
                <w:rFonts w:ascii="GHEA Grapalat" w:hAnsi="GHEA Grapalat"/>
                <w:sz w:val="24"/>
                <w:szCs w:val="24"/>
                <w:lang w:val="hy-AM"/>
              </w:rPr>
            </w:pPr>
            <w:r w:rsidRPr="00286BC0">
              <w:rPr>
                <w:rFonts w:ascii="GHEA Grapalat" w:hAnsi="GHEA Grapalat"/>
                <w:sz w:val="24"/>
                <w:szCs w:val="24"/>
                <w:lang w:val="hy-AM"/>
              </w:rPr>
              <w:t>6</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Գորիս համայնքի Խնձորեսկ բնակավայրում հատիկաընդեղենի գործարանի կառուցում /ընթացիկ/</w:t>
            </w:r>
          </w:p>
          <w:p w14:paraId="618AAF4B" w14:textId="77777777" w:rsidR="00AE046C" w:rsidRPr="00286BC0" w:rsidRDefault="00090EE3" w:rsidP="00AE046C">
            <w:pPr>
              <w:rPr>
                <w:rFonts w:ascii="GHEA Grapalat" w:hAnsi="GHEA Grapalat"/>
                <w:sz w:val="24"/>
                <w:szCs w:val="24"/>
                <w:lang w:val="hy-AM"/>
              </w:rPr>
            </w:pPr>
            <w:r w:rsidRPr="00286BC0">
              <w:rPr>
                <w:rFonts w:ascii="GHEA Grapalat" w:hAnsi="GHEA Grapalat"/>
                <w:sz w:val="24"/>
                <w:szCs w:val="24"/>
                <w:lang w:val="hy-AM"/>
              </w:rPr>
              <w:t>7.</w:t>
            </w:r>
            <w:r w:rsidR="00AE046C" w:rsidRPr="00286BC0">
              <w:rPr>
                <w:rFonts w:ascii="GHEA Grapalat" w:hAnsi="GHEA Grapalat"/>
                <w:sz w:val="24"/>
                <w:szCs w:val="24"/>
                <w:lang w:val="hy-AM"/>
              </w:rPr>
              <w:t>Քարահունջի կոյուղագծի կառուցում /ընթացիկ/</w:t>
            </w:r>
          </w:p>
          <w:p w14:paraId="2073AD29" w14:textId="77777777" w:rsidR="00AE046C" w:rsidRPr="00286BC0" w:rsidRDefault="00AE046C" w:rsidP="00AE046C">
            <w:pPr>
              <w:rPr>
                <w:rFonts w:ascii="GHEA Grapalat" w:hAnsi="GHEA Grapalat"/>
                <w:sz w:val="24"/>
                <w:szCs w:val="24"/>
                <w:lang w:val="hy-AM"/>
              </w:rPr>
            </w:pPr>
          </w:p>
          <w:p w14:paraId="10C6BA5D" w14:textId="77777777" w:rsidR="00AE046C" w:rsidRPr="00286BC0" w:rsidRDefault="00AE046C" w:rsidP="00AE046C">
            <w:pPr>
              <w:rPr>
                <w:rFonts w:ascii="GHEA Grapalat" w:hAnsi="GHEA Grapalat"/>
                <w:sz w:val="24"/>
                <w:szCs w:val="24"/>
                <w:lang w:val="hy-AM"/>
              </w:rPr>
            </w:pPr>
          </w:p>
          <w:p w14:paraId="32E84BAA" w14:textId="77777777" w:rsidR="00284375" w:rsidRPr="00286BC0" w:rsidRDefault="00284375" w:rsidP="00284375">
            <w:pPr>
              <w:rPr>
                <w:rFonts w:ascii="GHEA Grapalat" w:hAnsi="GHEA Grapalat"/>
                <w:b/>
                <w:bCs/>
                <w:sz w:val="24"/>
                <w:szCs w:val="24"/>
                <w:u w:val="single"/>
                <w:lang w:val="hy-AM"/>
              </w:rPr>
            </w:pPr>
            <w:r w:rsidRPr="00286BC0">
              <w:rPr>
                <w:rFonts w:ascii="GHEA Grapalat" w:hAnsi="GHEA Grapalat"/>
                <w:b/>
                <w:bCs/>
                <w:sz w:val="24"/>
                <w:szCs w:val="24"/>
                <w:u w:val="single"/>
                <w:lang w:val="hy-AM"/>
              </w:rPr>
              <w:t>2023թ 2-րդ եռամսյակի հաշվետություն</w:t>
            </w:r>
          </w:p>
          <w:p w14:paraId="14AB9659" w14:textId="77777777" w:rsidR="002E345A" w:rsidRPr="00286BC0" w:rsidRDefault="002E345A" w:rsidP="002E345A">
            <w:pPr>
              <w:rPr>
                <w:rFonts w:ascii="GHEA Grapalat" w:hAnsi="GHEA Grapalat"/>
                <w:sz w:val="24"/>
                <w:szCs w:val="24"/>
                <w:lang w:val="hy-AM"/>
              </w:rPr>
            </w:pPr>
            <w:r w:rsidRPr="00286BC0">
              <w:rPr>
                <w:rFonts w:ascii="GHEA Grapalat" w:hAnsi="GHEA Grapalat"/>
                <w:sz w:val="24"/>
                <w:szCs w:val="24"/>
                <w:lang w:val="hy-AM"/>
              </w:rPr>
              <w:t>1</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 xml:space="preserve"> Նոր ջրագծի կառուցում Հարթաշեն բնակավյրում /ավարտ/</w:t>
            </w:r>
          </w:p>
          <w:p w14:paraId="15B382CA" w14:textId="77777777" w:rsidR="00284375" w:rsidRPr="00286BC0" w:rsidRDefault="002E345A" w:rsidP="00284375">
            <w:pPr>
              <w:rPr>
                <w:rFonts w:ascii="GHEA Grapalat" w:hAnsi="GHEA Grapalat"/>
                <w:sz w:val="24"/>
                <w:szCs w:val="24"/>
                <w:lang w:val="hy-AM"/>
              </w:rPr>
            </w:pPr>
            <w:r w:rsidRPr="00286BC0">
              <w:rPr>
                <w:rFonts w:ascii="GHEA Grapalat" w:hAnsi="GHEA Grapalat"/>
                <w:sz w:val="24"/>
                <w:szCs w:val="24"/>
                <w:lang w:val="hy-AM"/>
              </w:rPr>
              <w:t>2</w:t>
            </w:r>
            <w:r w:rsidRPr="00286BC0">
              <w:rPr>
                <w:rFonts w:ascii="Cambria Math" w:eastAsia="MS Mincho" w:hAnsi="Cambria Math" w:cs="Cambria Math"/>
                <w:sz w:val="24"/>
                <w:szCs w:val="24"/>
                <w:lang w:val="hy-AM"/>
              </w:rPr>
              <w:t>․</w:t>
            </w:r>
            <w:r w:rsidR="00EF0265" w:rsidRPr="00286BC0">
              <w:rPr>
                <w:rFonts w:ascii="GHEA Grapalat" w:hAnsi="GHEA Grapalat"/>
                <w:sz w:val="24"/>
                <w:szCs w:val="24"/>
                <w:lang w:val="hy-AM"/>
              </w:rPr>
              <w:t>Գորիս համայնքի Խնձորեսկ բնակավայրում հատիկաընդեղենի գործարանի կառուցում /ավարտ/</w:t>
            </w:r>
          </w:p>
          <w:p w14:paraId="22AD4A8A"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3</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Կապիտալ շինարարական աշխատանքներ Գորիսի կենտրոնական հատվածում /ընթացիկ/</w:t>
            </w:r>
          </w:p>
          <w:p w14:paraId="6D114AB9"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4</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Ասֆալտապատման աշխատանքներ Ավանգարդ 5-րդ թաղամասում /ավարտ/</w:t>
            </w:r>
          </w:p>
          <w:p w14:paraId="4B6C9D0F"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5</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Մաշտոցի փողոցի թիվ 146, 148, 150 բնակելի շենքերի բակերի, Գալստյան փողոցի մի հատվածի, Գալստյան փողոցի թիվ 60 բազմաբնակարան շենքի բակի կապիտալ նորոգման աշխատանքներ /ընթացիկ/</w:t>
            </w:r>
          </w:p>
          <w:p w14:paraId="20D21A0C"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6</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 xml:space="preserve"> Գորիս համայնքի Օրբելյանների փողոցի կապիտալ շինարարական աշխատանքներ /ընթացիկ/</w:t>
            </w:r>
          </w:p>
          <w:p w14:paraId="373E10C8"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7</w:t>
            </w:r>
            <w:r w:rsidRPr="00286BC0">
              <w:rPr>
                <w:rFonts w:ascii="Cambria Math" w:eastAsia="MS Mincho" w:hAnsi="Cambria Math" w:cs="Cambria Math"/>
                <w:sz w:val="24"/>
                <w:szCs w:val="24"/>
                <w:lang w:val="hy-AM"/>
              </w:rPr>
              <w:t>․</w:t>
            </w:r>
            <w:r w:rsidR="001A4821" w:rsidRPr="00286BC0">
              <w:rPr>
                <w:rFonts w:ascii="GHEA Grapalat" w:hAnsi="GHEA Grapalat"/>
                <w:sz w:val="24"/>
                <w:szCs w:val="24"/>
                <w:lang w:val="hy-AM"/>
              </w:rPr>
              <w:t>Փոխվում է Վերիշեն բնակավայրի խմելու ջրագծի 7 կիլոմետր հատվածը</w:t>
            </w:r>
          </w:p>
          <w:p w14:paraId="63169B00" w14:textId="77777777" w:rsidR="002E345A" w:rsidRPr="00286BC0" w:rsidRDefault="002E345A" w:rsidP="002E345A">
            <w:pPr>
              <w:pStyle w:val="a3"/>
              <w:spacing w:line="240" w:lineRule="auto"/>
              <w:ind w:firstLine="0"/>
              <w:jc w:val="center"/>
              <w:rPr>
                <w:sz w:val="24"/>
                <w:szCs w:val="24"/>
                <w:u w:val="single"/>
                <w:lang w:val="hy-AM"/>
              </w:rPr>
            </w:pPr>
          </w:p>
          <w:p w14:paraId="754540BD" w14:textId="77777777" w:rsidR="00546C1E" w:rsidRPr="00286BC0" w:rsidRDefault="00546C1E" w:rsidP="002E345A">
            <w:pPr>
              <w:pStyle w:val="a3"/>
              <w:spacing w:line="240" w:lineRule="auto"/>
              <w:ind w:firstLine="0"/>
              <w:jc w:val="center"/>
              <w:rPr>
                <w:sz w:val="24"/>
                <w:szCs w:val="24"/>
                <w:u w:val="single"/>
                <w:lang w:val="hy-AM"/>
              </w:rPr>
            </w:pPr>
          </w:p>
          <w:p w14:paraId="7CD18885" w14:textId="77777777" w:rsidR="00546C1E" w:rsidRPr="00286BC0" w:rsidRDefault="00546C1E" w:rsidP="00D61F82">
            <w:pPr>
              <w:rPr>
                <w:rFonts w:ascii="GHEA Grapalat" w:hAnsi="GHEA Grapalat"/>
                <w:sz w:val="24"/>
                <w:szCs w:val="24"/>
                <w:u w:val="single"/>
                <w:lang w:val="hy-AM"/>
              </w:rPr>
            </w:pPr>
          </w:p>
          <w:p w14:paraId="0D6F4BE2" w14:textId="77777777" w:rsidR="00546C1E" w:rsidRPr="00286BC0" w:rsidRDefault="00546C1E" w:rsidP="00546C1E">
            <w:pPr>
              <w:pStyle w:val="a3"/>
              <w:ind w:firstLine="0"/>
              <w:jc w:val="left"/>
              <w:rPr>
                <w:b/>
                <w:bCs/>
                <w:sz w:val="24"/>
                <w:szCs w:val="24"/>
                <w:u w:val="single"/>
                <w:lang w:val="hy-AM"/>
              </w:rPr>
            </w:pPr>
            <w:r w:rsidRPr="00286BC0">
              <w:rPr>
                <w:b/>
                <w:bCs/>
                <w:sz w:val="24"/>
                <w:szCs w:val="24"/>
                <w:u w:val="single"/>
                <w:lang w:val="hy-AM"/>
              </w:rPr>
              <w:t>2023թ</w:t>
            </w:r>
            <w:r w:rsidRPr="00286BC0">
              <w:rPr>
                <w:rFonts w:ascii="Cambria Math" w:eastAsia="MS Mincho" w:hAnsi="Cambria Math" w:cs="Cambria Math"/>
                <w:b/>
                <w:bCs/>
                <w:sz w:val="24"/>
                <w:szCs w:val="24"/>
                <w:u w:val="single"/>
                <w:lang w:val="hy-AM"/>
              </w:rPr>
              <w:t>․</w:t>
            </w:r>
            <w:r w:rsidRPr="00286BC0">
              <w:rPr>
                <w:rFonts w:cs="Times New Roman"/>
                <w:b/>
                <w:bCs/>
                <w:sz w:val="24"/>
                <w:szCs w:val="24"/>
                <w:u w:val="single"/>
                <w:lang w:val="hy-AM"/>
              </w:rPr>
              <w:t xml:space="preserve"> </w:t>
            </w:r>
            <w:r w:rsidRPr="00286BC0">
              <w:rPr>
                <w:b/>
                <w:bCs/>
                <w:sz w:val="24"/>
                <w:szCs w:val="24"/>
                <w:u w:val="single"/>
                <w:lang w:val="hy-AM"/>
              </w:rPr>
              <w:t>3-րդ եռամսյակի հաշվետվություն</w:t>
            </w:r>
          </w:p>
          <w:p w14:paraId="01BED06E"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Կապիտալ շինարարական աշխատանքներ Գորիսի տարբեր թաղամասերում/ավարտ/</w:t>
            </w:r>
          </w:p>
          <w:p w14:paraId="104ECFB3"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Նոր ջրագծի կառուցում Խնձորեսկ բնակավայրում/ընթացիկ/</w:t>
            </w:r>
          </w:p>
          <w:p w14:paraId="3A82C14C"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Կապիտալ շինարարական աշխատանքներ Գորիսի կենտրոնական հատվածում /ընթացիկ/</w:t>
            </w:r>
          </w:p>
          <w:p w14:paraId="453E6517"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Ավտոճանապարհների և փողոցների վերակառուցման աշխատանքներ/ընթացիկ/</w:t>
            </w:r>
          </w:p>
          <w:p w14:paraId="05B8ED17"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Կապիտալ նորոգվում են Մաշտոցի փողոցի թիվ 146, 148, 150 բնակելի շենքերի բակերը, փողոցի մի հատվածը, Գալստյան փողոցի թիվ 60 բազմաբնակարան շենքի բակերը /ավարտ/</w:t>
            </w:r>
          </w:p>
          <w:p w14:paraId="226C34A5"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Նոր ջրագծի կառուցում Քարահունջ բնակավայրում/ընթացիկ/</w:t>
            </w:r>
          </w:p>
          <w:p w14:paraId="2C2C54A4"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Կապիտալ նորոգման աշխատանքներ Գորիսի թիվ 3 ՆՈՒՀ-ում/ավարտ/</w:t>
            </w:r>
          </w:p>
          <w:p w14:paraId="3BB7E1FC"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Գորիս համայնքի Խնձորեսկ բնակավայրում հատիկաընդեղենի գործարանի կառուցում /ավարտ/</w:t>
            </w:r>
          </w:p>
          <w:p w14:paraId="18654230"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Ասֆալտապատման աշխատանքներ Մաշտոցի փողոցի թիվ 146, 148, 150 բնակելի շենքերի և Գալստյան փողոցի թիվ 60</w:t>
            </w:r>
            <w:r w:rsidRPr="00286BC0">
              <w:rPr>
                <w:sz w:val="24"/>
                <w:szCs w:val="24"/>
                <w:u w:val="single"/>
                <w:lang w:val="hy-AM"/>
              </w:rPr>
              <w:t xml:space="preserve"> </w:t>
            </w:r>
            <w:r w:rsidRPr="00286BC0">
              <w:rPr>
                <w:sz w:val="24"/>
                <w:szCs w:val="24"/>
                <w:lang w:val="hy-AM"/>
              </w:rPr>
              <w:t>բազմաբնակարան շենքի բակերում/ավարտ/</w:t>
            </w:r>
          </w:p>
          <w:p w14:paraId="7FA8E368"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 xml:space="preserve"> Կապիտալ նորոգվել է Ավանգարդ 5-րդ թաղամասի (Ծտի բներ) փողոցները/ավարտ/</w:t>
            </w:r>
          </w:p>
          <w:p w14:paraId="0D2900EC"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Կապիտալ նորոգվել է Գետափնյա թաղամասը, կառուցվել է հեծանվային արահետ/ավարտ/</w:t>
            </w:r>
          </w:p>
          <w:p w14:paraId="79152630" w14:textId="77777777" w:rsidR="00546C1E" w:rsidRPr="00286BC0" w:rsidRDefault="00546C1E" w:rsidP="007736A6">
            <w:pPr>
              <w:pStyle w:val="a3"/>
              <w:numPr>
                <w:ilvl w:val="0"/>
                <w:numId w:val="11"/>
              </w:numPr>
              <w:spacing w:line="276" w:lineRule="auto"/>
              <w:jc w:val="left"/>
              <w:rPr>
                <w:sz w:val="24"/>
                <w:szCs w:val="24"/>
                <w:lang w:val="hy-AM"/>
              </w:rPr>
            </w:pPr>
            <w:r w:rsidRPr="00286BC0">
              <w:rPr>
                <w:sz w:val="24"/>
                <w:szCs w:val="24"/>
                <w:lang w:val="hy-AM"/>
              </w:rPr>
              <w:t xml:space="preserve"> Նոր ջրագծի կառուցում Շուռնուխ բնակավայրում/ընթացիկ/</w:t>
            </w:r>
          </w:p>
          <w:p w14:paraId="3B66F214" w14:textId="77777777" w:rsidR="00546C1E" w:rsidRPr="00286BC0" w:rsidRDefault="00546C1E" w:rsidP="00BD7B09">
            <w:pPr>
              <w:pStyle w:val="a3"/>
              <w:spacing w:line="276" w:lineRule="auto"/>
              <w:ind w:firstLine="0"/>
              <w:jc w:val="center"/>
              <w:rPr>
                <w:sz w:val="24"/>
                <w:szCs w:val="24"/>
                <w:u w:val="single"/>
                <w:lang w:val="hy-AM"/>
              </w:rPr>
            </w:pPr>
          </w:p>
          <w:p w14:paraId="7761BFCE" w14:textId="77777777" w:rsidR="002E345A" w:rsidRPr="00286BC0" w:rsidRDefault="002E345A" w:rsidP="00BD7B09">
            <w:pPr>
              <w:spacing w:line="276" w:lineRule="auto"/>
              <w:rPr>
                <w:rFonts w:ascii="GHEA Grapalat" w:hAnsi="GHEA Grapalat"/>
                <w:sz w:val="24"/>
                <w:szCs w:val="24"/>
                <w:u w:val="single"/>
                <w:lang w:val="hy-AM"/>
              </w:rPr>
            </w:pPr>
          </w:p>
          <w:p w14:paraId="7C083A2B" w14:textId="77777777" w:rsidR="00D61F82" w:rsidRPr="00286BC0" w:rsidRDefault="00D61F82" w:rsidP="00BD7B09">
            <w:pPr>
              <w:spacing w:line="276" w:lineRule="auto"/>
              <w:rPr>
                <w:rFonts w:ascii="GHEA Grapalat" w:hAnsi="GHEA Grapalat"/>
                <w:b/>
                <w:bCs/>
                <w:sz w:val="24"/>
                <w:szCs w:val="24"/>
                <w:u w:val="single"/>
                <w:lang w:val="hy-AM"/>
              </w:rPr>
            </w:pPr>
            <w:r w:rsidRPr="00286BC0">
              <w:rPr>
                <w:rFonts w:ascii="GHEA Grapalat" w:hAnsi="GHEA Grapalat"/>
                <w:b/>
                <w:bCs/>
                <w:sz w:val="24"/>
                <w:szCs w:val="24"/>
                <w:u w:val="single"/>
                <w:lang w:val="hy-AM"/>
              </w:rPr>
              <w:t>2023</w:t>
            </w:r>
            <w:r w:rsidR="00BD7B09" w:rsidRPr="00286BC0">
              <w:rPr>
                <w:rFonts w:ascii="GHEA Grapalat" w:hAnsi="GHEA Grapalat"/>
                <w:b/>
                <w:bCs/>
                <w:sz w:val="24"/>
                <w:szCs w:val="24"/>
                <w:u w:val="single"/>
                <w:lang w:val="hy-AM"/>
              </w:rPr>
              <w:t xml:space="preserve"> </w:t>
            </w:r>
            <w:r w:rsidRPr="00286BC0">
              <w:rPr>
                <w:rFonts w:ascii="GHEA Grapalat" w:hAnsi="GHEA Grapalat"/>
                <w:b/>
                <w:bCs/>
                <w:sz w:val="24"/>
                <w:szCs w:val="24"/>
                <w:u w:val="single"/>
                <w:lang w:val="hy-AM"/>
              </w:rPr>
              <w:t>թ</w:t>
            </w:r>
            <w:r w:rsidRPr="00286BC0">
              <w:rPr>
                <w:rFonts w:ascii="Cambria Math" w:eastAsia="MS Mincho" w:hAnsi="Cambria Math" w:cs="Cambria Math"/>
                <w:b/>
                <w:bCs/>
                <w:sz w:val="24"/>
                <w:szCs w:val="24"/>
                <w:u w:val="single"/>
                <w:lang w:val="hy-AM"/>
              </w:rPr>
              <w:t>․</w:t>
            </w:r>
            <w:r w:rsidRPr="00286BC0">
              <w:rPr>
                <w:rFonts w:ascii="GHEA Grapalat" w:hAnsi="GHEA Grapalat"/>
                <w:b/>
                <w:bCs/>
                <w:sz w:val="24"/>
                <w:szCs w:val="24"/>
                <w:u w:val="single"/>
                <w:lang w:val="hy-AM"/>
              </w:rPr>
              <w:t xml:space="preserve"> 4-րդ եռամսյակի հաշվետվություն</w:t>
            </w:r>
          </w:p>
          <w:p w14:paraId="62AC7908" w14:textId="77777777" w:rsidR="00AE046C" w:rsidRPr="00286BC0" w:rsidRDefault="00AE046C" w:rsidP="00BD7B09">
            <w:pPr>
              <w:spacing w:line="276" w:lineRule="auto"/>
              <w:rPr>
                <w:rFonts w:ascii="GHEA Grapalat" w:hAnsi="GHEA Grapalat"/>
                <w:sz w:val="24"/>
                <w:szCs w:val="24"/>
                <w:lang w:val="hy-AM"/>
              </w:rPr>
            </w:pPr>
          </w:p>
          <w:p w14:paraId="0DAC1A07" w14:textId="77777777" w:rsidR="009637E9" w:rsidRPr="00286BC0" w:rsidRDefault="00D61F82" w:rsidP="007736A6">
            <w:pPr>
              <w:pStyle w:val="a3"/>
              <w:numPr>
                <w:ilvl w:val="0"/>
                <w:numId w:val="11"/>
              </w:numPr>
              <w:spacing w:line="276" w:lineRule="auto"/>
              <w:jc w:val="left"/>
              <w:rPr>
                <w:sz w:val="24"/>
                <w:szCs w:val="24"/>
                <w:lang w:val="hy-AM"/>
              </w:rPr>
            </w:pPr>
            <w:r w:rsidRPr="00286BC0">
              <w:rPr>
                <w:rFonts w:cs="Sylfaen"/>
                <w:sz w:val="24"/>
                <w:szCs w:val="24"/>
                <w:lang w:val="hy-AM"/>
              </w:rPr>
              <w:t>Լուծվել</w:t>
            </w:r>
            <w:r w:rsidRPr="00286BC0">
              <w:rPr>
                <w:sz w:val="24"/>
                <w:szCs w:val="24"/>
                <w:lang w:val="hy-AM"/>
              </w:rPr>
              <w:t xml:space="preserve"> է Գորիս համայնքի թիվ 7 մանկապարտեզի ջեռուցման հարցը</w:t>
            </w:r>
          </w:p>
          <w:p w14:paraId="1E6F2429" w14:textId="77777777" w:rsidR="00D61F82" w:rsidRPr="00286BC0" w:rsidRDefault="00D61F82" w:rsidP="007736A6">
            <w:pPr>
              <w:pStyle w:val="a3"/>
              <w:numPr>
                <w:ilvl w:val="0"/>
                <w:numId w:val="11"/>
              </w:numPr>
              <w:spacing w:line="276" w:lineRule="auto"/>
              <w:jc w:val="left"/>
              <w:rPr>
                <w:sz w:val="24"/>
                <w:szCs w:val="24"/>
                <w:lang w:val="hy-AM"/>
              </w:rPr>
            </w:pPr>
            <w:r w:rsidRPr="00286BC0">
              <w:rPr>
                <w:sz w:val="24"/>
                <w:szCs w:val="24"/>
                <w:lang w:val="hy-AM"/>
              </w:rPr>
              <w:t xml:space="preserve">Վերիշեն բնակավայրում կրթական և </w:t>
            </w:r>
            <w:r w:rsidR="00566C43" w:rsidRPr="00286BC0">
              <w:rPr>
                <w:sz w:val="24"/>
                <w:szCs w:val="24"/>
                <w:lang w:val="hy-AM"/>
              </w:rPr>
              <w:t>ժամանց</w:t>
            </w:r>
            <w:r w:rsidRPr="00286BC0">
              <w:rPr>
                <w:sz w:val="24"/>
                <w:szCs w:val="24"/>
                <w:lang w:val="hy-AM"/>
              </w:rPr>
              <w:t>ային կենտրոնի ստեղծում</w:t>
            </w:r>
          </w:p>
          <w:p w14:paraId="28CAF36A" w14:textId="77777777" w:rsidR="00032560" w:rsidRPr="00286BC0" w:rsidRDefault="00D61F82" w:rsidP="007736A6">
            <w:pPr>
              <w:pStyle w:val="a3"/>
              <w:numPr>
                <w:ilvl w:val="0"/>
                <w:numId w:val="11"/>
              </w:numPr>
              <w:spacing w:line="276" w:lineRule="auto"/>
              <w:jc w:val="left"/>
              <w:rPr>
                <w:sz w:val="24"/>
                <w:szCs w:val="24"/>
                <w:lang w:val="hy-AM"/>
              </w:rPr>
            </w:pPr>
            <w:r w:rsidRPr="00286BC0">
              <w:rPr>
                <w:sz w:val="24"/>
                <w:szCs w:val="24"/>
                <w:lang w:val="hy-AM"/>
              </w:rPr>
              <w:t>Բնակարանաշինության ծրագիր Գորիս համայնքում` Արցախից բ</w:t>
            </w:r>
            <w:r w:rsidR="00BD7B09" w:rsidRPr="00286BC0">
              <w:rPr>
                <w:sz w:val="24"/>
                <w:szCs w:val="24"/>
                <w:lang w:val="hy-AM"/>
              </w:rPr>
              <w:t>ռ</w:t>
            </w:r>
            <w:r w:rsidRPr="00286BC0">
              <w:rPr>
                <w:sz w:val="24"/>
                <w:szCs w:val="24"/>
                <w:lang w:val="hy-AM"/>
              </w:rPr>
              <w:t>նի տեղահանված ընտանիքների համար</w:t>
            </w:r>
            <w:r w:rsidR="00CC6B9D" w:rsidRPr="00286BC0">
              <w:rPr>
                <w:sz w:val="24"/>
                <w:szCs w:val="24"/>
                <w:lang w:val="hy-AM"/>
              </w:rPr>
              <w:t xml:space="preserve"> /ընթացիկ/</w:t>
            </w:r>
          </w:p>
          <w:p w14:paraId="0CE8FE08" w14:textId="77777777" w:rsidR="009637E9" w:rsidRPr="00286BC0" w:rsidRDefault="009637E9" w:rsidP="00D61F82">
            <w:pPr>
              <w:spacing w:line="276" w:lineRule="auto"/>
              <w:rPr>
                <w:rFonts w:ascii="GHEA Grapalat" w:hAnsi="GHEA Grapalat"/>
                <w:sz w:val="24"/>
                <w:szCs w:val="24"/>
                <w:lang w:val="hy-AM"/>
              </w:rPr>
            </w:pPr>
          </w:p>
          <w:p w14:paraId="6166282F" w14:textId="77777777" w:rsidR="009637E9" w:rsidRPr="00286BC0" w:rsidRDefault="009637E9" w:rsidP="00751DC9">
            <w:pPr>
              <w:jc w:val="both"/>
              <w:rPr>
                <w:rFonts w:ascii="GHEA Grapalat" w:hAnsi="GHEA Grapalat"/>
                <w:sz w:val="24"/>
                <w:szCs w:val="24"/>
                <w:lang w:val="hy-AM"/>
              </w:rPr>
            </w:pPr>
          </w:p>
          <w:p w14:paraId="27208484" w14:textId="77777777" w:rsidR="00D57859" w:rsidRPr="00286BC0" w:rsidRDefault="00D57859" w:rsidP="00D57859">
            <w:pPr>
              <w:rPr>
                <w:rFonts w:ascii="GHEA Grapalat" w:hAnsi="GHEA Grapalat"/>
                <w:sz w:val="24"/>
                <w:szCs w:val="24"/>
                <w:u w:val="single"/>
                <w:lang w:val="hy-AM"/>
              </w:rPr>
            </w:pPr>
            <w:r w:rsidRPr="00286BC0">
              <w:rPr>
                <w:rFonts w:ascii="GHEA Grapalat" w:hAnsi="GHEA Grapalat"/>
                <w:sz w:val="24"/>
                <w:szCs w:val="24"/>
                <w:u w:val="single"/>
                <w:lang w:val="hy-AM"/>
              </w:rPr>
              <w:t>2024թ</w:t>
            </w:r>
            <w:r w:rsidRPr="00286BC0">
              <w:rPr>
                <w:rFonts w:ascii="Cambria Math" w:eastAsia="MS Mincho" w:hAnsi="Cambria Math" w:cs="Cambria Math"/>
                <w:sz w:val="24"/>
                <w:szCs w:val="24"/>
                <w:u w:val="single"/>
                <w:lang w:val="hy-AM"/>
              </w:rPr>
              <w:t>․</w:t>
            </w:r>
            <w:r w:rsidRPr="00286BC0">
              <w:rPr>
                <w:rFonts w:ascii="GHEA Grapalat" w:hAnsi="GHEA Grapalat"/>
                <w:sz w:val="24"/>
                <w:szCs w:val="24"/>
                <w:u w:val="single"/>
                <w:lang w:val="hy-AM"/>
              </w:rPr>
              <w:t xml:space="preserve"> 1-ին եռամսյակի հաշվետվություն</w:t>
            </w:r>
          </w:p>
          <w:p w14:paraId="258895F2" w14:textId="77777777" w:rsidR="00D57859" w:rsidRPr="00286BC0" w:rsidRDefault="00D57859" w:rsidP="00D57859">
            <w:pPr>
              <w:rPr>
                <w:rFonts w:ascii="GHEA Grapalat" w:hAnsi="GHEA Grapalat"/>
                <w:sz w:val="24"/>
                <w:szCs w:val="24"/>
                <w:lang w:val="hy-AM"/>
              </w:rPr>
            </w:pPr>
          </w:p>
          <w:p w14:paraId="03ED1E2A" w14:textId="77777777" w:rsidR="00D57859" w:rsidRPr="00286BC0" w:rsidRDefault="00D57859" w:rsidP="007736A6">
            <w:pPr>
              <w:pStyle w:val="a3"/>
              <w:numPr>
                <w:ilvl w:val="0"/>
                <w:numId w:val="11"/>
              </w:numPr>
              <w:spacing w:line="276" w:lineRule="auto"/>
              <w:jc w:val="left"/>
              <w:rPr>
                <w:sz w:val="24"/>
                <w:szCs w:val="24"/>
                <w:lang w:val="hy-AM"/>
              </w:rPr>
            </w:pPr>
            <w:r w:rsidRPr="00286BC0">
              <w:rPr>
                <w:sz w:val="24"/>
                <w:szCs w:val="24"/>
                <w:lang w:val="hy-AM"/>
              </w:rPr>
              <w:t>Պետություն-համայնք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p>
          <w:p w14:paraId="3AAADC0B" w14:textId="77777777" w:rsidR="00D57859" w:rsidRPr="00286BC0" w:rsidRDefault="00D57859" w:rsidP="007736A6">
            <w:pPr>
              <w:pStyle w:val="a3"/>
              <w:numPr>
                <w:ilvl w:val="0"/>
                <w:numId w:val="11"/>
              </w:numPr>
              <w:spacing w:line="276" w:lineRule="auto"/>
              <w:jc w:val="left"/>
              <w:rPr>
                <w:sz w:val="24"/>
                <w:szCs w:val="24"/>
                <w:lang w:val="hy-AM"/>
              </w:rPr>
            </w:pPr>
            <w:r w:rsidRPr="00286BC0">
              <w:rPr>
                <w:sz w:val="24"/>
                <w:szCs w:val="24"/>
                <w:lang w:val="hy-AM"/>
              </w:rPr>
              <w:t>Համայնք-ՄԱԶԾ ծրագրի շրջանակում ընթացիկ է Գ</w:t>
            </w:r>
            <w:r w:rsidRPr="00286BC0">
              <w:rPr>
                <w:rFonts w:ascii="Cambria Math" w:hAnsi="Cambria Math" w:cs="Cambria Math"/>
                <w:sz w:val="24"/>
                <w:szCs w:val="24"/>
                <w:lang w:val="hy-AM"/>
              </w:rPr>
              <w:t>․</w:t>
            </w:r>
            <w:r w:rsidRPr="00286BC0">
              <w:rPr>
                <w:rFonts w:cs="Times New Roman"/>
                <w:sz w:val="24"/>
                <w:szCs w:val="24"/>
                <w:lang w:val="hy-AM"/>
              </w:rPr>
              <w:t xml:space="preserve"> Նժդեհի 22 հասցեի բազմաբնակարան շենքի վերակառուցման ծրագիրը,  որի ավարտին 18 բնակարան կշահագործվի։</w:t>
            </w:r>
          </w:p>
          <w:p w14:paraId="47C860F8" w14:textId="77777777" w:rsidR="00D57859" w:rsidRPr="00286BC0" w:rsidRDefault="00D57859" w:rsidP="00D57859">
            <w:pPr>
              <w:pStyle w:val="a3"/>
              <w:spacing w:line="276" w:lineRule="auto"/>
              <w:ind w:firstLine="0"/>
              <w:jc w:val="left"/>
              <w:rPr>
                <w:sz w:val="24"/>
                <w:szCs w:val="24"/>
                <w:lang w:val="hy-AM"/>
              </w:rPr>
            </w:pPr>
          </w:p>
          <w:p w14:paraId="6D3CF52A" w14:textId="77777777" w:rsidR="00D57859" w:rsidRPr="00286BC0" w:rsidRDefault="00D57859" w:rsidP="007736A6">
            <w:pPr>
              <w:pStyle w:val="a3"/>
              <w:numPr>
                <w:ilvl w:val="0"/>
                <w:numId w:val="11"/>
              </w:numPr>
              <w:spacing w:line="276" w:lineRule="auto"/>
              <w:jc w:val="left"/>
              <w:rPr>
                <w:sz w:val="24"/>
                <w:szCs w:val="24"/>
                <w:lang w:val="hy-AM"/>
              </w:rPr>
            </w:pPr>
            <w:r w:rsidRPr="00286BC0">
              <w:rPr>
                <w:rFonts w:cs="Times New Roman"/>
                <w:sz w:val="24"/>
                <w:szCs w:val="24"/>
                <w:lang w:val="hy-AM"/>
              </w:rPr>
              <w:t>ՄԱԶԾ-ի կողմից համայնքում իրականացվող ծրագրերի շրջանակներում սահմանամերձ բնակավայրերի գիշերային լուսավորության արդիականացում։</w:t>
            </w:r>
          </w:p>
          <w:p w14:paraId="56963BC0" w14:textId="77777777" w:rsidR="00D57859" w:rsidRPr="00286BC0" w:rsidRDefault="00D57859" w:rsidP="007736A6">
            <w:pPr>
              <w:pStyle w:val="a3"/>
              <w:numPr>
                <w:ilvl w:val="0"/>
                <w:numId w:val="11"/>
              </w:numPr>
              <w:spacing w:line="276" w:lineRule="auto"/>
              <w:jc w:val="left"/>
              <w:rPr>
                <w:sz w:val="24"/>
                <w:szCs w:val="24"/>
                <w:lang w:val="hy-AM"/>
              </w:rPr>
            </w:pPr>
            <w:r w:rsidRPr="00286BC0">
              <w:rPr>
                <w:rFonts w:cs="Times New Roman"/>
                <w:sz w:val="24"/>
                <w:szCs w:val="24"/>
                <w:lang w:val="hy-AM"/>
              </w:rPr>
              <w:t>&lt;&lt;Մարդը կարիքի մեջ&gt;&gt; և &lt;&lt;Յունիսեֆ&gt;&gt;ի համատեղ ծրագրերի շրջանակներում Գորիս քաղաքի մանկական գրադարանի և Վանքի տափ թաղամասի մասնաճյուղ գրադարանի կոսմետիկ վերանորոգում։</w:t>
            </w:r>
          </w:p>
          <w:p w14:paraId="5C7F1961" w14:textId="77777777" w:rsidR="00D57859" w:rsidRPr="00286BC0" w:rsidRDefault="00D57859" w:rsidP="007736A6">
            <w:pPr>
              <w:pStyle w:val="a3"/>
              <w:numPr>
                <w:ilvl w:val="0"/>
                <w:numId w:val="11"/>
              </w:numPr>
              <w:spacing w:line="276" w:lineRule="auto"/>
              <w:jc w:val="left"/>
              <w:rPr>
                <w:sz w:val="24"/>
                <w:szCs w:val="24"/>
                <w:lang w:val="hy-AM"/>
              </w:rPr>
            </w:pPr>
            <w:r w:rsidRPr="00286BC0">
              <w:rPr>
                <w:rFonts w:cs="Times New Roman"/>
                <w:sz w:val="24"/>
                <w:szCs w:val="24"/>
                <w:lang w:val="hy-AM"/>
              </w:rPr>
              <w:t>ՄԱԿ-ի պարենի ծրագրի շրջանակներում Վերիշենի ոռոգման ջրագծի անցկացում։</w:t>
            </w:r>
          </w:p>
          <w:p w14:paraId="12FD75E8" w14:textId="77777777" w:rsidR="00D57859" w:rsidRPr="00286BC0" w:rsidRDefault="00D57859" w:rsidP="007736A6">
            <w:pPr>
              <w:pStyle w:val="a3"/>
              <w:numPr>
                <w:ilvl w:val="0"/>
                <w:numId w:val="11"/>
              </w:numPr>
              <w:spacing w:line="276" w:lineRule="auto"/>
              <w:jc w:val="left"/>
              <w:rPr>
                <w:sz w:val="24"/>
                <w:szCs w:val="24"/>
                <w:lang w:val="hy-AM"/>
              </w:rPr>
            </w:pPr>
            <w:r w:rsidRPr="00286BC0">
              <w:rPr>
                <w:rFonts w:cs="Times New Roman"/>
                <w:sz w:val="24"/>
                <w:szCs w:val="24"/>
                <w:lang w:val="hy-AM"/>
              </w:rPr>
              <w:t>ՄԱԿ-ի պարենի ծրագրի շրջանակներում Քարահունջի ոռոգման ջրագծի անցկացում։</w:t>
            </w:r>
          </w:p>
          <w:p w14:paraId="20A10CB1" w14:textId="77777777" w:rsidR="00D57859" w:rsidRPr="00286BC0" w:rsidRDefault="00D57859" w:rsidP="00D57859">
            <w:pPr>
              <w:rPr>
                <w:rFonts w:ascii="GHEA Grapalat" w:hAnsi="GHEA Grapalat"/>
                <w:sz w:val="24"/>
                <w:szCs w:val="24"/>
                <w:lang w:val="hy-AM"/>
              </w:rPr>
            </w:pPr>
          </w:p>
          <w:p w14:paraId="5D7099BF" w14:textId="77777777" w:rsidR="00F35D5B" w:rsidRPr="00286BC0" w:rsidRDefault="00F35D5B" w:rsidP="00751DC9">
            <w:pPr>
              <w:jc w:val="both"/>
              <w:rPr>
                <w:rFonts w:ascii="GHEA Grapalat" w:hAnsi="GHEA Grapalat"/>
                <w:sz w:val="24"/>
                <w:szCs w:val="24"/>
                <w:lang w:val="hy-AM"/>
              </w:rPr>
            </w:pPr>
          </w:p>
          <w:p w14:paraId="43C71E1C" w14:textId="77777777" w:rsidR="00F35D5B" w:rsidRPr="00286BC0" w:rsidRDefault="00F35D5B" w:rsidP="00751DC9">
            <w:pPr>
              <w:jc w:val="both"/>
              <w:rPr>
                <w:rFonts w:ascii="GHEA Grapalat" w:hAnsi="GHEA Grapalat"/>
                <w:sz w:val="24"/>
                <w:szCs w:val="24"/>
                <w:lang w:val="hy-AM"/>
              </w:rPr>
            </w:pPr>
          </w:p>
          <w:p w14:paraId="48DAFD53" w14:textId="77777777" w:rsidR="00BD7B09" w:rsidRPr="00286BC0" w:rsidRDefault="00BD7B09" w:rsidP="00BD7B09">
            <w:pPr>
              <w:rPr>
                <w:rFonts w:ascii="GHEA Grapalat" w:hAnsi="GHEA Grapalat"/>
                <w:sz w:val="24"/>
                <w:szCs w:val="24"/>
                <w:u w:val="single"/>
                <w:lang w:val="hy-AM"/>
              </w:rPr>
            </w:pPr>
            <w:r w:rsidRPr="00286BC0">
              <w:rPr>
                <w:rFonts w:ascii="GHEA Grapalat" w:hAnsi="GHEA Grapalat"/>
                <w:sz w:val="24"/>
                <w:szCs w:val="24"/>
                <w:u w:val="single"/>
                <w:lang w:val="hy-AM"/>
              </w:rPr>
              <w:t>2024թ 2-րդ եռամսյակի հաշվետություն</w:t>
            </w:r>
          </w:p>
          <w:p w14:paraId="14353B3D" w14:textId="77777777" w:rsidR="00F35D5B" w:rsidRPr="00286BC0" w:rsidRDefault="00F35D5B" w:rsidP="00751DC9">
            <w:pPr>
              <w:jc w:val="both"/>
              <w:rPr>
                <w:rFonts w:ascii="GHEA Grapalat" w:hAnsi="GHEA Grapalat"/>
                <w:sz w:val="24"/>
                <w:szCs w:val="24"/>
                <w:lang w:val="hy-AM"/>
              </w:rPr>
            </w:pPr>
          </w:p>
          <w:p w14:paraId="592E3DB8" w14:textId="77777777" w:rsidR="00BD7B09" w:rsidRPr="00286BC0" w:rsidRDefault="00D57859" w:rsidP="007736A6">
            <w:pPr>
              <w:pStyle w:val="a3"/>
              <w:numPr>
                <w:ilvl w:val="0"/>
                <w:numId w:val="11"/>
              </w:numPr>
              <w:spacing w:line="276" w:lineRule="auto"/>
              <w:jc w:val="left"/>
              <w:rPr>
                <w:sz w:val="24"/>
                <w:szCs w:val="24"/>
                <w:lang w:val="hy-AM"/>
              </w:rPr>
            </w:pPr>
            <w:r w:rsidRPr="00286BC0">
              <w:rPr>
                <w:rFonts w:cs="Times New Roman"/>
                <w:sz w:val="24"/>
                <w:szCs w:val="24"/>
                <w:lang w:val="hy-AM"/>
              </w:rPr>
              <w:t>&lt;&lt;Մարդը կարիքի մեջ&gt;&gt; և &lt;&lt;Յունիսեֆ&gt;&gt;ի համատեղ ծրագրերի շրջանակներում</w:t>
            </w:r>
            <w:r w:rsidRPr="00286BC0">
              <w:rPr>
                <w:sz w:val="24"/>
                <w:szCs w:val="24"/>
                <w:lang w:val="hy-AM"/>
              </w:rPr>
              <w:t xml:space="preserve"> </w:t>
            </w:r>
            <w:r w:rsidR="00BD7B09" w:rsidRPr="00286BC0">
              <w:rPr>
                <w:sz w:val="24"/>
                <w:szCs w:val="24"/>
                <w:lang w:val="hy-AM"/>
              </w:rPr>
              <w:t>Վերիշեն բնակավայրում կրթական և ժամանցային կենտրոնի  վերանորոգ</w:t>
            </w:r>
            <w:r w:rsidRPr="00286BC0">
              <w:rPr>
                <w:sz w:val="24"/>
                <w:szCs w:val="24"/>
                <w:lang w:val="hy-AM"/>
              </w:rPr>
              <w:t>ում։ /Ա</w:t>
            </w:r>
            <w:r w:rsidR="00BD7B09" w:rsidRPr="00286BC0">
              <w:rPr>
                <w:sz w:val="24"/>
                <w:szCs w:val="24"/>
                <w:lang w:val="hy-AM"/>
              </w:rPr>
              <w:t>վարտ</w:t>
            </w:r>
            <w:r w:rsidRPr="00286BC0">
              <w:rPr>
                <w:sz w:val="24"/>
                <w:szCs w:val="24"/>
                <w:lang w:val="hy-AM"/>
              </w:rPr>
              <w:t>ված/</w:t>
            </w:r>
          </w:p>
          <w:p w14:paraId="5E029C46" w14:textId="77777777" w:rsidR="00D57859" w:rsidRPr="00286BC0" w:rsidRDefault="00D57859" w:rsidP="007736A6">
            <w:pPr>
              <w:pStyle w:val="a3"/>
              <w:numPr>
                <w:ilvl w:val="0"/>
                <w:numId w:val="11"/>
              </w:numPr>
              <w:spacing w:line="276" w:lineRule="auto"/>
              <w:jc w:val="left"/>
              <w:rPr>
                <w:sz w:val="24"/>
                <w:szCs w:val="24"/>
                <w:lang w:val="hy-AM"/>
              </w:rPr>
            </w:pPr>
            <w:r w:rsidRPr="00286BC0">
              <w:rPr>
                <w:rFonts w:cs="Times New Roman"/>
                <w:sz w:val="24"/>
                <w:szCs w:val="24"/>
                <w:lang w:val="hy-AM"/>
              </w:rPr>
              <w:t>&lt;&lt;Մարդը կարիքի մեջ&gt;&gt; և &lt;&lt;Յունիսեֆ&gt;&gt;ի համատեղ ծրագրերի շրջանակներում Գորիս քաղաքի մանկական գրադարանի և Վանքի տափ թաղամասի մասնաճյուղ գրադարանի կոսմետիկ վերանորոգում։</w:t>
            </w:r>
            <w:r w:rsidRPr="00286BC0">
              <w:rPr>
                <w:sz w:val="24"/>
                <w:szCs w:val="24"/>
                <w:lang w:val="hy-AM"/>
              </w:rPr>
              <w:t>/Ավարտված/</w:t>
            </w:r>
          </w:p>
          <w:p w14:paraId="253220DE" w14:textId="77777777" w:rsidR="00D57859" w:rsidRPr="00286BC0" w:rsidRDefault="00D57859" w:rsidP="007736A6">
            <w:pPr>
              <w:pStyle w:val="a3"/>
              <w:numPr>
                <w:ilvl w:val="0"/>
                <w:numId w:val="11"/>
              </w:numPr>
              <w:spacing w:line="276" w:lineRule="auto"/>
              <w:jc w:val="left"/>
              <w:rPr>
                <w:sz w:val="24"/>
                <w:szCs w:val="24"/>
                <w:lang w:val="hy-AM"/>
              </w:rPr>
            </w:pPr>
            <w:r w:rsidRPr="00286BC0">
              <w:rPr>
                <w:sz w:val="24"/>
                <w:szCs w:val="24"/>
                <w:lang w:val="hy-AM"/>
              </w:rPr>
              <w:t>Համայնք-ՄԱԶԾ ծրագրի շրջանակում ընթացիկ է Գ</w:t>
            </w:r>
            <w:r w:rsidRPr="00286BC0">
              <w:rPr>
                <w:rFonts w:ascii="Cambria Math" w:hAnsi="Cambria Math" w:cs="Cambria Math"/>
                <w:sz w:val="24"/>
                <w:szCs w:val="24"/>
                <w:lang w:val="hy-AM"/>
              </w:rPr>
              <w:t>․</w:t>
            </w:r>
            <w:r w:rsidRPr="00286BC0">
              <w:rPr>
                <w:rFonts w:cs="Times New Roman"/>
                <w:sz w:val="24"/>
                <w:szCs w:val="24"/>
                <w:lang w:val="hy-AM"/>
              </w:rPr>
              <w:t xml:space="preserve"> Նժդեհի 22 հասցեի բազմաբնակարան շենքի վերակառուցման ծրագիրը,  որի ավարտին 18 բնակարան կշահագործվի</w:t>
            </w:r>
            <w:r w:rsidRPr="00286BC0">
              <w:rPr>
                <w:sz w:val="24"/>
                <w:szCs w:val="24"/>
                <w:lang w:val="hy-AM"/>
              </w:rPr>
              <w:t>: /Ընթացիկ/</w:t>
            </w:r>
          </w:p>
          <w:p w14:paraId="0F23ACA8" w14:textId="77777777" w:rsidR="00CC6B9D" w:rsidRPr="00286BC0" w:rsidRDefault="00CC6B9D" w:rsidP="007736A6">
            <w:pPr>
              <w:pStyle w:val="a3"/>
              <w:numPr>
                <w:ilvl w:val="0"/>
                <w:numId w:val="11"/>
              </w:numPr>
              <w:spacing w:line="276" w:lineRule="auto"/>
              <w:jc w:val="left"/>
              <w:rPr>
                <w:sz w:val="24"/>
                <w:szCs w:val="24"/>
                <w:lang w:val="hy-AM"/>
              </w:rPr>
            </w:pPr>
            <w:r w:rsidRPr="00286BC0">
              <w:rPr>
                <w:sz w:val="24"/>
                <w:szCs w:val="24"/>
                <w:lang w:val="hy-AM"/>
              </w:rPr>
              <w:t>Խնձորեսկի ՆՈՒՀ-ի վերանորոգման աշխատանքներ /ընթացիկ, &lt;&lt;Փարոս հիմնադրամի աջակցությամբ/</w:t>
            </w:r>
          </w:p>
          <w:p w14:paraId="66A371DC" w14:textId="77777777" w:rsidR="00CC6B9D" w:rsidRPr="00286BC0" w:rsidRDefault="00CC6B9D" w:rsidP="007736A6">
            <w:pPr>
              <w:pStyle w:val="a3"/>
              <w:numPr>
                <w:ilvl w:val="0"/>
                <w:numId w:val="11"/>
              </w:numPr>
              <w:spacing w:line="276" w:lineRule="auto"/>
              <w:jc w:val="left"/>
              <w:rPr>
                <w:sz w:val="24"/>
                <w:szCs w:val="24"/>
                <w:lang w:val="hy-AM"/>
              </w:rPr>
            </w:pPr>
            <w:r w:rsidRPr="00286BC0">
              <w:rPr>
                <w:sz w:val="24"/>
                <w:szCs w:val="24"/>
                <w:lang w:val="hy-AM"/>
              </w:rPr>
              <w:t>Բարձրավան բնակավայրի վարչական շենքի արդիականացման ծրագիր GIZ-ի աջակցությամբ</w:t>
            </w:r>
            <w:r w:rsidR="00D57859" w:rsidRPr="00286BC0">
              <w:rPr>
                <w:sz w:val="24"/>
                <w:szCs w:val="24"/>
                <w:lang w:val="hy-AM"/>
              </w:rPr>
              <w:t xml:space="preserve">։ </w:t>
            </w:r>
            <w:r w:rsidRPr="00286BC0">
              <w:rPr>
                <w:sz w:val="24"/>
                <w:szCs w:val="24"/>
                <w:lang w:val="hy-AM"/>
              </w:rPr>
              <w:t>Վերանորոգման աշխատանքները մոտենում են ավարտին</w:t>
            </w:r>
            <w:r w:rsidR="00D57859" w:rsidRPr="00286BC0">
              <w:rPr>
                <w:sz w:val="24"/>
                <w:szCs w:val="24"/>
                <w:lang w:val="hy-AM"/>
              </w:rPr>
              <w:t>։</w:t>
            </w:r>
          </w:p>
          <w:p w14:paraId="2753F40B" w14:textId="77777777" w:rsidR="00D57859" w:rsidRPr="00286BC0" w:rsidRDefault="00D57859" w:rsidP="007736A6">
            <w:pPr>
              <w:pStyle w:val="a3"/>
              <w:numPr>
                <w:ilvl w:val="0"/>
                <w:numId w:val="11"/>
              </w:numPr>
              <w:spacing w:line="276" w:lineRule="auto"/>
              <w:jc w:val="left"/>
              <w:rPr>
                <w:sz w:val="24"/>
                <w:szCs w:val="24"/>
                <w:lang w:val="hy-AM"/>
              </w:rPr>
            </w:pPr>
            <w:r w:rsidRPr="00286BC0">
              <w:rPr>
                <w:sz w:val="24"/>
                <w:szCs w:val="24"/>
                <w:lang w:val="hy-AM"/>
              </w:rPr>
              <w:t>Շուռնուխ բնակավայրի վարչական շենքի արդիականացման ծրագիր GIZ-ի աջակցությամբ։ /Վերանորոգման աշխատանքները նթացիկ/</w:t>
            </w:r>
          </w:p>
          <w:p w14:paraId="5AC60BC8" w14:textId="77777777" w:rsidR="00D57859" w:rsidRPr="00286BC0" w:rsidRDefault="00D57859" w:rsidP="007736A6">
            <w:pPr>
              <w:pStyle w:val="a3"/>
              <w:numPr>
                <w:ilvl w:val="0"/>
                <w:numId w:val="11"/>
              </w:numPr>
              <w:spacing w:line="276" w:lineRule="auto"/>
              <w:jc w:val="left"/>
              <w:rPr>
                <w:sz w:val="24"/>
                <w:szCs w:val="24"/>
                <w:lang w:val="hy-AM"/>
              </w:rPr>
            </w:pPr>
            <w:r w:rsidRPr="00286BC0">
              <w:rPr>
                <w:sz w:val="24"/>
                <w:szCs w:val="24"/>
                <w:lang w:val="hy-AM"/>
              </w:rPr>
              <w:t>Պետություն-համայնք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p>
          <w:p w14:paraId="7ABEE3ED" w14:textId="77777777" w:rsidR="00E9532F" w:rsidRPr="00286BC0" w:rsidRDefault="00E9532F" w:rsidP="007736A6">
            <w:pPr>
              <w:pStyle w:val="a3"/>
              <w:numPr>
                <w:ilvl w:val="0"/>
                <w:numId w:val="11"/>
              </w:numPr>
              <w:spacing w:line="276" w:lineRule="auto"/>
              <w:jc w:val="left"/>
              <w:rPr>
                <w:sz w:val="24"/>
                <w:szCs w:val="24"/>
                <w:lang w:val="hy-AM"/>
              </w:rPr>
            </w:pPr>
            <w:r w:rsidRPr="00286BC0">
              <w:rPr>
                <w:sz w:val="24"/>
                <w:szCs w:val="24"/>
                <w:lang w:val="hy-AM"/>
              </w:rPr>
              <w:t>Վերակառուցվում են Անկախության փողոցի մայթերը համայնքային միջոցներով /ընթացիկ/։</w:t>
            </w:r>
          </w:p>
          <w:p w14:paraId="083AE700" w14:textId="36DABB88" w:rsidR="00E9532F" w:rsidRDefault="00E9532F" w:rsidP="007736A6">
            <w:pPr>
              <w:pStyle w:val="a3"/>
              <w:numPr>
                <w:ilvl w:val="0"/>
                <w:numId w:val="11"/>
              </w:numPr>
              <w:spacing w:line="276" w:lineRule="auto"/>
              <w:jc w:val="left"/>
              <w:rPr>
                <w:sz w:val="24"/>
                <w:szCs w:val="24"/>
                <w:lang w:val="hy-AM"/>
              </w:rPr>
            </w:pPr>
            <w:r w:rsidRPr="00286BC0">
              <w:rPr>
                <w:sz w:val="24"/>
                <w:szCs w:val="24"/>
                <w:lang w:val="hy-AM"/>
              </w:rPr>
              <w:t>GIZ-ի աջակցությամբ վերանորոգվել է  Գորիսի համայնքապետարանի քաղաքացիների սպասարկման գրասենյակը /ավարտված/։</w:t>
            </w:r>
          </w:p>
          <w:p w14:paraId="005914AC" w14:textId="14984F89" w:rsidR="0091701F" w:rsidRDefault="0091701F" w:rsidP="0091701F">
            <w:pPr>
              <w:spacing w:line="276" w:lineRule="auto"/>
              <w:rPr>
                <w:sz w:val="24"/>
                <w:szCs w:val="24"/>
                <w:lang w:val="hy-AM"/>
              </w:rPr>
            </w:pPr>
          </w:p>
          <w:p w14:paraId="322FEA33" w14:textId="0719EF57" w:rsidR="0091701F" w:rsidRDefault="0091701F" w:rsidP="0091701F">
            <w:pPr>
              <w:spacing w:line="276" w:lineRule="auto"/>
              <w:rPr>
                <w:sz w:val="24"/>
                <w:szCs w:val="24"/>
                <w:lang w:val="hy-AM"/>
              </w:rPr>
            </w:pPr>
          </w:p>
          <w:p w14:paraId="1C1B39FF" w14:textId="4F3F62E9" w:rsidR="0091701F" w:rsidRPr="005341F9" w:rsidRDefault="0091701F" w:rsidP="0091701F">
            <w:pPr>
              <w:rPr>
                <w:rFonts w:ascii="GHEA Grapalat" w:hAnsi="GHEA Grapalat"/>
                <w:sz w:val="24"/>
                <w:szCs w:val="24"/>
                <w:u w:val="single"/>
                <w:lang w:val="hy-AM"/>
              </w:rPr>
            </w:pPr>
            <w:r w:rsidRPr="005341F9">
              <w:rPr>
                <w:rFonts w:ascii="GHEA Grapalat" w:hAnsi="GHEA Grapalat"/>
                <w:sz w:val="24"/>
                <w:szCs w:val="24"/>
                <w:u w:val="single"/>
                <w:lang w:val="hy-AM"/>
              </w:rPr>
              <w:t>2024թ</w:t>
            </w:r>
            <w:r w:rsidRPr="005341F9">
              <w:rPr>
                <w:rFonts w:ascii="GHEA Grapalat" w:hAnsi="GHEA Grapalat"/>
                <w:sz w:val="24"/>
                <w:szCs w:val="24"/>
                <w:u w:val="single"/>
                <w:lang w:val="hy-AM"/>
              </w:rPr>
              <w:t xml:space="preserve"> 3</w:t>
            </w:r>
            <w:r w:rsidRPr="005341F9">
              <w:rPr>
                <w:rFonts w:ascii="GHEA Grapalat" w:hAnsi="GHEA Grapalat"/>
                <w:sz w:val="24"/>
                <w:szCs w:val="24"/>
                <w:u w:val="single"/>
                <w:lang w:val="hy-AM"/>
              </w:rPr>
              <w:t>-րդ եռամսյակի հաշվետություն</w:t>
            </w:r>
          </w:p>
          <w:p w14:paraId="5B8CBE0E" w14:textId="77777777" w:rsidR="0091701F" w:rsidRPr="00286BC0" w:rsidRDefault="0091701F" w:rsidP="0091701F">
            <w:pPr>
              <w:jc w:val="both"/>
              <w:rPr>
                <w:rFonts w:ascii="GHEA Grapalat" w:hAnsi="GHEA Grapalat"/>
                <w:sz w:val="24"/>
                <w:szCs w:val="24"/>
                <w:lang w:val="hy-AM"/>
              </w:rPr>
            </w:pPr>
          </w:p>
          <w:p w14:paraId="450915FE" w14:textId="77777777" w:rsidR="007736A6" w:rsidRDefault="0091701F" w:rsidP="00AD6F59">
            <w:pPr>
              <w:pStyle w:val="a3"/>
              <w:numPr>
                <w:ilvl w:val="0"/>
                <w:numId w:val="13"/>
              </w:numPr>
              <w:ind w:left="333" w:hanging="142"/>
              <w:jc w:val="left"/>
              <w:rPr>
                <w:sz w:val="24"/>
                <w:szCs w:val="24"/>
                <w:lang w:val="hy-AM"/>
              </w:rPr>
            </w:pPr>
            <w:r w:rsidRPr="007736A6">
              <w:rPr>
                <w:sz w:val="24"/>
                <w:szCs w:val="24"/>
                <w:lang w:val="hy-AM"/>
              </w:rPr>
              <w:t>Համայնք-ՄԱԶԾ ծրագրի շրջանակում ընթացիկ է Գ</w:t>
            </w:r>
            <w:r w:rsidRPr="007736A6">
              <w:rPr>
                <w:rFonts w:ascii="Cambria Math" w:hAnsi="Cambria Math" w:cs="Cambria Math"/>
                <w:sz w:val="24"/>
                <w:szCs w:val="24"/>
                <w:lang w:val="hy-AM"/>
              </w:rPr>
              <w:t>․</w:t>
            </w:r>
            <w:r w:rsidRPr="007736A6">
              <w:rPr>
                <w:rFonts w:cs="Times New Roman"/>
                <w:sz w:val="24"/>
                <w:szCs w:val="24"/>
                <w:lang w:val="hy-AM"/>
              </w:rPr>
              <w:t xml:space="preserve"> Նժդեհի 22 հասցեի բազմաբնակարան շենքի վերակառուցման ծրագիրը,  որի ավարտին 18 բնակարան կշահագործվի</w:t>
            </w:r>
            <w:r w:rsidRPr="007736A6">
              <w:rPr>
                <w:sz w:val="24"/>
                <w:szCs w:val="24"/>
                <w:lang w:val="hy-AM"/>
              </w:rPr>
              <w:t>/Ընթացիկ/</w:t>
            </w:r>
            <w:r w:rsidR="00052EA2" w:rsidRPr="007736A6">
              <w:rPr>
                <w:sz w:val="24"/>
                <w:szCs w:val="24"/>
                <w:lang w:val="hy-AM"/>
              </w:rPr>
              <w:t>։</w:t>
            </w:r>
          </w:p>
          <w:p w14:paraId="4203BB82" w14:textId="77777777" w:rsidR="007736A6" w:rsidRDefault="0091701F" w:rsidP="00AD6F59">
            <w:pPr>
              <w:pStyle w:val="a3"/>
              <w:numPr>
                <w:ilvl w:val="0"/>
                <w:numId w:val="13"/>
              </w:numPr>
              <w:ind w:left="333" w:hanging="142"/>
              <w:jc w:val="left"/>
              <w:rPr>
                <w:sz w:val="24"/>
                <w:szCs w:val="24"/>
                <w:lang w:val="hy-AM"/>
              </w:rPr>
            </w:pPr>
            <w:r w:rsidRPr="007736A6">
              <w:rPr>
                <w:sz w:val="24"/>
                <w:szCs w:val="24"/>
                <w:lang w:val="hy-AM"/>
              </w:rPr>
              <w:t>Խնձորեսկի ՆՈՒՀ-ի վերանորոգման աշխատանքներ</w:t>
            </w:r>
            <w:r w:rsidR="000A4781" w:rsidRPr="007736A6">
              <w:rPr>
                <w:sz w:val="24"/>
                <w:szCs w:val="24"/>
                <w:lang w:val="hy-AM"/>
              </w:rPr>
              <w:t xml:space="preserve"> </w:t>
            </w:r>
            <w:r w:rsidR="000A4781" w:rsidRPr="007736A6">
              <w:rPr>
                <w:rFonts w:ascii="Sylfaen" w:hAnsi="Sylfaen" w:cs="Calibri"/>
                <w:b/>
                <w:sz w:val="24"/>
                <w:lang w:val="hy-AM"/>
              </w:rPr>
              <w:t>«</w:t>
            </w:r>
            <w:r w:rsidR="000A4781" w:rsidRPr="007736A6">
              <w:rPr>
                <w:sz w:val="24"/>
                <w:szCs w:val="24"/>
                <w:lang w:val="hy-AM"/>
              </w:rPr>
              <w:t>Փարոս</w:t>
            </w:r>
            <w:r w:rsidR="000A4781" w:rsidRPr="007736A6">
              <w:rPr>
                <w:rFonts w:ascii="Sylfaen" w:hAnsi="Sylfaen" w:cs="Calibri"/>
                <w:b/>
                <w:sz w:val="24"/>
                <w:lang w:val="hy-AM"/>
              </w:rPr>
              <w:t>»</w:t>
            </w:r>
            <w:r w:rsidR="000A4781" w:rsidRPr="007736A6">
              <w:rPr>
                <w:sz w:val="24"/>
                <w:szCs w:val="24"/>
                <w:lang w:val="hy-AM"/>
              </w:rPr>
              <w:t xml:space="preserve"> հիմնադրամի աջակցությամբ</w:t>
            </w:r>
            <w:r w:rsidRPr="007736A6">
              <w:rPr>
                <w:sz w:val="24"/>
                <w:szCs w:val="24"/>
                <w:lang w:val="hy-AM"/>
              </w:rPr>
              <w:t>/</w:t>
            </w:r>
            <w:r w:rsidR="000A4781" w:rsidRPr="007736A6">
              <w:rPr>
                <w:sz w:val="24"/>
                <w:szCs w:val="24"/>
                <w:lang w:val="hy-AM"/>
              </w:rPr>
              <w:t>ավարտված</w:t>
            </w:r>
            <w:r w:rsidRPr="007736A6">
              <w:rPr>
                <w:sz w:val="24"/>
                <w:szCs w:val="24"/>
                <w:lang w:val="hy-AM"/>
              </w:rPr>
              <w:t>/</w:t>
            </w:r>
            <w:r w:rsidR="00052EA2" w:rsidRPr="007736A6">
              <w:rPr>
                <w:sz w:val="24"/>
                <w:szCs w:val="24"/>
                <w:lang w:val="hy-AM"/>
              </w:rPr>
              <w:t>։</w:t>
            </w:r>
          </w:p>
          <w:p w14:paraId="76964229" w14:textId="77777777" w:rsidR="007736A6" w:rsidRDefault="00052EA2" w:rsidP="00AD6F59">
            <w:pPr>
              <w:pStyle w:val="a3"/>
              <w:numPr>
                <w:ilvl w:val="0"/>
                <w:numId w:val="13"/>
              </w:numPr>
              <w:ind w:left="333" w:hanging="142"/>
              <w:jc w:val="left"/>
              <w:rPr>
                <w:sz w:val="24"/>
                <w:szCs w:val="24"/>
                <w:lang w:val="hy-AM"/>
              </w:rPr>
            </w:pPr>
            <w:r w:rsidRPr="007736A6">
              <w:rPr>
                <w:sz w:val="24"/>
                <w:szCs w:val="24"/>
                <w:lang w:val="hy-AM"/>
              </w:rPr>
              <w:t>Բարձրավան բնակավայրի վարչական շենքի արդիականացման ծրագիր GIZ-ի աջակցությամբ։</w:t>
            </w:r>
          </w:p>
          <w:p w14:paraId="16354AC6" w14:textId="77777777" w:rsidR="008E0EA8" w:rsidRDefault="00052EA2" w:rsidP="00AD6F59">
            <w:pPr>
              <w:pStyle w:val="a3"/>
              <w:numPr>
                <w:ilvl w:val="0"/>
                <w:numId w:val="13"/>
              </w:numPr>
              <w:ind w:left="333" w:hanging="142"/>
              <w:jc w:val="left"/>
              <w:rPr>
                <w:sz w:val="24"/>
                <w:szCs w:val="24"/>
                <w:lang w:val="hy-AM"/>
              </w:rPr>
            </w:pPr>
            <w:r w:rsidRPr="007736A6">
              <w:rPr>
                <w:sz w:val="24"/>
                <w:szCs w:val="24"/>
                <w:lang w:val="hy-AM"/>
              </w:rPr>
              <w:t>Շուռնուխ բնակավայրի վարչական շենքի արդիականացման ծրագիր GIZ-ի աջակցությամբ</w:t>
            </w:r>
            <w:r w:rsidRPr="007736A6">
              <w:rPr>
                <w:sz w:val="24"/>
                <w:szCs w:val="24"/>
                <w:lang w:val="hy-AM"/>
              </w:rPr>
              <w:t xml:space="preserve"> </w:t>
            </w:r>
            <w:r w:rsidRPr="007736A6">
              <w:rPr>
                <w:sz w:val="24"/>
                <w:szCs w:val="24"/>
                <w:lang w:val="hy-AM"/>
              </w:rPr>
              <w:t>/ավարտված/։</w:t>
            </w:r>
          </w:p>
          <w:p w14:paraId="4F1516CC" w14:textId="77777777" w:rsidR="008D506F" w:rsidRDefault="007736A6" w:rsidP="00AD6F59">
            <w:pPr>
              <w:pStyle w:val="a3"/>
              <w:numPr>
                <w:ilvl w:val="0"/>
                <w:numId w:val="13"/>
              </w:numPr>
              <w:ind w:left="333" w:hanging="142"/>
              <w:jc w:val="left"/>
              <w:rPr>
                <w:sz w:val="24"/>
                <w:szCs w:val="24"/>
                <w:lang w:val="hy-AM"/>
              </w:rPr>
            </w:pPr>
            <w:r w:rsidRPr="008E0EA8">
              <w:rPr>
                <w:sz w:val="24"/>
                <w:szCs w:val="24"/>
                <w:lang w:val="hy-AM"/>
              </w:rPr>
              <w:t>Պե</w:t>
            </w:r>
            <w:r w:rsidRPr="008E0EA8">
              <w:rPr>
                <w:sz w:val="24"/>
                <w:szCs w:val="24"/>
                <w:lang w:val="hy-AM"/>
              </w:rPr>
              <w:t>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r w:rsidR="00546AEF" w:rsidRPr="008E0EA8">
              <w:rPr>
                <w:sz w:val="24"/>
                <w:szCs w:val="24"/>
                <w:lang w:val="hy-AM"/>
              </w:rPr>
              <w:t xml:space="preserve"> /ընթացիկ/</w:t>
            </w:r>
            <w:r w:rsidRPr="008E0EA8">
              <w:rPr>
                <w:sz w:val="24"/>
                <w:szCs w:val="24"/>
                <w:lang w:val="hy-AM"/>
              </w:rPr>
              <w:t>։</w:t>
            </w:r>
            <w:r w:rsidR="008E0EA8" w:rsidRPr="008E0EA8">
              <w:rPr>
                <w:sz w:val="24"/>
                <w:szCs w:val="24"/>
                <w:lang w:val="hy-AM"/>
              </w:rPr>
              <w:t xml:space="preserve"> </w:t>
            </w:r>
          </w:p>
          <w:p w14:paraId="1C17AAAE" w14:textId="77777777" w:rsidR="008D506F" w:rsidRDefault="008E0EA8" w:rsidP="00AD6F59">
            <w:pPr>
              <w:pStyle w:val="a3"/>
              <w:numPr>
                <w:ilvl w:val="0"/>
                <w:numId w:val="13"/>
              </w:numPr>
              <w:ind w:left="333" w:hanging="142"/>
              <w:jc w:val="left"/>
              <w:rPr>
                <w:sz w:val="24"/>
                <w:szCs w:val="24"/>
                <w:lang w:val="hy-AM"/>
              </w:rPr>
            </w:pPr>
            <w:r w:rsidRPr="008D506F">
              <w:rPr>
                <w:sz w:val="24"/>
                <w:szCs w:val="24"/>
                <w:lang w:val="hy-AM"/>
              </w:rPr>
              <w:t>Վ</w:t>
            </w:r>
            <w:r w:rsidRPr="008D506F">
              <w:rPr>
                <w:sz w:val="24"/>
                <w:szCs w:val="24"/>
                <w:lang w:val="hy-AM"/>
              </w:rPr>
              <w:t>երակառուցվում են Անկախության փողոցի մայթերը համայնքային միջոցներով /ընթացիկ/</w:t>
            </w:r>
            <w:r w:rsidR="008D506F">
              <w:rPr>
                <w:sz w:val="24"/>
                <w:szCs w:val="24"/>
                <w:lang w:val="hy-AM"/>
              </w:rPr>
              <w:t>։</w:t>
            </w:r>
          </w:p>
          <w:p w14:paraId="355ACF38" w14:textId="3C5A3121" w:rsidR="008D506F" w:rsidRPr="008D506F" w:rsidRDefault="008D506F" w:rsidP="00AD6F59">
            <w:pPr>
              <w:pStyle w:val="a3"/>
              <w:numPr>
                <w:ilvl w:val="0"/>
                <w:numId w:val="13"/>
              </w:numPr>
              <w:ind w:left="333" w:hanging="142"/>
              <w:jc w:val="left"/>
              <w:rPr>
                <w:sz w:val="24"/>
                <w:szCs w:val="24"/>
                <w:lang w:val="hy-AM"/>
              </w:rPr>
            </w:pPr>
            <w:r>
              <w:rPr>
                <w:sz w:val="24"/>
                <w:szCs w:val="24"/>
                <w:lang w:val="hy-AM"/>
              </w:rPr>
              <w:t>Մ</w:t>
            </w:r>
            <w:r w:rsidRPr="008D506F">
              <w:rPr>
                <w:rFonts w:cs="Times New Roman"/>
                <w:sz w:val="24"/>
                <w:szCs w:val="24"/>
                <w:lang w:val="hy-AM"/>
              </w:rPr>
              <w:t xml:space="preserve">ԱԿ-ի պարենի ծրագրի շրջանակներում Քարահունջի ոռոգման ջրագծի </w:t>
            </w:r>
            <w:r w:rsidR="00DD27E8">
              <w:rPr>
                <w:rFonts w:cs="Times New Roman"/>
                <w:sz w:val="24"/>
                <w:szCs w:val="24"/>
                <w:lang w:val="hy-AM"/>
              </w:rPr>
              <w:t>անցկացում /ընթացիկ/։</w:t>
            </w:r>
          </w:p>
          <w:p w14:paraId="10583A41" w14:textId="7A665448" w:rsidR="005B465F" w:rsidRDefault="005B465F" w:rsidP="007736A6">
            <w:pPr>
              <w:pStyle w:val="a3"/>
              <w:spacing w:line="276" w:lineRule="auto"/>
              <w:ind w:firstLine="0"/>
              <w:jc w:val="left"/>
              <w:rPr>
                <w:sz w:val="24"/>
                <w:szCs w:val="24"/>
                <w:lang w:val="hy-AM"/>
              </w:rPr>
            </w:pPr>
          </w:p>
          <w:p w14:paraId="42BC3BC7" w14:textId="77777777" w:rsidR="00AD6F59" w:rsidRPr="00286BC0" w:rsidRDefault="00AD6F59" w:rsidP="007736A6">
            <w:pPr>
              <w:pStyle w:val="a3"/>
              <w:spacing w:line="276" w:lineRule="auto"/>
              <w:ind w:firstLine="0"/>
              <w:jc w:val="left"/>
              <w:rPr>
                <w:sz w:val="24"/>
                <w:szCs w:val="24"/>
                <w:lang w:val="hy-AM"/>
              </w:rPr>
            </w:pPr>
          </w:p>
          <w:p w14:paraId="13DCC28C" w14:textId="57C6F7B6" w:rsidR="0091701F" w:rsidRPr="005341F9" w:rsidRDefault="0091701F" w:rsidP="0091701F">
            <w:pPr>
              <w:rPr>
                <w:rFonts w:ascii="GHEA Grapalat" w:hAnsi="GHEA Grapalat"/>
                <w:sz w:val="24"/>
                <w:szCs w:val="24"/>
                <w:u w:val="single"/>
                <w:lang w:val="hy-AM"/>
              </w:rPr>
            </w:pPr>
            <w:r w:rsidRPr="005341F9">
              <w:rPr>
                <w:rFonts w:ascii="GHEA Grapalat" w:hAnsi="GHEA Grapalat"/>
                <w:sz w:val="24"/>
                <w:szCs w:val="24"/>
                <w:u w:val="single"/>
                <w:lang w:val="hy-AM"/>
              </w:rPr>
              <w:t>2024թ</w:t>
            </w:r>
            <w:r w:rsidRPr="005341F9">
              <w:rPr>
                <w:rFonts w:ascii="GHEA Grapalat" w:hAnsi="GHEA Grapalat"/>
                <w:sz w:val="24"/>
                <w:szCs w:val="24"/>
                <w:u w:val="single"/>
                <w:lang w:val="hy-AM"/>
              </w:rPr>
              <w:t xml:space="preserve"> 4</w:t>
            </w:r>
            <w:r w:rsidRPr="005341F9">
              <w:rPr>
                <w:rFonts w:ascii="GHEA Grapalat" w:hAnsi="GHEA Grapalat"/>
                <w:sz w:val="24"/>
                <w:szCs w:val="24"/>
                <w:u w:val="single"/>
                <w:lang w:val="hy-AM"/>
              </w:rPr>
              <w:t>-րդ եռամսյակի հաշվետություն</w:t>
            </w:r>
          </w:p>
          <w:p w14:paraId="1720293D" w14:textId="77777777" w:rsidR="0091701F" w:rsidRPr="00286BC0" w:rsidRDefault="0091701F" w:rsidP="0091701F">
            <w:pPr>
              <w:jc w:val="both"/>
              <w:rPr>
                <w:rFonts w:ascii="GHEA Grapalat" w:hAnsi="GHEA Grapalat"/>
                <w:sz w:val="24"/>
                <w:szCs w:val="24"/>
                <w:lang w:val="hy-AM"/>
              </w:rPr>
            </w:pPr>
          </w:p>
          <w:p w14:paraId="615AE14C" w14:textId="77777777" w:rsidR="00DD27E8" w:rsidRDefault="0091701F" w:rsidP="00DD27E8">
            <w:pPr>
              <w:pStyle w:val="a3"/>
              <w:numPr>
                <w:ilvl w:val="0"/>
                <w:numId w:val="14"/>
              </w:numPr>
              <w:ind w:left="191" w:firstLine="0"/>
              <w:jc w:val="left"/>
              <w:rPr>
                <w:sz w:val="24"/>
                <w:szCs w:val="24"/>
                <w:lang w:val="hy-AM"/>
              </w:rPr>
            </w:pPr>
            <w:r w:rsidRPr="007736A6">
              <w:rPr>
                <w:sz w:val="24"/>
                <w:szCs w:val="24"/>
                <w:lang w:val="hy-AM"/>
              </w:rPr>
              <w:t>Համայնք-ՄԱԶԾ ծրագրի շրջանակում ընթացիկ է Գ</w:t>
            </w:r>
            <w:r w:rsidRPr="007736A6">
              <w:rPr>
                <w:rFonts w:ascii="Cambria Math" w:hAnsi="Cambria Math" w:cs="Cambria Math"/>
                <w:sz w:val="24"/>
                <w:szCs w:val="24"/>
                <w:lang w:val="hy-AM"/>
              </w:rPr>
              <w:t>․</w:t>
            </w:r>
            <w:r w:rsidRPr="007736A6">
              <w:rPr>
                <w:rFonts w:cs="Times New Roman"/>
                <w:sz w:val="24"/>
                <w:szCs w:val="24"/>
                <w:lang w:val="hy-AM"/>
              </w:rPr>
              <w:t xml:space="preserve"> Նժդեհի 22 հասցեի բազմաբնակարան շենքի վերակառուցման ծրագիրը,  որի ավարտին 18 բնակարան կշահագործվի</w:t>
            </w:r>
            <w:r w:rsidRPr="007736A6">
              <w:rPr>
                <w:sz w:val="24"/>
                <w:szCs w:val="24"/>
                <w:lang w:val="hy-AM"/>
              </w:rPr>
              <w:t xml:space="preserve"> /</w:t>
            </w:r>
            <w:r w:rsidR="007736A6">
              <w:rPr>
                <w:sz w:val="24"/>
                <w:szCs w:val="24"/>
                <w:lang w:val="hy-AM"/>
              </w:rPr>
              <w:t>ը</w:t>
            </w:r>
            <w:r w:rsidRPr="007736A6">
              <w:rPr>
                <w:sz w:val="24"/>
                <w:szCs w:val="24"/>
                <w:lang w:val="hy-AM"/>
              </w:rPr>
              <w:t>նթացիկ/</w:t>
            </w:r>
            <w:r w:rsidR="007736A6">
              <w:rPr>
                <w:sz w:val="24"/>
                <w:szCs w:val="24"/>
                <w:lang w:val="hy-AM"/>
              </w:rPr>
              <w:t>։</w:t>
            </w:r>
          </w:p>
          <w:p w14:paraId="0161847E" w14:textId="77777777" w:rsidR="00D547E6" w:rsidRDefault="007736A6" w:rsidP="00D547E6">
            <w:pPr>
              <w:pStyle w:val="a3"/>
              <w:numPr>
                <w:ilvl w:val="0"/>
                <w:numId w:val="14"/>
              </w:numPr>
              <w:ind w:left="191" w:firstLine="0"/>
              <w:jc w:val="left"/>
              <w:rPr>
                <w:sz w:val="24"/>
                <w:szCs w:val="24"/>
                <w:lang w:val="hy-AM"/>
              </w:rPr>
            </w:pPr>
            <w:r w:rsidRPr="00DD27E8">
              <w:rPr>
                <w:sz w:val="24"/>
                <w:szCs w:val="24"/>
                <w:lang w:val="hy-AM"/>
              </w:rPr>
              <w:t>Պե</w:t>
            </w:r>
            <w:r w:rsidRPr="00DD27E8">
              <w:rPr>
                <w:sz w:val="24"/>
                <w:szCs w:val="24"/>
                <w:lang w:val="hy-AM"/>
              </w:rPr>
              <w:t>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r w:rsidRPr="00DD27E8">
              <w:rPr>
                <w:sz w:val="24"/>
                <w:szCs w:val="24"/>
                <w:lang w:val="hy-AM"/>
              </w:rPr>
              <w:t xml:space="preserve"> /ավարտված/։</w:t>
            </w:r>
            <w:r w:rsidR="00362756" w:rsidRPr="00DD27E8">
              <w:rPr>
                <w:sz w:val="24"/>
                <w:szCs w:val="24"/>
                <w:lang w:val="hy-AM"/>
              </w:rPr>
              <w:t xml:space="preserve"> </w:t>
            </w:r>
          </w:p>
          <w:p w14:paraId="77D9D255" w14:textId="77777777" w:rsidR="00D547E6" w:rsidRDefault="00362756" w:rsidP="00D547E6">
            <w:pPr>
              <w:pStyle w:val="a3"/>
              <w:numPr>
                <w:ilvl w:val="0"/>
                <w:numId w:val="14"/>
              </w:numPr>
              <w:ind w:left="191" w:firstLine="0"/>
              <w:jc w:val="left"/>
              <w:rPr>
                <w:sz w:val="24"/>
                <w:szCs w:val="24"/>
                <w:lang w:val="hy-AM"/>
              </w:rPr>
            </w:pPr>
            <w:r w:rsidRPr="00D547E6">
              <w:rPr>
                <w:sz w:val="24"/>
                <w:szCs w:val="24"/>
                <w:lang w:val="hy-AM"/>
              </w:rPr>
              <w:t>Վե</w:t>
            </w:r>
            <w:r w:rsidRPr="00D547E6">
              <w:rPr>
                <w:sz w:val="24"/>
                <w:szCs w:val="24"/>
                <w:lang w:val="hy-AM"/>
              </w:rPr>
              <w:t>րակառուցվում են Անկախության փողոցի մայթերը համայնքային միջոցներով /ընթացիկ/։</w:t>
            </w:r>
          </w:p>
          <w:p w14:paraId="35BB1926" w14:textId="2D6BF57C" w:rsidR="00362756" w:rsidRPr="00AA7ED6" w:rsidRDefault="00DD27E8" w:rsidP="008E446F">
            <w:pPr>
              <w:pStyle w:val="a3"/>
              <w:numPr>
                <w:ilvl w:val="0"/>
                <w:numId w:val="14"/>
              </w:numPr>
              <w:ind w:left="191" w:firstLine="0"/>
              <w:jc w:val="left"/>
              <w:rPr>
                <w:sz w:val="24"/>
                <w:szCs w:val="24"/>
                <w:lang w:val="hy-AM"/>
              </w:rPr>
            </w:pPr>
            <w:r w:rsidRPr="00AA7ED6">
              <w:rPr>
                <w:sz w:val="24"/>
                <w:szCs w:val="24"/>
                <w:lang w:val="hy-AM"/>
              </w:rPr>
              <w:t>Մ</w:t>
            </w:r>
            <w:r w:rsidRPr="00AA7ED6">
              <w:rPr>
                <w:rFonts w:cs="Times New Roman"/>
                <w:sz w:val="24"/>
                <w:szCs w:val="24"/>
                <w:lang w:val="hy-AM"/>
              </w:rPr>
              <w:t>ԱԿ-ի պարենի ծրագրի շրջանակներում Քարահունջի ոռոգման ջրագծի անցկացում /</w:t>
            </w:r>
            <w:r w:rsidRPr="00AA7ED6">
              <w:rPr>
                <w:rFonts w:cs="Times New Roman"/>
                <w:sz w:val="24"/>
                <w:szCs w:val="24"/>
                <w:lang w:val="hy-AM"/>
              </w:rPr>
              <w:t>ավարտված</w:t>
            </w:r>
            <w:r w:rsidRPr="00AA7ED6">
              <w:rPr>
                <w:rFonts w:cs="Times New Roman"/>
                <w:sz w:val="24"/>
                <w:szCs w:val="24"/>
                <w:lang w:val="hy-AM"/>
              </w:rPr>
              <w:t>/։</w:t>
            </w:r>
          </w:p>
          <w:p w14:paraId="56BC8DB1" w14:textId="77777777" w:rsidR="007D672C" w:rsidRPr="00286BC0" w:rsidRDefault="007D672C" w:rsidP="001C4505">
            <w:pPr>
              <w:rPr>
                <w:rFonts w:ascii="GHEA Grapalat" w:hAnsi="GHEA Grapalat" w:cs="Times New Roman"/>
                <w:sz w:val="24"/>
                <w:szCs w:val="24"/>
                <w:lang w:val="hy-AM"/>
              </w:rPr>
            </w:pPr>
          </w:p>
        </w:tc>
      </w:tr>
    </w:tbl>
    <w:p w14:paraId="52566527" w14:textId="77777777" w:rsidR="006C11CD" w:rsidRPr="00286BC0" w:rsidRDefault="006C11CD" w:rsidP="006C11CD">
      <w:pPr>
        <w:jc w:val="both"/>
        <w:rPr>
          <w:rFonts w:ascii="GHEA Grapalat" w:hAnsi="GHEA Grapalat"/>
          <w:sz w:val="24"/>
          <w:szCs w:val="24"/>
          <w:lang w:val="hy-AM"/>
        </w:rPr>
      </w:pPr>
    </w:p>
    <w:sectPr w:rsidR="006C11CD" w:rsidRPr="00286BC0" w:rsidSect="00FA5423">
      <w:pgSz w:w="12240" w:h="15840"/>
      <w:pgMar w:top="568" w:right="90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2000803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Historic">
    <w:altName w:val="Segoe UI Symbol"/>
    <w:panose1 w:val="020B0502040204020203"/>
    <w:charset w:val="00"/>
    <w:family w:val="swiss"/>
    <w:pitch w:val="variable"/>
    <w:sig w:usb0="800001EF" w:usb1="02000002" w:usb2="0060C08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21494"/>
    <w:multiLevelType w:val="hybridMultilevel"/>
    <w:tmpl w:val="474E0A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9E4C9B"/>
    <w:multiLevelType w:val="hybridMultilevel"/>
    <w:tmpl w:val="312A88C6"/>
    <w:lvl w:ilvl="0" w:tplc="FB4071A4">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B830C5"/>
    <w:multiLevelType w:val="hybridMultilevel"/>
    <w:tmpl w:val="89A038BE"/>
    <w:lvl w:ilvl="0" w:tplc="FB4071A4">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89759F"/>
    <w:multiLevelType w:val="hybridMultilevel"/>
    <w:tmpl w:val="726ADB82"/>
    <w:lvl w:ilvl="0" w:tplc="04E04730">
      <w:start w:val="12"/>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36D3C"/>
    <w:multiLevelType w:val="hybridMultilevel"/>
    <w:tmpl w:val="BFF6F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AE5AD8"/>
    <w:multiLevelType w:val="hybridMultilevel"/>
    <w:tmpl w:val="E642191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9D24AF2"/>
    <w:multiLevelType w:val="hybridMultilevel"/>
    <w:tmpl w:val="25243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A01165B"/>
    <w:multiLevelType w:val="hybridMultilevel"/>
    <w:tmpl w:val="2112F4C4"/>
    <w:lvl w:ilvl="0" w:tplc="FB407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7B60B7F"/>
    <w:multiLevelType w:val="hybridMultilevel"/>
    <w:tmpl w:val="F718084A"/>
    <w:lvl w:ilvl="0" w:tplc="0409000F">
      <w:start w:val="1"/>
      <w:numFmt w:val="decimal"/>
      <w:lvlText w:val="%1."/>
      <w:lvlJc w:val="left"/>
      <w:pPr>
        <w:ind w:left="36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6CBB1DC3"/>
    <w:multiLevelType w:val="hybridMultilevel"/>
    <w:tmpl w:val="D9147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0F0293"/>
    <w:multiLevelType w:val="hybridMultilevel"/>
    <w:tmpl w:val="E976F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EC532ED"/>
    <w:multiLevelType w:val="hybridMultilevel"/>
    <w:tmpl w:val="9418D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577282"/>
    <w:multiLevelType w:val="hybridMultilevel"/>
    <w:tmpl w:val="EB748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F9C5CE1"/>
    <w:multiLevelType w:val="hybridMultilevel"/>
    <w:tmpl w:val="1FAC6B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13"/>
  </w:num>
  <w:num w:numId="3">
    <w:abstractNumId w:val="8"/>
  </w:num>
  <w:num w:numId="4">
    <w:abstractNumId w:val="3"/>
  </w:num>
  <w:num w:numId="5">
    <w:abstractNumId w:val="11"/>
  </w:num>
  <w:num w:numId="6">
    <w:abstractNumId w:val="0"/>
  </w:num>
  <w:num w:numId="7">
    <w:abstractNumId w:val="6"/>
  </w:num>
  <w:num w:numId="8">
    <w:abstractNumId w:val="12"/>
  </w:num>
  <w:num w:numId="9">
    <w:abstractNumId w:val="4"/>
  </w:num>
  <w:num w:numId="10">
    <w:abstractNumId w:val="5"/>
  </w:num>
  <w:num w:numId="11">
    <w:abstractNumId w:val="9"/>
  </w:num>
  <w:num w:numId="12">
    <w:abstractNumId w:val="7"/>
  </w:num>
  <w:num w:numId="13">
    <w:abstractNumId w:val="1"/>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grammar="clean"/>
  <w:defaultTabStop w:val="708"/>
  <w:characterSpacingControl w:val="doNotCompress"/>
  <w:compat>
    <w:useFELayout/>
    <w:compatSetting w:name="compatibilityMode" w:uri="http://schemas.microsoft.com/office/word" w:val="12"/>
  </w:compat>
  <w:rsids>
    <w:rsidRoot w:val="006C11CD"/>
    <w:rsid w:val="000006EE"/>
    <w:rsid w:val="00000B1E"/>
    <w:rsid w:val="00006C9C"/>
    <w:rsid w:val="000124FD"/>
    <w:rsid w:val="00012D8F"/>
    <w:rsid w:val="00013495"/>
    <w:rsid w:val="00014060"/>
    <w:rsid w:val="00014C69"/>
    <w:rsid w:val="000151FF"/>
    <w:rsid w:val="00015A67"/>
    <w:rsid w:val="00015E67"/>
    <w:rsid w:val="000211EF"/>
    <w:rsid w:val="000255C7"/>
    <w:rsid w:val="000279E4"/>
    <w:rsid w:val="000319A2"/>
    <w:rsid w:val="00031E80"/>
    <w:rsid w:val="00032560"/>
    <w:rsid w:val="00032AAC"/>
    <w:rsid w:val="00033050"/>
    <w:rsid w:val="00033864"/>
    <w:rsid w:val="00033F62"/>
    <w:rsid w:val="00037671"/>
    <w:rsid w:val="00042708"/>
    <w:rsid w:val="0004746E"/>
    <w:rsid w:val="00051BA1"/>
    <w:rsid w:val="00052781"/>
    <w:rsid w:val="00052EA2"/>
    <w:rsid w:val="0005651C"/>
    <w:rsid w:val="00060C91"/>
    <w:rsid w:val="0006698F"/>
    <w:rsid w:val="00070C74"/>
    <w:rsid w:val="00073AFE"/>
    <w:rsid w:val="00076CF7"/>
    <w:rsid w:val="00081812"/>
    <w:rsid w:val="00081C8B"/>
    <w:rsid w:val="000835D0"/>
    <w:rsid w:val="00085955"/>
    <w:rsid w:val="00087224"/>
    <w:rsid w:val="000900F8"/>
    <w:rsid w:val="00090EE3"/>
    <w:rsid w:val="00095460"/>
    <w:rsid w:val="00095AD9"/>
    <w:rsid w:val="00095B31"/>
    <w:rsid w:val="000A0F29"/>
    <w:rsid w:val="000A4781"/>
    <w:rsid w:val="000A48E0"/>
    <w:rsid w:val="000A699F"/>
    <w:rsid w:val="000A745C"/>
    <w:rsid w:val="000B7585"/>
    <w:rsid w:val="000D3295"/>
    <w:rsid w:val="000D52DA"/>
    <w:rsid w:val="000D5CE9"/>
    <w:rsid w:val="000D6634"/>
    <w:rsid w:val="000D7D46"/>
    <w:rsid w:val="000F09DC"/>
    <w:rsid w:val="000F0BBE"/>
    <w:rsid w:val="000F7652"/>
    <w:rsid w:val="00101C20"/>
    <w:rsid w:val="00103405"/>
    <w:rsid w:val="0010619D"/>
    <w:rsid w:val="001071A8"/>
    <w:rsid w:val="0011047D"/>
    <w:rsid w:val="00112F89"/>
    <w:rsid w:val="00114343"/>
    <w:rsid w:val="00115419"/>
    <w:rsid w:val="00120815"/>
    <w:rsid w:val="00121616"/>
    <w:rsid w:val="001221FD"/>
    <w:rsid w:val="001237A3"/>
    <w:rsid w:val="001246BF"/>
    <w:rsid w:val="00124809"/>
    <w:rsid w:val="001254CC"/>
    <w:rsid w:val="00126A0D"/>
    <w:rsid w:val="00126D89"/>
    <w:rsid w:val="00131648"/>
    <w:rsid w:val="00136DB3"/>
    <w:rsid w:val="001374EC"/>
    <w:rsid w:val="001444B0"/>
    <w:rsid w:val="00144DEF"/>
    <w:rsid w:val="0015057B"/>
    <w:rsid w:val="00151338"/>
    <w:rsid w:val="00152B8C"/>
    <w:rsid w:val="0015562F"/>
    <w:rsid w:val="001634F9"/>
    <w:rsid w:val="001644B5"/>
    <w:rsid w:val="00164566"/>
    <w:rsid w:val="001673CE"/>
    <w:rsid w:val="00174DCF"/>
    <w:rsid w:val="0017742A"/>
    <w:rsid w:val="00184C21"/>
    <w:rsid w:val="00187B4F"/>
    <w:rsid w:val="00195F0E"/>
    <w:rsid w:val="0019680D"/>
    <w:rsid w:val="001A0177"/>
    <w:rsid w:val="001A2A17"/>
    <w:rsid w:val="001A310D"/>
    <w:rsid w:val="001A4821"/>
    <w:rsid w:val="001A73D7"/>
    <w:rsid w:val="001A747D"/>
    <w:rsid w:val="001A7CB5"/>
    <w:rsid w:val="001B02EB"/>
    <w:rsid w:val="001B2683"/>
    <w:rsid w:val="001B6C07"/>
    <w:rsid w:val="001C4505"/>
    <w:rsid w:val="001C5A35"/>
    <w:rsid w:val="001C5D47"/>
    <w:rsid w:val="001C6193"/>
    <w:rsid w:val="001C6BD1"/>
    <w:rsid w:val="001D36C7"/>
    <w:rsid w:val="001D4511"/>
    <w:rsid w:val="001D5437"/>
    <w:rsid w:val="001E1AAF"/>
    <w:rsid w:val="001E2C76"/>
    <w:rsid w:val="001E447C"/>
    <w:rsid w:val="001E482B"/>
    <w:rsid w:val="001E795B"/>
    <w:rsid w:val="001E7E73"/>
    <w:rsid w:val="001F10C6"/>
    <w:rsid w:val="001F1235"/>
    <w:rsid w:val="001F1A59"/>
    <w:rsid w:val="001F2E33"/>
    <w:rsid w:val="001F4F8D"/>
    <w:rsid w:val="001F5787"/>
    <w:rsid w:val="00200078"/>
    <w:rsid w:val="0020024B"/>
    <w:rsid w:val="00205D56"/>
    <w:rsid w:val="00207A2B"/>
    <w:rsid w:val="00214D0F"/>
    <w:rsid w:val="002253C3"/>
    <w:rsid w:val="002438BD"/>
    <w:rsid w:val="00246E2A"/>
    <w:rsid w:val="00247CD4"/>
    <w:rsid w:val="0025336F"/>
    <w:rsid w:val="0025538D"/>
    <w:rsid w:val="002575EA"/>
    <w:rsid w:val="00260251"/>
    <w:rsid w:val="0026399C"/>
    <w:rsid w:val="0026682E"/>
    <w:rsid w:val="00267004"/>
    <w:rsid w:val="0027117E"/>
    <w:rsid w:val="00272978"/>
    <w:rsid w:val="00274BF4"/>
    <w:rsid w:val="002774F5"/>
    <w:rsid w:val="002801BF"/>
    <w:rsid w:val="00284375"/>
    <w:rsid w:val="002847B8"/>
    <w:rsid w:val="00286BC0"/>
    <w:rsid w:val="00286F51"/>
    <w:rsid w:val="00287A7E"/>
    <w:rsid w:val="00290457"/>
    <w:rsid w:val="00291B91"/>
    <w:rsid w:val="0029292C"/>
    <w:rsid w:val="00292C4B"/>
    <w:rsid w:val="00292DB6"/>
    <w:rsid w:val="002A0A47"/>
    <w:rsid w:val="002A1752"/>
    <w:rsid w:val="002B0B60"/>
    <w:rsid w:val="002B1962"/>
    <w:rsid w:val="002B54CB"/>
    <w:rsid w:val="002C18DF"/>
    <w:rsid w:val="002C1A33"/>
    <w:rsid w:val="002C31D0"/>
    <w:rsid w:val="002C3B37"/>
    <w:rsid w:val="002D0EC9"/>
    <w:rsid w:val="002D3AC2"/>
    <w:rsid w:val="002D4CEA"/>
    <w:rsid w:val="002D5954"/>
    <w:rsid w:val="002D6990"/>
    <w:rsid w:val="002D7888"/>
    <w:rsid w:val="002D7DA4"/>
    <w:rsid w:val="002E151C"/>
    <w:rsid w:val="002E345A"/>
    <w:rsid w:val="002E5EA1"/>
    <w:rsid w:val="002F04FD"/>
    <w:rsid w:val="002F2AAD"/>
    <w:rsid w:val="00303447"/>
    <w:rsid w:val="00304279"/>
    <w:rsid w:val="003114BA"/>
    <w:rsid w:val="003127CC"/>
    <w:rsid w:val="00314660"/>
    <w:rsid w:val="00317902"/>
    <w:rsid w:val="00323AB3"/>
    <w:rsid w:val="00323D18"/>
    <w:rsid w:val="00325B62"/>
    <w:rsid w:val="00326F70"/>
    <w:rsid w:val="00330DF2"/>
    <w:rsid w:val="003338F0"/>
    <w:rsid w:val="00334AF8"/>
    <w:rsid w:val="003354A1"/>
    <w:rsid w:val="00341979"/>
    <w:rsid w:val="003434D0"/>
    <w:rsid w:val="00346A68"/>
    <w:rsid w:val="00351A55"/>
    <w:rsid w:val="00351F1C"/>
    <w:rsid w:val="00352ECE"/>
    <w:rsid w:val="00356F1E"/>
    <w:rsid w:val="00362448"/>
    <w:rsid w:val="00362756"/>
    <w:rsid w:val="00362CFA"/>
    <w:rsid w:val="00365AF8"/>
    <w:rsid w:val="00365EC7"/>
    <w:rsid w:val="003734E2"/>
    <w:rsid w:val="003775CF"/>
    <w:rsid w:val="00377992"/>
    <w:rsid w:val="003823FF"/>
    <w:rsid w:val="00385C25"/>
    <w:rsid w:val="0039382A"/>
    <w:rsid w:val="00397801"/>
    <w:rsid w:val="003A00D8"/>
    <w:rsid w:val="003A4A01"/>
    <w:rsid w:val="003A70F4"/>
    <w:rsid w:val="003A7E67"/>
    <w:rsid w:val="003B1613"/>
    <w:rsid w:val="003B2AE6"/>
    <w:rsid w:val="003B35FA"/>
    <w:rsid w:val="003B36D3"/>
    <w:rsid w:val="003B3BA0"/>
    <w:rsid w:val="003B5D9D"/>
    <w:rsid w:val="003B66D8"/>
    <w:rsid w:val="003C03AC"/>
    <w:rsid w:val="003C06DD"/>
    <w:rsid w:val="003C0707"/>
    <w:rsid w:val="003C355E"/>
    <w:rsid w:val="003D5200"/>
    <w:rsid w:val="003D5594"/>
    <w:rsid w:val="003D6B4E"/>
    <w:rsid w:val="003E130D"/>
    <w:rsid w:val="003E3D15"/>
    <w:rsid w:val="003F3893"/>
    <w:rsid w:val="003F6D70"/>
    <w:rsid w:val="003F70A1"/>
    <w:rsid w:val="00400977"/>
    <w:rsid w:val="00401777"/>
    <w:rsid w:val="00402B09"/>
    <w:rsid w:val="00404686"/>
    <w:rsid w:val="00410354"/>
    <w:rsid w:val="0041238D"/>
    <w:rsid w:val="0041343B"/>
    <w:rsid w:val="00415F1A"/>
    <w:rsid w:val="00417B51"/>
    <w:rsid w:val="00421FA5"/>
    <w:rsid w:val="0042236A"/>
    <w:rsid w:val="00424834"/>
    <w:rsid w:val="00424E8F"/>
    <w:rsid w:val="004261D9"/>
    <w:rsid w:val="00426641"/>
    <w:rsid w:val="00431D2B"/>
    <w:rsid w:val="004368FC"/>
    <w:rsid w:val="00437009"/>
    <w:rsid w:val="004441EA"/>
    <w:rsid w:val="00446208"/>
    <w:rsid w:val="00447319"/>
    <w:rsid w:val="00451866"/>
    <w:rsid w:val="0045224E"/>
    <w:rsid w:val="00452A23"/>
    <w:rsid w:val="00456199"/>
    <w:rsid w:val="0045784C"/>
    <w:rsid w:val="004613F6"/>
    <w:rsid w:val="00461799"/>
    <w:rsid w:val="00462F19"/>
    <w:rsid w:val="00470035"/>
    <w:rsid w:val="00471D2B"/>
    <w:rsid w:val="00472F1D"/>
    <w:rsid w:val="00475E02"/>
    <w:rsid w:val="004817E0"/>
    <w:rsid w:val="0049050D"/>
    <w:rsid w:val="0049306E"/>
    <w:rsid w:val="0049319E"/>
    <w:rsid w:val="0049499A"/>
    <w:rsid w:val="004976F7"/>
    <w:rsid w:val="004A2225"/>
    <w:rsid w:val="004A6F00"/>
    <w:rsid w:val="004B1956"/>
    <w:rsid w:val="004B594A"/>
    <w:rsid w:val="004B6598"/>
    <w:rsid w:val="004B689E"/>
    <w:rsid w:val="004C520F"/>
    <w:rsid w:val="004C7665"/>
    <w:rsid w:val="004D18A5"/>
    <w:rsid w:val="004D4673"/>
    <w:rsid w:val="004D5539"/>
    <w:rsid w:val="004D72D5"/>
    <w:rsid w:val="004D7F97"/>
    <w:rsid w:val="004E25A9"/>
    <w:rsid w:val="004E4AD8"/>
    <w:rsid w:val="004F569A"/>
    <w:rsid w:val="00501D82"/>
    <w:rsid w:val="005023E5"/>
    <w:rsid w:val="00504C32"/>
    <w:rsid w:val="005055B6"/>
    <w:rsid w:val="005101E4"/>
    <w:rsid w:val="00511C74"/>
    <w:rsid w:val="00513246"/>
    <w:rsid w:val="00513BD8"/>
    <w:rsid w:val="00515683"/>
    <w:rsid w:val="0051616E"/>
    <w:rsid w:val="00517009"/>
    <w:rsid w:val="00517180"/>
    <w:rsid w:val="00517B1A"/>
    <w:rsid w:val="00530053"/>
    <w:rsid w:val="00531F6F"/>
    <w:rsid w:val="00531F76"/>
    <w:rsid w:val="005341F9"/>
    <w:rsid w:val="005363A0"/>
    <w:rsid w:val="00540DED"/>
    <w:rsid w:val="00546AEF"/>
    <w:rsid w:val="00546C1E"/>
    <w:rsid w:val="00546D79"/>
    <w:rsid w:val="005518A2"/>
    <w:rsid w:val="0056134F"/>
    <w:rsid w:val="00561E62"/>
    <w:rsid w:val="00564D1C"/>
    <w:rsid w:val="0056528A"/>
    <w:rsid w:val="00566C43"/>
    <w:rsid w:val="0056761C"/>
    <w:rsid w:val="00574C5D"/>
    <w:rsid w:val="00575025"/>
    <w:rsid w:val="005758DA"/>
    <w:rsid w:val="00575A60"/>
    <w:rsid w:val="00580B3D"/>
    <w:rsid w:val="00585348"/>
    <w:rsid w:val="00595C59"/>
    <w:rsid w:val="005A0D4F"/>
    <w:rsid w:val="005A3E2B"/>
    <w:rsid w:val="005A79F3"/>
    <w:rsid w:val="005B202F"/>
    <w:rsid w:val="005B3DF2"/>
    <w:rsid w:val="005B465F"/>
    <w:rsid w:val="005B4D64"/>
    <w:rsid w:val="005B59AB"/>
    <w:rsid w:val="005B62C8"/>
    <w:rsid w:val="005C1BC3"/>
    <w:rsid w:val="005C2588"/>
    <w:rsid w:val="005C38C7"/>
    <w:rsid w:val="005C6D38"/>
    <w:rsid w:val="005D2E30"/>
    <w:rsid w:val="005D428F"/>
    <w:rsid w:val="005D42FA"/>
    <w:rsid w:val="005D45E6"/>
    <w:rsid w:val="005D464B"/>
    <w:rsid w:val="005D483B"/>
    <w:rsid w:val="005D4A49"/>
    <w:rsid w:val="005D6691"/>
    <w:rsid w:val="005E1E62"/>
    <w:rsid w:val="005E28F2"/>
    <w:rsid w:val="005E5C8D"/>
    <w:rsid w:val="005E683C"/>
    <w:rsid w:val="005E75DD"/>
    <w:rsid w:val="005F2335"/>
    <w:rsid w:val="005F6B18"/>
    <w:rsid w:val="006039E8"/>
    <w:rsid w:val="0060732B"/>
    <w:rsid w:val="006116D6"/>
    <w:rsid w:val="0062493B"/>
    <w:rsid w:val="006260FB"/>
    <w:rsid w:val="006339E0"/>
    <w:rsid w:val="00641A16"/>
    <w:rsid w:val="0064294B"/>
    <w:rsid w:val="0065093B"/>
    <w:rsid w:val="00653F47"/>
    <w:rsid w:val="00657395"/>
    <w:rsid w:val="0066592C"/>
    <w:rsid w:val="0066797C"/>
    <w:rsid w:val="00670F0E"/>
    <w:rsid w:val="00670FFD"/>
    <w:rsid w:val="0067554B"/>
    <w:rsid w:val="00676C40"/>
    <w:rsid w:val="0068150C"/>
    <w:rsid w:val="00681FF9"/>
    <w:rsid w:val="006923FC"/>
    <w:rsid w:val="0069249D"/>
    <w:rsid w:val="0069524E"/>
    <w:rsid w:val="0069779B"/>
    <w:rsid w:val="006A19D1"/>
    <w:rsid w:val="006A2099"/>
    <w:rsid w:val="006A56EB"/>
    <w:rsid w:val="006A57D2"/>
    <w:rsid w:val="006B09A4"/>
    <w:rsid w:val="006B5745"/>
    <w:rsid w:val="006C0D2D"/>
    <w:rsid w:val="006C11CD"/>
    <w:rsid w:val="006C2650"/>
    <w:rsid w:val="006C6E98"/>
    <w:rsid w:val="006C795C"/>
    <w:rsid w:val="006C798D"/>
    <w:rsid w:val="006D083F"/>
    <w:rsid w:val="006D129A"/>
    <w:rsid w:val="006D3E7D"/>
    <w:rsid w:val="006D6279"/>
    <w:rsid w:val="006D659F"/>
    <w:rsid w:val="006D69DA"/>
    <w:rsid w:val="006D7503"/>
    <w:rsid w:val="006E0473"/>
    <w:rsid w:val="006F26A7"/>
    <w:rsid w:val="006F2B9C"/>
    <w:rsid w:val="006F2E38"/>
    <w:rsid w:val="006F4F8D"/>
    <w:rsid w:val="006F7F19"/>
    <w:rsid w:val="00700B0C"/>
    <w:rsid w:val="00703C2A"/>
    <w:rsid w:val="00712655"/>
    <w:rsid w:val="00715B23"/>
    <w:rsid w:val="007160F3"/>
    <w:rsid w:val="00716CFC"/>
    <w:rsid w:val="00721801"/>
    <w:rsid w:val="007261BF"/>
    <w:rsid w:val="00726F97"/>
    <w:rsid w:val="0073151F"/>
    <w:rsid w:val="007325BB"/>
    <w:rsid w:val="00737F63"/>
    <w:rsid w:val="00744BA5"/>
    <w:rsid w:val="00750936"/>
    <w:rsid w:val="00751DC9"/>
    <w:rsid w:val="00752CF8"/>
    <w:rsid w:val="007536CE"/>
    <w:rsid w:val="0075455A"/>
    <w:rsid w:val="0075665C"/>
    <w:rsid w:val="00756E0B"/>
    <w:rsid w:val="007635D3"/>
    <w:rsid w:val="00770387"/>
    <w:rsid w:val="007736A6"/>
    <w:rsid w:val="00773C8C"/>
    <w:rsid w:val="007779A2"/>
    <w:rsid w:val="00785971"/>
    <w:rsid w:val="00786768"/>
    <w:rsid w:val="00790606"/>
    <w:rsid w:val="00794F3F"/>
    <w:rsid w:val="007A1D5E"/>
    <w:rsid w:val="007A4229"/>
    <w:rsid w:val="007A4D65"/>
    <w:rsid w:val="007A6C76"/>
    <w:rsid w:val="007A70D4"/>
    <w:rsid w:val="007B168D"/>
    <w:rsid w:val="007B6EEA"/>
    <w:rsid w:val="007C2E1C"/>
    <w:rsid w:val="007C3576"/>
    <w:rsid w:val="007C744F"/>
    <w:rsid w:val="007C7F93"/>
    <w:rsid w:val="007D0A78"/>
    <w:rsid w:val="007D2C7A"/>
    <w:rsid w:val="007D672C"/>
    <w:rsid w:val="007E4431"/>
    <w:rsid w:val="007E50EC"/>
    <w:rsid w:val="007F468F"/>
    <w:rsid w:val="00800B51"/>
    <w:rsid w:val="00806C09"/>
    <w:rsid w:val="008078AF"/>
    <w:rsid w:val="008145B5"/>
    <w:rsid w:val="008168D6"/>
    <w:rsid w:val="0081774B"/>
    <w:rsid w:val="00827A8C"/>
    <w:rsid w:val="008341F3"/>
    <w:rsid w:val="008355A4"/>
    <w:rsid w:val="008363C9"/>
    <w:rsid w:val="008379D2"/>
    <w:rsid w:val="0084072D"/>
    <w:rsid w:val="008469D9"/>
    <w:rsid w:val="00847288"/>
    <w:rsid w:val="00847E68"/>
    <w:rsid w:val="0085293F"/>
    <w:rsid w:val="00855988"/>
    <w:rsid w:val="00861258"/>
    <w:rsid w:val="0086389F"/>
    <w:rsid w:val="00864038"/>
    <w:rsid w:val="00865AED"/>
    <w:rsid w:val="00866C3E"/>
    <w:rsid w:val="00866E6E"/>
    <w:rsid w:val="00872679"/>
    <w:rsid w:val="00874E30"/>
    <w:rsid w:val="00876B26"/>
    <w:rsid w:val="008818E6"/>
    <w:rsid w:val="008823FB"/>
    <w:rsid w:val="0088367A"/>
    <w:rsid w:val="008907C0"/>
    <w:rsid w:val="0089470E"/>
    <w:rsid w:val="0089515E"/>
    <w:rsid w:val="00895EB2"/>
    <w:rsid w:val="008969C2"/>
    <w:rsid w:val="00896F53"/>
    <w:rsid w:val="0089759A"/>
    <w:rsid w:val="008A6D85"/>
    <w:rsid w:val="008B0425"/>
    <w:rsid w:val="008B1DEE"/>
    <w:rsid w:val="008B261C"/>
    <w:rsid w:val="008B2A5F"/>
    <w:rsid w:val="008B3EE0"/>
    <w:rsid w:val="008B6D2E"/>
    <w:rsid w:val="008C016F"/>
    <w:rsid w:val="008C7908"/>
    <w:rsid w:val="008D3FAD"/>
    <w:rsid w:val="008D4CEB"/>
    <w:rsid w:val="008D506F"/>
    <w:rsid w:val="008E0EA8"/>
    <w:rsid w:val="008E2A78"/>
    <w:rsid w:val="008E5534"/>
    <w:rsid w:val="008F093C"/>
    <w:rsid w:val="008F0D71"/>
    <w:rsid w:val="008F1606"/>
    <w:rsid w:val="008F2890"/>
    <w:rsid w:val="008F2C8D"/>
    <w:rsid w:val="008F37B8"/>
    <w:rsid w:val="00900EA7"/>
    <w:rsid w:val="00901BF7"/>
    <w:rsid w:val="00904414"/>
    <w:rsid w:val="00906775"/>
    <w:rsid w:val="00906C74"/>
    <w:rsid w:val="0090792E"/>
    <w:rsid w:val="0091055C"/>
    <w:rsid w:val="009107F8"/>
    <w:rsid w:val="00910954"/>
    <w:rsid w:val="00913DA8"/>
    <w:rsid w:val="00915E26"/>
    <w:rsid w:val="00915EE8"/>
    <w:rsid w:val="0091701F"/>
    <w:rsid w:val="0092283A"/>
    <w:rsid w:val="0092367A"/>
    <w:rsid w:val="00925028"/>
    <w:rsid w:val="00926206"/>
    <w:rsid w:val="00927D0F"/>
    <w:rsid w:val="00931C66"/>
    <w:rsid w:val="00933342"/>
    <w:rsid w:val="00934E56"/>
    <w:rsid w:val="00934EC9"/>
    <w:rsid w:val="00935E23"/>
    <w:rsid w:val="00942F19"/>
    <w:rsid w:val="009440AB"/>
    <w:rsid w:val="009502D3"/>
    <w:rsid w:val="00951640"/>
    <w:rsid w:val="00957A32"/>
    <w:rsid w:val="009637E9"/>
    <w:rsid w:val="009655C8"/>
    <w:rsid w:val="00971F76"/>
    <w:rsid w:val="00972B67"/>
    <w:rsid w:val="0097608B"/>
    <w:rsid w:val="009762DD"/>
    <w:rsid w:val="00987A24"/>
    <w:rsid w:val="009912FC"/>
    <w:rsid w:val="00992455"/>
    <w:rsid w:val="00994C9C"/>
    <w:rsid w:val="009971D7"/>
    <w:rsid w:val="00997B19"/>
    <w:rsid w:val="009A3089"/>
    <w:rsid w:val="009A799E"/>
    <w:rsid w:val="009B02AB"/>
    <w:rsid w:val="009B0712"/>
    <w:rsid w:val="009B41A4"/>
    <w:rsid w:val="009C3E08"/>
    <w:rsid w:val="009C4A4B"/>
    <w:rsid w:val="009C54EB"/>
    <w:rsid w:val="009C6588"/>
    <w:rsid w:val="009D5A6F"/>
    <w:rsid w:val="009D743D"/>
    <w:rsid w:val="009D7CDA"/>
    <w:rsid w:val="009E7845"/>
    <w:rsid w:val="009F36FC"/>
    <w:rsid w:val="009F5687"/>
    <w:rsid w:val="009F719A"/>
    <w:rsid w:val="00A02D20"/>
    <w:rsid w:val="00A05961"/>
    <w:rsid w:val="00A1271B"/>
    <w:rsid w:val="00A12BB4"/>
    <w:rsid w:val="00A1328F"/>
    <w:rsid w:val="00A211A3"/>
    <w:rsid w:val="00A248CC"/>
    <w:rsid w:val="00A26035"/>
    <w:rsid w:val="00A2790D"/>
    <w:rsid w:val="00A3079A"/>
    <w:rsid w:val="00A34699"/>
    <w:rsid w:val="00A35156"/>
    <w:rsid w:val="00A3633B"/>
    <w:rsid w:val="00A41DCC"/>
    <w:rsid w:val="00A43B5A"/>
    <w:rsid w:val="00A452F5"/>
    <w:rsid w:val="00A45C93"/>
    <w:rsid w:val="00A47180"/>
    <w:rsid w:val="00A603BA"/>
    <w:rsid w:val="00A62AF8"/>
    <w:rsid w:val="00A666AF"/>
    <w:rsid w:val="00A66C3C"/>
    <w:rsid w:val="00A6785F"/>
    <w:rsid w:val="00A7095C"/>
    <w:rsid w:val="00A70BB8"/>
    <w:rsid w:val="00A70C16"/>
    <w:rsid w:val="00A75812"/>
    <w:rsid w:val="00A81BCB"/>
    <w:rsid w:val="00A821C7"/>
    <w:rsid w:val="00A829F7"/>
    <w:rsid w:val="00A83C9C"/>
    <w:rsid w:val="00A87671"/>
    <w:rsid w:val="00A9065F"/>
    <w:rsid w:val="00A9184A"/>
    <w:rsid w:val="00AA1DD0"/>
    <w:rsid w:val="00AA634C"/>
    <w:rsid w:val="00AA7ED6"/>
    <w:rsid w:val="00AB28F2"/>
    <w:rsid w:val="00AB36A6"/>
    <w:rsid w:val="00AC113D"/>
    <w:rsid w:val="00AC1264"/>
    <w:rsid w:val="00AC24D2"/>
    <w:rsid w:val="00AC7676"/>
    <w:rsid w:val="00AD226D"/>
    <w:rsid w:val="00AD5F30"/>
    <w:rsid w:val="00AD6F59"/>
    <w:rsid w:val="00AE046C"/>
    <w:rsid w:val="00AE1488"/>
    <w:rsid w:val="00AF1DFC"/>
    <w:rsid w:val="00AF63D0"/>
    <w:rsid w:val="00B1054C"/>
    <w:rsid w:val="00B10F1D"/>
    <w:rsid w:val="00B12DBC"/>
    <w:rsid w:val="00B141EE"/>
    <w:rsid w:val="00B148AC"/>
    <w:rsid w:val="00B16531"/>
    <w:rsid w:val="00B16BF7"/>
    <w:rsid w:val="00B224CC"/>
    <w:rsid w:val="00B24ACD"/>
    <w:rsid w:val="00B25682"/>
    <w:rsid w:val="00B325B4"/>
    <w:rsid w:val="00B34D17"/>
    <w:rsid w:val="00B36487"/>
    <w:rsid w:val="00B41767"/>
    <w:rsid w:val="00B445F8"/>
    <w:rsid w:val="00B54387"/>
    <w:rsid w:val="00B61474"/>
    <w:rsid w:val="00B61E1E"/>
    <w:rsid w:val="00B65FF1"/>
    <w:rsid w:val="00B7168C"/>
    <w:rsid w:val="00B71992"/>
    <w:rsid w:val="00B749C5"/>
    <w:rsid w:val="00B75460"/>
    <w:rsid w:val="00B7568D"/>
    <w:rsid w:val="00B83641"/>
    <w:rsid w:val="00B83D78"/>
    <w:rsid w:val="00B85D4D"/>
    <w:rsid w:val="00B912CC"/>
    <w:rsid w:val="00B92653"/>
    <w:rsid w:val="00BA0643"/>
    <w:rsid w:val="00BA081A"/>
    <w:rsid w:val="00BA3D95"/>
    <w:rsid w:val="00BA5199"/>
    <w:rsid w:val="00BA5296"/>
    <w:rsid w:val="00BA5485"/>
    <w:rsid w:val="00BA6761"/>
    <w:rsid w:val="00BA6BA8"/>
    <w:rsid w:val="00BB3570"/>
    <w:rsid w:val="00BB662A"/>
    <w:rsid w:val="00BC1BFA"/>
    <w:rsid w:val="00BC7314"/>
    <w:rsid w:val="00BD1EDE"/>
    <w:rsid w:val="00BD44A1"/>
    <w:rsid w:val="00BD5B20"/>
    <w:rsid w:val="00BD7B09"/>
    <w:rsid w:val="00BE0928"/>
    <w:rsid w:val="00BE22C0"/>
    <w:rsid w:val="00BE3792"/>
    <w:rsid w:val="00BE5F5E"/>
    <w:rsid w:val="00BE79EC"/>
    <w:rsid w:val="00BF2A32"/>
    <w:rsid w:val="00BF2FF7"/>
    <w:rsid w:val="00BF30C8"/>
    <w:rsid w:val="00BF33B7"/>
    <w:rsid w:val="00BF3409"/>
    <w:rsid w:val="00BF4015"/>
    <w:rsid w:val="00BF51F9"/>
    <w:rsid w:val="00C05921"/>
    <w:rsid w:val="00C05C32"/>
    <w:rsid w:val="00C06A00"/>
    <w:rsid w:val="00C07AFD"/>
    <w:rsid w:val="00C10319"/>
    <w:rsid w:val="00C110B2"/>
    <w:rsid w:val="00C12349"/>
    <w:rsid w:val="00C13F35"/>
    <w:rsid w:val="00C149A8"/>
    <w:rsid w:val="00C14B6F"/>
    <w:rsid w:val="00C151A1"/>
    <w:rsid w:val="00C200EA"/>
    <w:rsid w:val="00C2581B"/>
    <w:rsid w:val="00C3637C"/>
    <w:rsid w:val="00C37540"/>
    <w:rsid w:val="00C40ECD"/>
    <w:rsid w:val="00C41C36"/>
    <w:rsid w:val="00C43329"/>
    <w:rsid w:val="00C44CFB"/>
    <w:rsid w:val="00C4587E"/>
    <w:rsid w:val="00C47591"/>
    <w:rsid w:val="00C515A2"/>
    <w:rsid w:val="00C6000F"/>
    <w:rsid w:val="00C75421"/>
    <w:rsid w:val="00C757D4"/>
    <w:rsid w:val="00C757EF"/>
    <w:rsid w:val="00C760C3"/>
    <w:rsid w:val="00C802B9"/>
    <w:rsid w:val="00C82988"/>
    <w:rsid w:val="00C83D3B"/>
    <w:rsid w:val="00C85804"/>
    <w:rsid w:val="00C905B2"/>
    <w:rsid w:val="00C90FAE"/>
    <w:rsid w:val="00C943CF"/>
    <w:rsid w:val="00CA1F68"/>
    <w:rsid w:val="00CA5C66"/>
    <w:rsid w:val="00CB1B81"/>
    <w:rsid w:val="00CB4F08"/>
    <w:rsid w:val="00CB5457"/>
    <w:rsid w:val="00CC1ADD"/>
    <w:rsid w:val="00CC204F"/>
    <w:rsid w:val="00CC5EF8"/>
    <w:rsid w:val="00CC6B9D"/>
    <w:rsid w:val="00CD041F"/>
    <w:rsid w:val="00CD3B6E"/>
    <w:rsid w:val="00CD6163"/>
    <w:rsid w:val="00CD6B3A"/>
    <w:rsid w:val="00CE1DC5"/>
    <w:rsid w:val="00CE33BE"/>
    <w:rsid w:val="00CE3E1B"/>
    <w:rsid w:val="00CE4986"/>
    <w:rsid w:val="00CE5609"/>
    <w:rsid w:val="00CE5AB6"/>
    <w:rsid w:val="00CE7C5F"/>
    <w:rsid w:val="00CF5224"/>
    <w:rsid w:val="00CF70A6"/>
    <w:rsid w:val="00CF76DA"/>
    <w:rsid w:val="00D02192"/>
    <w:rsid w:val="00D053A3"/>
    <w:rsid w:val="00D07D71"/>
    <w:rsid w:val="00D11383"/>
    <w:rsid w:val="00D1438B"/>
    <w:rsid w:val="00D14F49"/>
    <w:rsid w:val="00D22B96"/>
    <w:rsid w:val="00D27D84"/>
    <w:rsid w:val="00D32D05"/>
    <w:rsid w:val="00D364A9"/>
    <w:rsid w:val="00D40278"/>
    <w:rsid w:val="00D42ECE"/>
    <w:rsid w:val="00D47A14"/>
    <w:rsid w:val="00D47D17"/>
    <w:rsid w:val="00D52D35"/>
    <w:rsid w:val="00D547E6"/>
    <w:rsid w:val="00D54D66"/>
    <w:rsid w:val="00D55864"/>
    <w:rsid w:val="00D57623"/>
    <w:rsid w:val="00D57859"/>
    <w:rsid w:val="00D6052C"/>
    <w:rsid w:val="00D6177D"/>
    <w:rsid w:val="00D61F82"/>
    <w:rsid w:val="00D64B6E"/>
    <w:rsid w:val="00D66709"/>
    <w:rsid w:val="00D72BDB"/>
    <w:rsid w:val="00D75AED"/>
    <w:rsid w:val="00D80142"/>
    <w:rsid w:val="00D801AF"/>
    <w:rsid w:val="00D83394"/>
    <w:rsid w:val="00D860C2"/>
    <w:rsid w:val="00D9513F"/>
    <w:rsid w:val="00DA075D"/>
    <w:rsid w:val="00DA10CF"/>
    <w:rsid w:val="00DA2183"/>
    <w:rsid w:val="00DA321E"/>
    <w:rsid w:val="00DA3D31"/>
    <w:rsid w:val="00DA6021"/>
    <w:rsid w:val="00DA6275"/>
    <w:rsid w:val="00DA6B9E"/>
    <w:rsid w:val="00DB355D"/>
    <w:rsid w:val="00DB46BE"/>
    <w:rsid w:val="00DB4C1B"/>
    <w:rsid w:val="00DB4EAA"/>
    <w:rsid w:val="00DB67E5"/>
    <w:rsid w:val="00DC50DE"/>
    <w:rsid w:val="00DC743F"/>
    <w:rsid w:val="00DD27E8"/>
    <w:rsid w:val="00DD62B0"/>
    <w:rsid w:val="00DE2977"/>
    <w:rsid w:val="00DE2AF4"/>
    <w:rsid w:val="00DE3778"/>
    <w:rsid w:val="00DE777A"/>
    <w:rsid w:val="00DE7913"/>
    <w:rsid w:val="00DF1C28"/>
    <w:rsid w:val="00DF736A"/>
    <w:rsid w:val="00E01387"/>
    <w:rsid w:val="00E06D8C"/>
    <w:rsid w:val="00E07B17"/>
    <w:rsid w:val="00E20EB5"/>
    <w:rsid w:val="00E22F53"/>
    <w:rsid w:val="00E236DD"/>
    <w:rsid w:val="00E23DD8"/>
    <w:rsid w:val="00E27F3E"/>
    <w:rsid w:val="00E33A01"/>
    <w:rsid w:val="00E343A9"/>
    <w:rsid w:val="00E35DC8"/>
    <w:rsid w:val="00E36931"/>
    <w:rsid w:val="00E37CA4"/>
    <w:rsid w:val="00E4004B"/>
    <w:rsid w:val="00E417C2"/>
    <w:rsid w:val="00E44CF9"/>
    <w:rsid w:val="00E579FD"/>
    <w:rsid w:val="00E6148E"/>
    <w:rsid w:val="00E8005C"/>
    <w:rsid w:val="00E82B09"/>
    <w:rsid w:val="00E84B49"/>
    <w:rsid w:val="00E9072B"/>
    <w:rsid w:val="00E9200A"/>
    <w:rsid w:val="00E922A0"/>
    <w:rsid w:val="00E9532F"/>
    <w:rsid w:val="00E97882"/>
    <w:rsid w:val="00E97FEF"/>
    <w:rsid w:val="00EA2E1F"/>
    <w:rsid w:val="00EA2E37"/>
    <w:rsid w:val="00EB27A7"/>
    <w:rsid w:val="00EC071E"/>
    <w:rsid w:val="00EC1819"/>
    <w:rsid w:val="00EC3952"/>
    <w:rsid w:val="00EE0881"/>
    <w:rsid w:val="00EE13A4"/>
    <w:rsid w:val="00EE303A"/>
    <w:rsid w:val="00EE6AD5"/>
    <w:rsid w:val="00EE7239"/>
    <w:rsid w:val="00EE7984"/>
    <w:rsid w:val="00EF0265"/>
    <w:rsid w:val="00EF04AB"/>
    <w:rsid w:val="00EF15F9"/>
    <w:rsid w:val="00EF20A8"/>
    <w:rsid w:val="00EF21A3"/>
    <w:rsid w:val="00EF21D6"/>
    <w:rsid w:val="00EF407B"/>
    <w:rsid w:val="00F004CD"/>
    <w:rsid w:val="00F01262"/>
    <w:rsid w:val="00F0446E"/>
    <w:rsid w:val="00F04A21"/>
    <w:rsid w:val="00F10223"/>
    <w:rsid w:val="00F10C0E"/>
    <w:rsid w:val="00F10D8E"/>
    <w:rsid w:val="00F13951"/>
    <w:rsid w:val="00F1488B"/>
    <w:rsid w:val="00F14C4E"/>
    <w:rsid w:val="00F20814"/>
    <w:rsid w:val="00F20CAC"/>
    <w:rsid w:val="00F2174B"/>
    <w:rsid w:val="00F328BE"/>
    <w:rsid w:val="00F336AC"/>
    <w:rsid w:val="00F35D5B"/>
    <w:rsid w:val="00F36331"/>
    <w:rsid w:val="00F37E99"/>
    <w:rsid w:val="00F417E5"/>
    <w:rsid w:val="00F429C6"/>
    <w:rsid w:val="00F47E0A"/>
    <w:rsid w:val="00F50423"/>
    <w:rsid w:val="00F514B8"/>
    <w:rsid w:val="00F63BB6"/>
    <w:rsid w:val="00F70AD0"/>
    <w:rsid w:val="00F70E89"/>
    <w:rsid w:val="00F76AD6"/>
    <w:rsid w:val="00F77E0C"/>
    <w:rsid w:val="00F81416"/>
    <w:rsid w:val="00F8789E"/>
    <w:rsid w:val="00F901B8"/>
    <w:rsid w:val="00F90F9D"/>
    <w:rsid w:val="00F93AD1"/>
    <w:rsid w:val="00F94396"/>
    <w:rsid w:val="00FA1147"/>
    <w:rsid w:val="00FA35AC"/>
    <w:rsid w:val="00FA5423"/>
    <w:rsid w:val="00FA5CE0"/>
    <w:rsid w:val="00FB1C3F"/>
    <w:rsid w:val="00FB1D40"/>
    <w:rsid w:val="00FB7993"/>
    <w:rsid w:val="00FC13C3"/>
    <w:rsid w:val="00FC18A3"/>
    <w:rsid w:val="00FC2E95"/>
    <w:rsid w:val="00FC73B8"/>
    <w:rsid w:val="00FD4C1E"/>
    <w:rsid w:val="00FD668F"/>
    <w:rsid w:val="00FE0E97"/>
    <w:rsid w:val="00FE11C0"/>
    <w:rsid w:val="00FE1E56"/>
    <w:rsid w:val="00FE5C3F"/>
    <w:rsid w:val="00FE60E9"/>
    <w:rsid w:val="00FF0FE7"/>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DB8E9"/>
  <w15:docId w15:val="{E5D3B16D-3910-4677-B946-8FA4B4411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E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4"/>
    <w:uiPriority w:val="34"/>
    <w:qFormat/>
    <w:rsid w:val="006C11CD"/>
    <w:pPr>
      <w:spacing w:after="0" w:line="360" w:lineRule="auto"/>
      <w:ind w:left="720" w:firstLine="720"/>
      <w:contextualSpacing/>
      <w:jc w:val="right"/>
    </w:pPr>
    <w:rPr>
      <w:rFonts w:ascii="GHEA Grapalat" w:eastAsiaTheme="minorHAnsi" w:hAnsi="GHEA Grapalat"/>
      <w:lang w:val="en-US" w:eastAsia="en-US"/>
    </w:rPr>
  </w:style>
  <w:style w:type="paragraph" w:styleId="a5">
    <w:name w:val="Normal (Web)"/>
    <w:basedOn w:val="a"/>
    <w:uiPriority w:val="99"/>
    <w:unhideWhenUsed/>
    <w:rsid w:val="006C11C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mailrucssattributepostfix">
    <w:name w:val="msonormal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firstmailrucssattributepostfix">
    <w:name w:val="gmail-msolistparagraphcxspfirst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middlemailrucssattributepostfix">
    <w:name w:val="gmail-msolistparagraphcxspmiddle_mailru_css_attribute_postfix"/>
    <w:basedOn w:val="a"/>
    <w:uiPriority w:val="99"/>
    <w:rsid w:val="006C11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pp8pzdo">
    <w:name w:val="jpp8pzdo"/>
    <w:basedOn w:val="a0"/>
    <w:rsid w:val="005D428F"/>
  </w:style>
  <w:style w:type="table" w:styleId="a6">
    <w:name w:val="Table Grid"/>
    <w:basedOn w:val="a1"/>
    <w:uiPriority w:val="39"/>
    <w:rsid w:val="00847288"/>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3"/>
    <w:uiPriority w:val="34"/>
    <w:locked/>
    <w:rsid w:val="00934E56"/>
    <w:rPr>
      <w:rFonts w:ascii="GHEA Grapalat" w:eastAsiaTheme="minorHAnsi" w:hAnsi="GHEA Grapalat"/>
      <w:lang w:val="en-US" w:eastAsia="en-US"/>
    </w:rPr>
  </w:style>
  <w:style w:type="paragraph" w:styleId="a7">
    <w:name w:val="No Spacing"/>
    <w:uiPriority w:val="1"/>
    <w:qFormat/>
    <w:rsid w:val="004D72D5"/>
    <w:pPr>
      <w:spacing w:after="0" w:line="240" w:lineRule="auto"/>
    </w:pPr>
    <w:rPr>
      <w:rFonts w:ascii="Calibri" w:eastAsia="SimSun" w:hAnsi="Calibri" w:cs="Times New Roman"/>
      <w:lang w:val="en-US" w:eastAsia="en-US"/>
    </w:rPr>
  </w:style>
  <w:style w:type="paragraph" w:styleId="a8">
    <w:name w:val="Balloon Text"/>
    <w:basedOn w:val="a"/>
    <w:link w:val="a9"/>
    <w:uiPriority w:val="99"/>
    <w:semiHidden/>
    <w:unhideWhenUsed/>
    <w:rsid w:val="009B41A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B41A4"/>
    <w:rPr>
      <w:rFonts w:ascii="Segoe UI" w:hAnsi="Segoe UI" w:cs="Segoe UI"/>
      <w:sz w:val="18"/>
      <w:szCs w:val="18"/>
    </w:rPr>
  </w:style>
  <w:style w:type="character" w:customStyle="1" w:styleId="html-span">
    <w:name w:val="html-span"/>
    <w:basedOn w:val="a0"/>
    <w:rsid w:val="009C54EB"/>
  </w:style>
  <w:style w:type="character" w:customStyle="1" w:styleId="xt0psk2">
    <w:name w:val="xt0psk2"/>
    <w:basedOn w:val="a0"/>
    <w:rsid w:val="009C5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25165">
      <w:bodyDiv w:val="1"/>
      <w:marLeft w:val="0"/>
      <w:marRight w:val="0"/>
      <w:marTop w:val="0"/>
      <w:marBottom w:val="0"/>
      <w:divBdr>
        <w:top w:val="none" w:sz="0" w:space="0" w:color="auto"/>
        <w:left w:val="none" w:sz="0" w:space="0" w:color="auto"/>
        <w:bottom w:val="none" w:sz="0" w:space="0" w:color="auto"/>
        <w:right w:val="none" w:sz="0" w:space="0" w:color="auto"/>
      </w:divBdr>
    </w:div>
    <w:div w:id="191262284">
      <w:bodyDiv w:val="1"/>
      <w:marLeft w:val="0"/>
      <w:marRight w:val="0"/>
      <w:marTop w:val="0"/>
      <w:marBottom w:val="0"/>
      <w:divBdr>
        <w:top w:val="none" w:sz="0" w:space="0" w:color="auto"/>
        <w:left w:val="none" w:sz="0" w:space="0" w:color="auto"/>
        <w:bottom w:val="none" w:sz="0" w:space="0" w:color="auto"/>
        <w:right w:val="none" w:sz="0" w:space="0" w:color="auto"/>
      </w:divBdr>
    </w:div>
    <w:div w:id="244607473">
      <w:bodyDiv w:val="1"/>
      <w:marLeft w:val="0"/>
      <w:marRight w:val="0"/>
      <w:marTop w:val="0"/>
      <w:marBottom w:val="0"/>
      <w:divBdr>
        <w:top w:val="none" w:sz="0" w:space="0" w:color="auto"/>
        <w:left w:val="none" w:sz="0" w:space="0" w:color="auto"/>
        <w:bottom w:val="none" w:sz="0" w:space="0" w:color="auto"/>
        <w:right w:val="none" w:sz="0" w:space="0" w:color="auto"/>
      </w:divBdr>
      <w:divsChild>
        <w:div w:id="845629121">
          <w:marLeft w:val="0"/>
          <w:marRight w:val="0"/>
          <w:marTop w:val="0"/>
          <w:marBottom w:val="0"/>
          <w:divBdr>
            <w:top w:val="none" w:sz="0" w:space="0" w:color="auto"/>
            <w:left w:val="none" w:sz="0" w:space="0" w:color="auto"/>
            <w:bottom w:val="none" w:sz="0" w:space="0" w:color="auto"/>
            <w:right w:val="none" w:sz="0" w:space="0" w:color="auto"/>
          </w:divBdr>
        </w:div>
        <w:div w:id="1680693321">
          <w:marLeft w:val="0"/>
          <w:marRight w:val="0"/>
          <w:marTop w:val="0"/>
          <w:marBottom w:val="0"/>
          <w:divBdr>
            <w:top w:val="none" w:sz="0" w:space="0" w:color="auto"/>
            <w:left w:val="none" w:sz="0" w:space="0" w:color="auto"/>
            <w:bottom w:val="none" w:sz="0" w:space="0" w:color="auto"/>
            <w:right w:val="none" w:sz="0" w:space="0" w:color="auto"/>
          </w:divBdr>
        </w:div>
      </w:divsChild>
    </w:div>
    <w:div w:id="339240622">
      <w:bodyDiv w:val="1"/>
      <w:marLeft w:val="0"/>
      <w:marRight w:val="0"/>
      <w:marTop w:val="0"/>
      <w:marBottom w:val="0"/>
      <w:divBdr>
        <w:top w:val="none" w:sz="0" w:space="0" w:color="auto"/>
        <w:left w:val="none" w:sz="0" w:space="0" w:color="auto"/>
        <w:bottom w:val="none" w:sz="0" w:space="0" w:color="auto"/>
        <w:right w:val="none" w:sz="0" w:space="0" w:color="auto"/>
      </w:divBdr>
      <w:divsChild>
        <w:div w:id="417019073">
          <w:marLeft w:val="0"/>
          <w:marRight w:val="0"/>
          <w:marTop w:val="0"/>
          <w:marBottom w:val="0"/>
          <w:divBdr>
            <w:top w:val="none" w:sz="0" w:space="0" w:color="auto"/>
            <w:left w:val="none" w:sz="0" w:space="0" w:color="auto"/>
            <w:bottom w:val="none" w:sz="0" w:space="0" w:color="auto"/>
            <w:right w:val="none" w:sz="0" w:space="0" w:color="auto"/>
          </w:divBdr>
        </w:div>
        <w:div w:id="1847475622">
          <w:marLeft w:val="0"/>
          <w:marRight w:val="0"/>
          <w:marTop w:val="0"/>
          <w:marBottom w:val="0"/>
          <w:divBdr>
            <w:top w:val="none" w:sz="0" w:space="0" w:color="auto"/>
            <w:left w:val="none" w:sz="0" w:space="0" w:color="auto"/>
            <w:bottom w:val="none" w:sz="0" w:space="0" w:color="auto"/>
            <w:right w:val="none" w:sz="0" w:space="0" w:color="auto"/>
          </w:divBdr>
        </w:div>
      </w:divsChild>
    </w:div>
    <w:div w:id="378094625">
      <w:bodyDiv w:val="1"/>
      <w:marLeft w:val="0"/>
      <w:marRight w:val="0"/>
      <w:marTop w:val="0"/>
      <w:marBottom w:val="0"/>
      <w:divBdr>
        <w:top w:val="none" w:sz="0" w:space="0" w:color="auto"/>
        <w:left w:val="none" w:sz="0" w:space="0" w:color="auto"/>
        <w:bottom w:val="none" w:sz="0" w:space="0" w:color="auto"/>
        <w:right w:val="none" w:sz="0" w:space="0" w:color="auto"/>
      </w:divBdr>
    </w:div>
    <w:div w:id="388648570">
      <w:bodyDiv w:val="1"/>
      <w:marLeft w:val="0"/>
      <w:marRight w:val="0"/>
      <w:marTop w:val="0"/>
      <w:marBottom w:val="0"/>
      <w:divBdr>
        <w:top w:val="none" w:sz="0" w:space="0" w:color="auto"/>
        <w:left w:val="none" w:sz="0" w:space="0" w:color="auto"/>
        <w:bottom w:val="none" w:sz="0" w:space="0" w:color="auto"/>
        <w:right w:val="none" w:sz="0" w:space="0" w:color="auto"/>
      </w:divBdr>
    </w:div>
    <w:div w:id="430587581">
      <w:bodyDiv w:val="1"/>
      <w:marLeft w:val="0"/>
      <w:marRight w:val="0"/>
      <w:marTop w:val="0"/>
      <w:marBottom w:val="0"/>
      <w:divBdr>
        <w:top w:val="none" w:sz="0" w:space="0" w:color="auto"/>
        <w:left w:val="none" w:sz="0" w:space="0" w:color="auto"/>
        <w:bottom w:val="none" w:sz="0" w:space="0" w:color="auto"/>
        <w:right w:val="none" w:sz="0" w:space="0" w:color="auto"/>
      </w:divBdr>
    </w:div>
    <w:div w:id="518079854">
      <w:bodyDiv w:val="1"/>
      <w:marLeft w:val="0"/>
      <w:marRight w:val="0"/>
      <w:marTop w:val="0"/>
      <w:marBottom w:val="0"/>
      <w:divBdr>
        <w:top w:val="none" w:sz="0" w:space="0" w:color="auto"/>
        <w:left w:val="none" w:sz="0" w:space="0" w:color="auto"/>
        <w:bottom w:val="none" w:sz="0" w:space="0" w:color="auto"/>
        <w:right w:val="none" w:sz="0" w:space="0" w:color="auto"/>
      </w:divBdr>
    </w:div>
    <w:div w:id="620265469">
      <w:bodyDiv w:val="1"/>
      <w:marLeft w:val="0"/>
      <w:marRight w:val="0"/>
      <w:marTop w:val="0"/>
      <w:marBottom w:val="0"/>
      <w:divBdr>
        <w:top w:val="none" w:sz="0" w:space="0" w:color="auto"/>
        <w:left w:val="none" w:sz="0" w:space="0" w:color="auto"/>
        <w:bottom w:val="none" w:sz="0" w:space="0" w:color="auto"/>
        <w:right w:val="none" w:sz="0" w:space="0" w:color="auto"/>
      </w:divBdr>
    </w:div>
    <w:div w:id="639269130">
      <w:bodyDiv w:val="1"/>
      <w:marLeft w:val="0"/>
      <w:marRight w:val="0"/>
      <w:marTop w:val="0"/>
      <w:marBottom w:val="0"/>
      <w:divBdr>
        <w:top w:val="none" w:sz="0" w:space="0" w:color="auto"/>
        <w:left w:val="none" w:sz="0" w:space="0" w:color="auto"/>
        <w:bottom w:val="none" w:sz="0" w:space="0" w:color="auto"/>
        <w:right w:val="none" w:sz="0" w:space="0" w:color="auto"/>
      </w:divBdr>
      <w:divsChild>
        <w:div w:id="1983191429">
          <w:marLeft w:val="0"/>
          <w:marRight w:val="0"/>
          <w:marTop w:val="0"/>
          <w:marBottom w:val="0"/>
          <w:divBdr>
            <w:top w:val="none" w:sz="0" w:space="0" w:color="auto"/>
            <w:left w:val="none" w:sz="0" w:space="0" w:color="auto"/>
            <w:bottom w:val="none" w:sz="0" w:space="0" w:color="auto"/>
            <w:right w:val="none" w:sz="0" w:space="0" w:color="auto"/>
          </w:divBdr>
          <w:divsChild>
            <w:div w:id="2070567743">
              <w:marLeft w:val="0"/>
              <w:marRight w:val="0"/>
              <w:marTop w:val="0"/>
              <w:marBottom w:val="0"/>
              <w:divBdr>
                <w:top w:val="none" w:sz="0" w:space="0" w:color="auto"/>
                <w:left w:val="none" w:sz="0" w:space="0" w:color="auto"/>
                <w:bottom w:val="none" w:sz="0" w:space="0" w:color="auto"/>
                <w:right w:val="none" w:sz="0" w:space="0" w:color="auto"/>
              </w:divBdr>
              <w:divsChild>
                <w:div w:id="1866015016">
                  <w:marLeft w:val="0"/>
                  <w:marRight w:val="0"/>
                  <w:marTop w:val="0"/>
                  <w:marBottom w:val="0"/>
                  <w:divBdr>
                    <w:top w:val="none" w:sz="0" w:space="0" w:color="auto"/>
                    <w:left w:val="none" w:sz="0" w:space="0" w:color="auto"/>
                    <w:bottom w:val="none" w:sz="0" w:space="0" w:color="auto"/>
                    <w:right w:val="none" w:sz="0" w:space="0" w:color="auto"/>
                  </w:divBdr>
                  <w:divsChild>
                    <w:div w:id="2054765872">
                      <w:marLeft w:val="0"/>
                      <w:marRight w:val="0"/>
                      <w:marTop w:val="0"/>
                      <w:marBottom w:val="0"/>
                      <w:divBdr>
                        <w:top w:val="none" w:sz="0" w:space="0" w:color="auto"/>
                        <w:left w:val="none" w:sz="0" w:space="0" w:color="auto"/>
                        <w:bottom w:val="none" w:sz="0" w:space="0" w:color="auto"/>
                        <w:right w:val="none" w:sz="0" w:space="0" w:color="auto"/>
                      </w:divBdr>
                      <w:divsChild>
                        <w:div w:id="2098674482">
                          <w:marLeft w:val="0"/>
                          <w:marRight w:val="0"/>
                          <w:marTop w:val="75"/>
                          <w:marBottom w:val="75"/>
                          <w:divBdr>
                            <w:top w:val="none" w:sz="0" w:space="0" w:color="auto"/>
                            <w:left w:val="none" w:sz="0" w:space="0" w:color="auto"/>
                            <w:bottom w:val="none" w:sz="0" w:space="0" w:color="auto"/>
                            <w:right w:val="none" w:sz="0" w:space="0" w:color="auto"/>
                          </w:divBdr>
                          <w:divsChild>
                            <w:div w:id="898055269">
                              <w:marLeft w:val="0"/>
                              <w:marRight w:val="0"/>
                              <w:marTop w:val="120"/>
                              <w:marBottom w:val="0"/>
                              <w:divBdr>
                                <w:top w:val="none" w:sz="0" w:space="0" w:color="auto"/>
                                <w:left w:val="none" w:sz="0" w:space="0" w:color="auto"/>
                                <w:bottom w:val="none" w:sz="0" w:space="0" w:color="auto"/>
                                <w:right w:val="none" w:sz="0" w:space="0" w:color="auto"/>
                              </w:divBdr>
                              <w:divsChild>
                                <w:div w:id="44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724947">
              <w:marLeft w:val="0"/>
              <w:marRight w:val="0"/>
              <w:marTop w:val="0"/>
              <w:marBottom w:val="0"/>
              <w:divBdr>
                <w:top w:val="none" w:sz="0" w:space="0" w:color="auto"/>
                <w:left w:val="none" w:sz="0" w:space="0" w:color="auto"/>
                <w:bottom w:val="none" w:sz="0" w:space="0" w:color="auto"/>
                <w:right w:val="none" w:sz="0" w:space="0" w:color="auto"/>
              </w:divBdr>
              <w:divsChild>
                <w:div w:id="1543862150">
                  <w:marLeft w:val="0"/>
                  <w:marRight w:val="0"/>
                  <w:marTop w:val="0"/>
                  <w:marBottom w:val="0"/>
                  <w:divBdr>
                    <w:top w:val="none" w:sz="0" w:space="0" w:color="auto"/>
                    <w:left w:val="none" w:sz="0" w:space="0" w:color="auto"/>
                    <w:bottom w:val="none" w:sz="0" w:space="0" w:color="auto"/>
                    <w:right w:val="none" w:sz="0" w:space="0" w:color="auto"/>
                  </w:divBdr>
                  <w:divsChild>
                    <w:div w:id="1358118875">
                      <w:marLeft w:val="0"/>
                      <w:marRight w:val="0"/>
                      <w:marTop w:val="0"/>
                      <w:marBottom w:val="0"/>
                      <w:divBdr>
                        <w:top w:val="none" w:sz="0" w:space="0" w:color="auto"/>
                        <w:left w:val="none" w:sz="0" w:space="0" w:color="auto"/>
                        <w:bottom w:val="none" w:sz="0" w:space="0" w:color="auto"/>
                        <w:right w:val="none" w:sz="0" w:space="0" w:color="auto"/>
                      </w:divBdr>
                      <w:divsChild>
                        <w:div w:id="136337953">
                          <w:marLeft w:val="0"/>
                          <w:marRight w:val="0"/>
                          <w:marTop w:val="0"/>
                          <w:marBottom w:val="0"/>
                          <w:divBdr>
                            <w:top w:val="none" w:sz="0" w:space="0" w:color="auto"/>
                            <w:left w:val="none" w:sz="0" w:space="0" w:color="auto"/>
                            <w:bottom w:val="none" w:sz="0" w:space="0" w:color="auto"/>
                            <w:right w:val="none" w:sz="0" w:space="0" w:color="auto"/>
                          </w:divBdr>
                          <w:divsChild>
                            <w:div w:id="1127940493">
                              <w:marLeft w:val="0"/>
                              <w:marRight w:val="0"/>
                              <w:marTop w:val="0"/>
                              <w:marBottom w:val="0"/>
                              <w:divBdr>
                                <w:top w:val="none" w:sz="0" w:space="0" w:color="auto"/>
                                <w:left w:val="none" w:sz="0" w:space="0" w:color="auto"/>
                                <w:bottom w:val="none" w:sz="0" w:space="0" w:color="auto"/>
                                <w:right w:val="none" w:sz="0" w:space="0" w:color="auto"/>
                              </w:divBdr>
                              <w:divsChild>
                                <w:div w:id="3089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726590">
          <w:marLeft w:val="0"/>
          <w:marRight w:val="0"/>
          <w:marTop w:val="0"/>
          <w:marBottom w:val="0"/>
          <w:divBdr>
            <w:top w:val="none" w:sz="0" w:space="0" w:color="auto"/>
            <w:left w:val="none" w:sz="0" w:space="0" w:color="auto"/>
            <w:bottom w:val="none" w:sz="0" w:space="0" w:color="auto"/>
            <w:right w:val="none" w:sz="0" w:space="0" w:color="auto"/>
          </w:divBdr>
          <w:divsChild>
            <w:div w:id="594897410">
              <w:marLeft w:val="0"/>
              <w:marRight w:val="0"/>
              <w:marTop w:val="0"/>
              <w:marBottom w:val="0"/>
              <w:divBdr>
                <w:top w:val="none" w:sz="0" w:space="0" w:color="auto"/>
                <w:left w:val="none" w:sz="0" w:space="0" w:color="auto"/>
                <w:bottom w:val="none" w:sz="0" w:space="0" w:color="auto"/>
                <w:right w:val="none" w:sz="0" w:space="0" w:color="auto"/>
              </w:divBdr>
              <w:divsChild>
                <w:div w:id="1903179380">
                  <w:marLeft w:val="0"/>
                  <w:marRight w:val="0"/>
                  <w:marTop w:val="0"/>
                  <w:marBottom w:val="0"/>
                  <w:divBdr>
                    <w:top w:val="none" w:sz="0" w:space="0" w:color="auto"/>
                    <w:left w:val="none" w:sz="0" w:space="0" w:color="auto"/>
                    <w:bottom w:val="none" w:sz="0" w:space="0" w:color="auto"/>
                    <w:right w:val="none" w:sz="0" w:space="0" w:color="auto"/>
                  </w:divBdr>
                  <w:divsChild>
                    <w:div w:id="1673800323">
                      <w:marLeft w:val="0"/>
                      <w:marRight w:val="0"/>
                      <w:marTop w:val="0"/>
                      <w:marBottom w:val="0"/>
                      <w:divBdr>
                        <w:top w:val="none" w:sz="0" w:space="0" w:color="auto"/>
                        <w:left w:val="none" w:sz="0" w:space="0" w:color="auto"/>
                        <w:bottom w:val="none" w:sz="0" w:space="0" w:color="auto"/>
                        <w:right w:val="none" w:sz="0" w:space="0" w:color="auto"/>
                      </w:divBdr>
                      <w:divsChild>
                        <w:div w:id="581913931">
                          <w:marLeft w:val="0"/>
                          <w:marRight w:val="0"/>
                          <w:marTop w:val="0"/>
                          <w:marBottom w:val="0"/>
                          <w:divBdr>
                            <w:top w:val="none" w:sz="0" w:space="0" w:color="auto"/>
                            <w:left w:val="none" w:sz="0" w:space="0" w:color="auto"/>
                            <w:bottom w:val="none" w:sz="0" w:space="0" w:color="auto"/>
                            <w:right w:val="none" w:sz="0" w:space="0" w:color="auto"/>
                          </w:divBdr>
                          <w:divsChild>
                            <w:div w:id="1662807836">
                              <w:marLeft w:val="0"/>
                              <w:marRight w:val="0"/>
                              <w:marTop w:val="0"/>
                              <w:marBottom w:val="0"/>
                              <w:divBdr>
                                <w:top w:val="none" w:sz="0" w:space="0" w:color="auto"/>
                                <w:left w:val="none" w:sz="0" w:space="0" w:color="auto"/>
                                <w:bottom w:val="none" w:sz="0" w:space="0" w:color="auto"/>
                                <w:right w:val="none" w:sz="0" w:space="0" w:color="auto"/>
                              </w:divBdr>
                              <w:divsChild>
                                <w:div w:id="91098319">
                                  <w:marLeft w:val="240"/>
                                  <w:marRight w:val="240"/>
                                  <w:marTop w:val="0"/>
                                  <w:marBottom w:val="0"/>
                                  <w:divBdr>
                                    <w:top w:val="none" w:sz="0" w:space="0" w:color="auto"/>
                                    <w:left w:val="none" w:sz="0" w:space="0" w:color="auto"/>
                                    <w:bottom w:val="single" w:sz="6" w:space="8" w:color="auto"/>
                                    <w:right w:val="none" w:sz="0" w:space="0" w:color="auto"/>
                                  </w:divBdr>
                                  <w:divsChild>
                                    <w:div w:id="1867669056">
                                      <w:marLeft w:val="0"/>
                                      <w:marRight w:val="0"/>
                                      <w:marTop w:val="0"/>
                                      <w:marBottom w:val="0"/>
                                      <w:divBdr>
                                        <w:top w:val="none" w:sz="0" w:space="0" w:color="auto"/>
                                        <w:left w:val="none" w:sz="0" w:space="0" w:color="auto"/>
                                        <w:bottom w:val="none" w:sz="0" w:space="0" w:color="auto"/>
                                        <w:right w:val="none" w:sz="0" w:space="0" w:color="auto"/>
                                      </w:divBdr>
                                      <w:divsChild>
                                        <w:div w:id="481780184">
                                          <w:marLeft w:val="0"/>
                                          <w:marRight w:val="0"/>
                                          <w:marTop w:val="0"/>
                                          <w:marBottom w:val="0"/>
                                          <w:divBdr>
                                            <w:top w:val="single" w:sz="2" w:space="0" w:color="auto"/>
                                            <w:left w:val="single" w:sz="2" w:space="0" w:color="auto"/>
                                            <w:bottom w:val="single" w:sz="2" w:space="0" w:color="auto"/>
                                            <w:right w:val="single" w:sz="2" w:space="0" w:color="auto"/>
                                          </w:divBdr>
                                        </w:div>
                                        <w:div w:id="995262170">
                                          <w:marLeft w:val="0"/>
                                          <w:marRight w:val="0"/>
                                          <w:marTop w:val="0"/>
                                          <w:marBottom w:val="0"/>
                                          <w:divBdr>
                                            <w:top w:val="single" w:sz="2" w:space="0" w:color="auto"/>
                                            <w:left w:val="single" w:sz="2" w:space="0" w:color="auto"/>
                                            <w:bottom w:val="single" w:sz="2" w:space="0" w:color="auto"/>
                                            <w:right w:val="single" w:sz="2" w:space="0" w:color="auto"/>
                                          </w:divBdr>
                                        </w:div>
                                        <w:div w:id="1413771695">
                                          <w:marLeft w:val="0"/>
                                          <w:marRight w:val="0"/>
                                          <w:marTop w:val="0"/>
                                          <w:marBottom w:val="0"/>
                                          <w:divBdr>
                                            <w:top w:val="none" w:sz="0" w:space="0" w:color="auto"/>
                                            <w:left w:val="none" w:sz="0" w:space="0" w:color="auto"/>
                                            <w:bottom w:val="none" w:sz="0" w:space="0" w:color="auto"/>
                                            <w:right w:val="none" w:sz="0" w:space="0" w:color="auto"/>
                                          </w:divBdr>
                                          <w:divsChild>
                                            <w:div w:id="1055080461">
                                              <w:marLeft w:val="0"/>
                                              <w:marRight w:val="0"/>
                                              <w:marTop w:val="0"/>
                                              <w:marBottom w:val="0"/>
                                              <w:divBdr>
                                                <w:top w:val="none" w:sz="0" w:space="0" w:color="auto"/>
                                                <w:left w:val="none" w:sz="0" w:space="0" w:color="auto"/>
                                                <w:bottom w:val="none" w:sz="0" w:space="0" w:color="auto"/>
                                                <w:right w:val="none" w:sz="0" w:space="0" w:color="auto"/>
                                              </w:divBdr>
                                              <w:divsChild>
                                                <w:div w:id="6427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8459415">
      <w:bodyDiv w:val="1"/>
      <w:marLeft w:val="0"/>
      <w:marRight w:val="0"/>
      <w:marTop w:val="0"/>
      <w:marBottom w:val="0"/>
      <w:divBdr>
        <w:top w:val="none" w:sz="0" w:space="0" w:color="auto"/>
        <w:left w:val="none" w:sz="0" w:space="0" w:color="auto"/>
        <w:bottom w:val="none" w:sz="0" w:space="0" w:color="auto"/>
        <w:right w:val="none" w:sz="0" w:space="0" w:color="auto"/>
      </w:divBdr>
      <w:divsChild>
        <w:div w:id="1582832040">
          <w:marLeft w:val="0"/>
          <w:marRight w:val="0"/>
          <w:marTop w:val="120"/>
          <w:marBottom w:val="0"/>
          <w:divBdr>
            <w:top w:val="none" w:sz="0" w:space="0" w:color="auto"/>
            <w:left w:val="none" w:sz="0" w:space="0" w:color="auto"/>
            <w:bottom w:val="none" w:sz="0" w:space="0" w:color="auto"/>
            <w:right w:val="none" w:sz="0" w:space="0" w:color="auto"/>
          </w:divBdr>
          <w:divsChild>
            <w:div w:id="687679576">
              <w:marLeft w:val="0"/>
              <w:marRight w:val="0"/>
              <w:marTop w:val="0"/>
              <w:marBottom w:val="0"/>
              <w:divBdr>
                <w:top w:val="none" w:sz="0" w:space="0" w:color="auto"/>
                <w:left w:val="none" w:sz="0" w:space="0" w:color="auto"/>
                <w:bottom w:val="none" w:sz="0" w:space="0" w:color="auto"/>
                <w:right w:val="none" w:sz="0" w:space="0" w:color="auto"/>
              </w:divBdr>
            </w:div>
            <w:div w:id="1461924146">
              <w:marLeft w:val="0"/>
              <w:marRight w:val="0"/>
              <w:marTop w:val="0"/>
              <w:marBottom w:val="0"/>
              <w:divBdr>
                <w:top w:val="none" w:sz="0" w:space="0" w:color="auto"/>
                <w:left w:val="none" w:sz="0" w:space="0" w:color="auto"/>
                <w:bottom w:val="none" w:sz="0" w:space="0" w:color="auto"/>
                <w:right w:val="none" w:sz="0" w:space="0" w:color="auto"/>
              </w:divBdr>
            </w:div>
            <w:div w:id="1840343667">
              <w:marLeft w:val="0"/>
              <w:marRight w:val="0"/>
              <w:marTop w:val="0"/>
              <w:marBottom w:val="0"/>
              <w:divBdr>
                <w:top w:val="none" w:sz="0" w:space="0" w:color="auto"/>
                <w:left w:val="none" w:sz="0" w:space="0" w:color="auto"/>
                <w:bottom w:val="none" w:sz="0" w:space="0" w:color="auto"/>
                <w:right w:val="none" w:sz="0" w:space="0" w:color="auto"/>
              </w:divBdr>
            </w:div>
          </w:divsChild>
        </w:div>
        <w:div w:id="228618446">
          <w:marLeft w:val="0"/>
          <w:marRight w:val="0"/>
          <w:marTop w:val="120"/>
          <w:marBottom w:val="0"/>
          <w:divBdr>
            <w:top w:val="none" w:sz="0" w:space="0" w:color="auto"/>
            <w:left w:val="none" w:sz="0" w:space="0" w:color="auto"/>
            <w:bottom w:val="none" w:sz="0" w:space="0" w:color="auto"/>
            <w:right w:val="none" w:sz="0" w:space="0" w:color="auto"/>
          </w:divBdr>
          <w:divsChild>
            <w:div w:id="1355155303">
              <w:marLeft w:val="0"/>
              <w:marRight w:val="0"/>
              <w:marTop w:val="0"/>
              <w:marBottom w:val="0"/>
              <w:divBdr>
                <w:top w:val="none" w:sz="0" w:space="0" w:color="auto"/>
                <w:left w:val="none" w:sz="0" w:space="0" w:color="auto"/>
                <w:bottom w:val="none" w:sz="0" w:space="0" w:color="auto"/>
                <w:right w:val="none" w:sz="0" w:space="0" w:color="auto"/>
              </w:divBdr>
            </w:div>
          </w:divsChild>
        </w:div>
        <w:div w:id="217251928">
          <w:marLeft w:val="0"/>
          <w:marRight w:val="0"/>
          <w:marTop w:val="120"/>
          <w:marBottom w:val="0"/>
          <w:divBdr>
            <w:top w:val="none" w:sz="0" w:space="0" w:color="auto"/>
            <w:left w:val="none" w:sz="0" w:space="0" w:color="auto"/>
            <w:bottom w:val="none" w:sz="0" w:space="0" w:color="auto"/>
            <w:right w:val="none" w:sz="0" w:space="0" w:color="auto"/>
          </w:divBdr>
          <w:divsChild>
            <w:div w:id="93016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5768">
      <w:bodyDiv w:val="1"/>
      <w:marLeft w:val="0"/>
      <w:marRight w:val="0"/>
      <w:marTop w:val="0"/>
      <w:marBottom w:val="0"/>
      <w:divBdr>
        <w:top w:val="none" w:sz="0" w:space="0" w:color="auto"/>
        <w:left w:val="none" w:sz="0" w:space="0" w:color="auto"/>
        <w:bottom w:val="none" w:sz="0" w:space="0" w:color="auto"/>
        <w:right w:val="none" w:sz="0" w:space="0" w:color="auto"/>
      </w:divBdr>
      <w:divsChild>
        <w:div w:id="934509763">
          <w:marLeft w:val="0"/>
          <w:marRight w:val="0"/>
          <w:marTop w:val="0"/>
          <w:marBottom w:val="0"/>
          <w:divBdr>
            <w:top w:val="none" w:sz="0" w:space="0" w:color="auto"/>
            <w:left w:val="none" w:sz="0" w:space="0" w:color="auto"/>
            <w:bottom w:val="none" w:sz="0" w:space="0" w:color="auto"/>
            <w:right w:val="none" w:sz="0" w:space="0" w:color="auto"/>
          </w:divBdr>
        </w:div>
        <w:div w:id="1900944642">
          <w:marLeft w:val="0"/>
          <w:marRight w:val="0"/>
          <w:marTop w:val="0"/>
          <w:marBottom w:val="0"/>
          <w:divBdr>
            <w:top w:val="none" w:sz="0" w:space="0" w:color="auto"/>
            <w:left w:val="none" w:sz="0" w:space="0" w:color="auto"/>
            <w:bottom w:val="none" w:sz="0" w:space="0" w:color="auto"/>
            <w:right w:val="none" w:sz="0" w:space="0" w:color="auto"/>
          </w:divBdr>
        </w:div>
        <w:div w:id="1836336214">
          <w:marLeft w:val="0"/>
          <w:marRight w:val="0"/>
          <w:marTop w:val="0"/>
          <w:marBottom w:val="0"/>
          <w:divBdr>
            <w:top w:val="none" w:sz="0" w:space="0" w:color="auto"/>
            <w:left w:val="none" w:sz="0" w:space="0" w:color="auto"/>
            <w:bottom w:val="none" w:sz="0" w:space="0" w:color="auto"/>
            <w:right w:val="none" w:sz="0" w:space="0" w:color="auto"/>
          </w:divBdr>
        </w:div>
      </w:divsChild>
    </w:div>
    <w:div w:id="887301643">
      <w:bodyDiv w:val="1"/>
      <w:marLeft w:val="0"/>
      <w:marRight w:val="0"/>
      <w:marTop w:val="0"/>
      <w:marBottom w:val="0"/>
      <w:divBdr>
        <w:top w:val="none" w:sz="0" w:space="0" w:color="auto"/>
        <w:left w:val="none" w:sz="0" w:space="0" w:color="auto"/>
        <w:bottom w:val="none" w:sz="0" w:space="0" w:color="auto"/>
        <w:right w:val="none" w:sz="0" w:space="0" w:color="auto"/>
      </w:divBdr>
    </w:div>
    <w:div w:id="938682399">
      <w:bodyDiv w:val="1"/>
      <w:marLeft w:val="0"/>
      <w:marRight w:val="0"/>
      <w:marTop w:val="0"/>
      <w:marBottom w:val="0"/>
      <w:divBdr>
        <w:top w:val="none" w:sz="0" w:space="0" w:color="auto"/>
        <w:left w:val="none" w:sz="0" w:space="0" w:color="auto"/>
        <w:bottom w:val="none" w:sz="0" w:space="0" w:color="auto"/>
        <w:right w:val="none" w:sz="0" w:space="0" w:color="auto"/>
      </w:divBdr>
    </w:div>
    <w:div w:id="1049067012">
      <w:bodyDiv w:val="1"/>
      <w:marLeft w:val="0"/>
      <w:marRight w:val="0"/>
      <w:marTop w:val="0"/>
      <w:marBottom w:val="0"/>
      <w:divBdr>
        <w:top w:val="none" w:sz="0" w:space="0" w:color="auto"/>
        <w:left w:val="none" w:sz="0" w:space="0" w:color="auto"/>
        <w:bottom w:val="none" w:sz="0" w:space="0" w:color="auto"/>
        <w:right w:val="none" w:sz="0" w:space="0" w:color="auto"/>
      </w:divBdr>
    </w:div>
    <w:div w:id="1052193894">
      <w:bodyDiv w:val="1"/>
      <w:marLeft w:val="0"/>
      <w:marRight w:val="0"/>
      <w:marTop w:val="0"/>
      <w:marBottom w:val="0"/>
      <w:divBdr>
        <w:top w:val="none" w:sz="0" w:space="0" w:color="auto"/>
        <w:left w:val="none" w:sz="0" w:space="0" w:color="auto"/>
        <w:bottom w:val="none" w:sz="0" w:space="0" w:color="auto"/>
        <w:right w:val="none" w:sz="0" w:space="0" w:color="auto"/>
      </w:divBdr>
      <w:divsChild>
        <w:div w:id="1454327306">
          <w:marLeft w:val="0"/>
          <w:marRight w:val="0"/>
          <w:marTop w:val="0"/>
          <w:marBottom w:val="0"/>
          <w:divBdr>
            <w:top w:val="none" w:sz="0" w:space="0" w:color="auto"/>
            <w:left w:val="none" w:sz="0" w:space="0" w:color="auto"/>
            <w:bottom w:val="none" w:sz="0" w:space="0" w:color="auto"/>
            <w:right w:val="none" w:sz="0" w:space="0" w:color="auto"/>
          </w:divBdr>
        </w:div>
        <w:div w:id="453864096">
          <w:marLeft w:val="0"/>
          <w:marRight w:val="0"/>
          <w:marTop w:val="0"/>
          <w:marBottom w:val="0"/>
          <w:divBdr>
            <w:top w:val="none" w:sz="0" w:space="0" w:color="auto"/>
            <w:left w:val="none" w:sz="0" w:space="0" w:color="auto"/>
            <w:bottom w:val="none" w:sz="0" w:space="0" w:color="auto"/>
            <w:right w:val="none" w:sz="0" w:space="0" w:color="auto"/>
          </w:divBdr>
        </w:div>
        <w:div w:id="781150086">
          <w:marLeft w:val="0"/>
          <w:marRight w:val="0"/>
          <w:marTop w:val="0"/>
          <w:marBottom w:val="0"/>
          <w:divBdr>
            <w:top w:val="none" w:sz="0" w:space="0" w:color="auto"/>
            <w:left w:val="none" w:sz="0" w:space="0" w:color="auto"/>
            <w:bottom w:val="none" w:sz="0" w:space="0" w:color="auto"/>
            <w:right w:val="none" w:sz="0" w:space="0" w:color="auto"/>
          </w:divBdr>
        </w:div>
        <w:div w:id="436680718">
          <w:marLeft w:val="0"/>
          <w:marRight w:val="0"/>
          <w:marTop w:val="0"/>
          <w:marBottom w:val="0"/>
          <w:divBdr>
            <w:top w:val="none" w:sz="0" w:space="0" w:color="auto"/>
            <w:left w:val="none" w:sz="0" w:space="0" w:color="auto"/>
            <w:bottom w:val="none" w:sz="0" w:space="0" w:color="auto"/>
            <w:right w:val="none" w:sz="0" w:space="0" w:color="auto"/>
          </w:divBdr>
        </w:div>
        <w:div w:id="2139714947">
          <w:marLeft w:val="0"/>
          <w:marRight w:val="0"/>
          <w:marTop w:val="0"/>
          <w:marBottom w:val="0"/>
          <w:divBdr>
            <w:top w:val="none" w:sz="0" w:space="0" w:color="auto"/>
            <w:left w:val="none" w:sz="0" w:space="0" w:color="auto"/>
            <w:bottom w:val="none" w:sz="0" w:space="0" w:color="auto"/>
            <w:right w:val="none" w:sz="0" w:space="0" w:color="auto"/>
          </w:divBdr>
        </w:div>
      </w:divsChild>
    </w:div>
    <w:div w:id="1054349169">
      <w:bodyDiv w:val="1"/>
      <w:marLeft w:val="0"/>
      <w:marRight w:val="0"/>
      <w:marTop w:val="0"/>
      <w:marBottom w:val="0"/>
      <w:divBdr>
        <w:top w:val="none" w:sz="0" w:space="0" w:color="auto"/>
        <w:left w:val="none" w:sz="0" w:space="0" w:color="auto"/>
        <w:bottom w:val="none" w:sz="0" w:space="0" w:color="auto"/>
        <w:right w:val="none" w:sz="0" w:space="0" w:color="auto"/>
      </w:divBdr>
    </w:div>
    <w:div w:id="1109812252">
      <w:bodyDiv w:val="1"/>
      <w:marLeft w:val="0"/>
      <w:marRight w:val="0"/>
      <w:marTop w:val="0"/>
      <w:marBottom w:val="0"/>
      <w:divBdr>
        <w:top w:val="none" w:sz="0" w:space="0" w:color="auto"/>
        <w:left w:val="none" w:sz="0" w:space="0" w:color="auto"/>
        <w:bottom w:val="none" w:sz="0" w:space="0" w:color="auto"/>
        <w:right w:val="none" w:sz="0" w:space="0" w:color="auto"/>
      </w:divBdr>
    </w:div>
    <w:div w:id="1159467675">
      <w:bodyDiv w:val="1"/>
      <w:marLeft w:val="0"/>
      <w:marRight w:val="0"/>
      <w:marTop w:val="0"/>
      <w:marBottom w:val="0"/>
      <w:divBdr>
        <w:top w:val="none" w:sz="0" w:space="0" w:color="auto"/>
        <w:left w:val="none" w:sz="0" w:space="0" w:color="auto"/>
        <w:bottom w:val="none" w:sz="0" w:space="0" w:color="auto"/>
        <w:right w:val="none" w:sz="0" w:space="0" w:color="auto"/>
      </w:divBdr>
      <w:divsChild>
        <w:div w:id="699355799">
          <w:marLeft w:val="0"/>
          <w:marRight w:val="0"/>
          <w:marTop w:val="0"/>
          <w:marBottom w:val="0"/>
          <w:divBdr>
            <w:top w:val="none" w:sz="0" w:space="0" w:color="auto"/>
            <w:left w:val="none" w:sz="0" w:space="0" w:color="auto"/>
            <w:bottom w:val="none" w:sz="0" w:space="0" w:color="auto"/>
            <w:right w:val="none" w:sz="0" w:space="0" w:color="auto"/>
          </w:divBdr>
        </w:div>
        <w:div w:id="278218178">
          <w:marLeft w:val="0"/>
          <w:marRight w:val="0"/>
          <w:marTop w:val="0"/>
          <w:marBottom w:val="0"/>
          <w:divBdr>
            <w:top w:val="none" w:sz="0" w:space="0" w:color="auto"/>
            <w:left w:val="none" w:sz="0" w:space="0" w:color="auto"/>
            <w:bottom w:val="none" w:sz="0" w:space="0" w:color="auto"/>
            <w:right w:val="none" w:sz="0" w:space="0" w:color="auto"/>
          </w:divBdr>
        </w:div>
      </w:divsChild>
    </w:div>
    <w:div w:id="1165904125">
      <w:bodyDiv w:val="1"/>
      <w:marLeft w:val="0"/>
      <w:marRight w:val="0"/>
      <w:marTop w:val="0"/>
      <w:marBottom w:val="0"/>
      <w:divBdr>
        <w:top w:val="none" w:sz="0" w:space="0" w:color="auto"/>
        <w:left w:val="none" w:sz="0" w:space="0" w:color="auto"/>
        <w:bottom w:val="none" w:sz="0" w:space="0" w:color="auto"/>
        <w:right w:val="none" w:sz="0" w:space="0" w:color="auto"/>
      </w:divBdr>
      <w:divsChild>
        <w:div w:id="1206598623">
          <w:marLeft w:val="0"/>
          <w:marRight w:val="0"/>
          <w:marTop w:val="0"/>
          <w:marBottom w:val="0"/>
          <w:divBdr>
            <w:top w:val="none" w:sz="0" w:space="0" w:color="auto"/>
            <w:left w:val="none" w:sz="0" w:space="0" w:color="auto"/>
            <w:bottom w:val="none" w:sz="0" w:space="0" w:color="auto"/>
            <w:right w:val="none" w:sz="0" w:space="0" w:color="auto"/>
          </w:divBdr>
        </w:div>
        <w:div w:id="89594510">
          <w:marLeft w:val="0"/>
          <w:marRight w:val="0"/>
          <w:marTop w:val="0"/>
          <w:marBottom w:val="0"/>
          <w:divBdr>
            <w:top w:val="none" w:sz="0" w:space="0" w:color="auto"/>
            <w:left w:val="none" w:sz="0" w:space="0" w:color="auto"/>
            <w:bottom w:val="none" w:sz="0" w:space="0" w:color="auto"/>
            <w:right w:val="none" w:sz="0" w:space="0" w:color="auto"/>
          </w:divBdr>
        </w:div>
      </w:divsChild>
    </w:div>
    <w:div w:id="1254633239">
      <w:bodyDiv w:val="1"/>
      <w:marLeft w:val="0"/>
      <w:marRight w:val="0"/>
      <w:marTop w:val="0"/>
      <w:marBottom w:val="0"/>
      <w:divBdr>
        <w:top w:val="none" w:sz="0" w:space="0" w:color="auto"/>
        <w:left w:val="none" w:sz="0" w:space="0" w:color="auto"/>
        <w:bottom w:val="none" w:sz="0" w:space="0" w:color="auto"/>
        <w:right w:val="none" w:sz="0" w:space="0" w:color="auto"/>
      </w:divBdr>
      <w:divsChild>
        <w:div w:id="570772267">
          <w:marLeft w:val="0"/>
          <w:marRight w:val="0"/>
          <w:marTop w:val="0"/>
          <w:marBottom w:val="0"/>
          <w:divBdr>
            <w:top w:val="none" w:sz="0" w:space="0" w:color="auto"/>
            <w:left w:val="none" w:sz="0" w:space="0" w:color="auto"/>
            <w:bottom w:val="none" w:sz="0" w:space="0" w:color="auto"/>
            <w:right w:val="none" w:sz="0" w:space="0" w:color="auto"/>
          </w:divBdr>
        </w:div>
        <w:div w:id="1099065230">
          <w:marLeft w:val="0"/>
          <w:marRight w:val="0"/>
          <w:marTop w:val="0"/>
          <w:marBottom w:val="0"/>
          <w:divBdr>
            <w:top w:val="none" w:sz="0" w:space="0" w:color="auto"/>
            <w:left w:val="none" w:sz="0" w:space="0" w:color="auto"/>
            <w:bottom w:val="none" w:sz="0" w:space="0" w:color="auto"/>
            <w:right w:val="none" w:sz="0" w:space="0" w:color="auto"/>
          </w:divBdr>
        </w:div>
      </w:divsChild>
    </w:div>
    <w:div w:id="1335642012">
      <w:bodyDiv w:val="1"/>
      <w:marLeft w:val="0"/>
      <w:marRight w:val="0"/>
      <w:marTop w:val="0"/>
      <w:marBottom w:val="0"/>
      <w:divBdr>
        <w:top w:val="none" w:sz="0" w:space="0" w:color="auto"/>
        <w:left w:val="none" w:sz="0" w:space="0" w:color="auto"/>
        <w:bottom w:val="none" w:sz="0" w:space="0" w:color="auto"/>
        <w:right w:val="none" w:sz="0" w:space="0" w:color="auto"/>
      </w:divBdr>
    </w:div>
    <w:div w:id="1421026797">
      <w:bodyDiv w:val="1"/>
      <w:marLeft w:val="0"/>
      <w:marRight w:val="0"/>
      <w:marTop w:val="0"/>
      <w:marBottom w:val="0"/>
      <w:divBdr>
        <w:top w:val="none" w:sz="0" w:space="0" w:color="auto"/>
        <w:left w:val="none" w:sz="0" w:space="0" w:color="auto"/>
        <w:bottom w:val="none" w:sz="0" w:space="0" w:color="auto"/>
        <w:right w:val="none" w:sz="0" w:space="0" w:color="auto"/>
      </w:divBdr>
      <w:divsChild>
        <w:div w:id="119495537">
          <w:marLeft w:val="0"/>
          <w:marRight w:val="0"/>
          <w:marTop w:val="0"/>
          <w:marBottom w:val="0"/>
          <w:divBdr>
            <w:top w:val="none" w:sz="0" w:space="0" w:color="auto"/>
            <w:left w:val="none" w:sz="0" w:space="0" w:color="auto"/>
            <w:bottom w:val="none" w:sz="0" w:space="0" w:color="auto"/>
            <w:right w:val="none" w:sz="0" w:space="0" w:color="auto"/>
          </w:divBdr>
        </w:div>
        <w:div w:id="769550933">
          <w:marLeft w:val="0"/>
          <w:marRight w:val="0"/>
          <w:marTop w:val="0"/>
          <w:marBottom w:val="0"/>
          <w:divBdr>
            <w:top w:val="none" w:sz="0" w:space="0" w:color="auto"/>
            <w:left w:val="none" w:sz="0" w:space="0" w:color="auto"/>
            <w:bottom w:val="none" w:sz="0" w:space="0" w:color="auto"/>
            <w:right w:val="none" w:sz="0" w:space="0" w:color="auto"/>
          </w:divBdr>
        </w:div>
      </w:divsChild>
    </w:div>
    <w:div w:id="1575507747">
      <w:bodyDiv w:val="1"/>
      <w:marLeft w:val="0"/>
      <w:marRight w:val="0"/>
      <w:marTop w:val="0"/>
      <w:marBottom w:val="0"/>
      <w:divBdr>
        <w:top w:val="none" w:sz="0" w:space="0" w:color="auto"/>
        <w:left w:val="none" w:sz="0" w:space="0" w:color="auto"/>
        <w:bottom w:val="none" w:sz="0" w:space="0" w:color="auto"/>
        <w:right w:val="none" w:sz="0" w:space="0" w:color="auto"/>
      </w:divBdr>
      <w:divsChild>
        <w:div w:id="321932370">
          <w:marLeft w:val="0"/>
          <w:marRight w:val="0"/>
          <w:marTop w:val="0"/>
          <w:marBottom w:val="0"/>
          <w:divBdr>
            <w:top w:val="none" w:sz="0" w:space="0" w:color="auto"/>
            <w:left w:val="none" w:sz="0" w:space="0" w:color="auto"/>
            <w:bottom w:val="none" w:sz="0" w:space="0" w:color="auto"/>
            <w:right w:val="none" w:sz="0" w:space="0" w:color="auto"/>
          </w:divBdr>
        </w:div>
        <w:div w:id="2047562242">
          <w:marLeft w:val="0"/>
          <w:marRight w:val="0"/>
          <w:marTop w:val="0"/>
          <w:marBottom w:val="0"/>
          <w:divBdr>
            <w:top w:val="none" w:sz="0" w:space="0" w:color="auto"/>
            <w:left w:val="none" w:sz="0" w:space="0" w:color="auto"/>
            <w:bottom w:val="none" w:sz="0" w:space="0" w:color="auto"/>
            <w:right w:val="none" w:sz="0" w:space="0" w:color="auto"/>
          </w:divBdr>
        </w:div>
        <w:div w:id="842858802">
          <w:marLeft w:val="0"/>
          <w:marRight w:val="0"/>
          <w:marTop w:val="0"/>
          <w:marBottom w:val="0"/>
          <w:divBdr>
            <w:top w:val="none" w:sz="0" w:space="0" w:color="auto"/>
            <w:left w:val="none" w:sz="0" w:space="0" w:color="auto"/>
            <w:bottom w:val="none" w:sz="0" w:space="0" w:color="auto"/>
            <w:right w:val="none" w:sz="0" w:space="0" w:color="auto"/>
          </w:divBdr>
        </w:div>
      </w:divsChild>
    </w:div>
    <w:div w:id="1664553556">
      <w:bodyDiv w:val="1"/>
      <w:marLeft w:val="0"/>
      <w:marRight w:val="0"/>
      <w:marTop w:val="0"/>
      <w:marBottom w:val="0"/>
      <w:divBdr>
        <w:top w:val="none" w:sz="0" w:space="0" w:color="auto"/>
        <w:left w:val="none" w:sz="0" w:space="0" w:color="auto"/>
        <w:bottom w:val="none" w:sz="0" w:space="0" w:color="auto"/>
        <w:right w:val="none" w:sz="0" w:space="0" w:color="auto"/>
      </w:divBdr>
      <w:divsChild>
        <w:div w:id="1147167339">
          <w:marLeft w:val="0"/>
          <w:marRight w:val="0"/>
          <w:marTop w:val="0"/>
          <w:marBottom w:val="0"/>
          <w:divBdr>
            <w:top w:val="none" w:sz="0" w:space="0" w:color="auto"/>
            <w:left w:val="none" w:sz="0" w:space="0" w:color="auto"/>
            <w:bottom w:val="none" w:sz="0" w:space="0" w:color="auto"/>
            <w:right w:val="none" w:sz="0" w:space="0" w:color="auto"/>
          </w:divBdr>
        </w:div>
        <w:div w:id="925260914">
          <w:marLeft w:val="0"/>
          <w:marRight w:val="0"/>
          <w:marTop w:val="0"/>
          <w:marBottom w:val="0"/>
          <w:divBdr>
            <w:top w:val="none" w:sz="0" w:space="0" w:color="auto"/>
            <w:left w:val="none" w:sz="0" w:space="0" w:color="auto"/>
            <w:bottom w:val="none" w:sz="0" w:space="0" w:color="auto"/>
            <w:right w:val="none" w:sz="0" w:space="0" w:color="auto"/>
          </w:divBdr>
        </w:div>
        <w:div w:id="356783765">
          <w:marLeft w:val="0"/>
          <w:marRight w:val="0"/>
          <w:marTop w:val="0"/>
          <w:marBottom w:val="0"/>
          <w:divBdr>
            <w:top w:val="none" w:sz="0" w:space="0" w:color="auto"/>
            <w:left w:val="none" w:sz="0" w:space="0" w:color="auto"/>
            <w:bottom w:val="none" w:sz="0" w:space="0" w:color="auto"/>
            <w:right w:val="none" w:sz="0" w:space="0" w:color="auto"/>
          </w:divBdr>
        </w:div>
      </w:divsChild>
    </w:div>
    <w:div w:id="1812748591">
      <w:bodyDiv w:val="1"/>
      <w:marLeft w:val="0"/>
      <w:marRight w:val="0"/>
      <w:marTop w:val="0"/>
      <w:marBottom w:val="0"/>
      <w:divBdr>
        <w:top w:val="none" w:sz="0" w:space="0" w:color="auto"/>
        <w:left w:val="none" w:sz="0" w:space="0" w:color="auto"/>
        <w:bottom w:val="none" w:sz="0" w:space="0" w:color="auto"/>
        <w:right w:val="none" w:sz="0" w:space="0" w:color="auto"/>
      </w:divBdr>
      <w:divsChild>
        <w:div w:id="44720816">
          <w:marLeft w:val="0"/>
          <w:marRight w:val="0"/>
          <w:marTop w:val="0"/>
          <w:marBottom w:val="0"/>
          <w:divBdr>
            <w:top w:val="none" w:sz="0" w:space="0" w:color="auto"/>
            <w:left w:val="none" w:sz="0" w:space="0" w:color="auto"/>
            <w:bottom w:val="none" w:sz="0" w:space="0" w:color="auto"/>
            <w:right w:val="none" w:sz="0" w:space="0" w:color="auto"/>
          </w:divBdr>
          <w:divsChild>
            <w:div w:id="130755313">
              <w:marLeft w:val="0"/>
              <w:marRight w:val="0"/>
              <w:marTop w:val="0"/>
              <w:marBottom w:val="0"/>
              <w:divBdr>
                <w:top w:val="none" w:sz="0" w:space="0" w:color="auto"/>
                <w:left w:val="none" w:sz="0" w:space="0" w:color="auto"/>
                <w:bottom w:val="none" w:sz="0" w:space="0" w:color="auto"/>
                <w:right w:val="none" w:sz="0" w:space="0" w:color="auto"/>
              </w:divBdr>
            </w:div>
          </w:divsChild>
        </w:div>
        <w:div w:id="2140611609">
          <w:marLeft w:val="0"/>
          <w:marRight w:val="0"/>
          <w:marTop w:val="120"/>
          <w:marBottom w:val="0"/>
          <w:divBdr>
            <w:top w:val="none" w:sz="0" w:space="0" w:color="auto"/>
            <w:left w:val="none" w:sz="0" w:space="0" w:color="auto"/>
            <w:bottom w:val="none" w:sz="0" w:space="0" w:color="auto"/>
            <w:right w:val="none" w:sz="0" w:space="0" w:color="auto"/>
          </w:divBdr>
          <w:divsChild>
            <w:div w:id="60256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597707">
      <w:bodyDiv w:val="1"/>
      <w:marLeft w:val="0"/>
      <w:marRight w:val="0"/>
      <w:marTop w:val="0"/>
      <w:marBottom w:val="0"/>
      <w:divBdr>
        <w:top w:val="none" w:sz="0" w:space="0" w:color="auto"/>
        <w:left w:val="none" w:sz="0" w:space="0" w:color="auto"/>
        <w:bottom w:val="none" w:sz="0" w:space="0" w:color="auto"/>
        <w:right w:val="none" w:sz="0" w:space="0" w:color="auto"/>
      </w:divBdr>
      <w:divsChild>
        <w:div w:id="1518688334">
          <w:marLeft w:val="0"/>
          <w:marRight w:val="0"/>
          <w:marTop w:val="0"/>
          <w:marBottom w:val="0"/>
          <w:divBdr>
            <w:top w:val="none" w:sz="0" w:space="0" w:color="auto"/>
            <w:left w:val="none" w:sz="0" w:space="0" w:color="auto"/>
            <w:bottom w:val="none" w:sz="0" w:space="0" w:color="auto"/>
            <w:right w:val="none" w:sz="0" w:space="0" w:color="auto"/>
          </w:divBdr>
        </w:div>
      </w:divsChild>
    </w:div>
    <w:div w:id="1896432952">
      <w:bodyDiv w:val="1"/>
      <w:marLeft w:val="0"/>
      <w:marRight w:val="0"/>
      <w:marTop w:val="0"/>
      <w:marBottom w:val="0"/>
      <w:divBdr>
        <w:top w:val="none" w:sz="0" w:space="0" w:color="auto"/>
        <w:left w:val="none" w:sz="0" w:space="0" w:color="auto"/>
        <w:bottom w:val="none" w:sz="0" w:space="0" w:color="auto"/>
        <w:right w:val="none" w:sz="0" w:space="0" w:color="auto"/>
      </w:divBdr>
      <w:divsChild>
        <w:div w:id="1231234639">
          <w:marLeft w:val="0"/>
          <w:marRight w:val="0"/>
          <w:marTop w:val="0"/>
          <w:marBottom w:val="0"/>
          <w:divBdr>
            <w:top w:val="none" w:sz="0" w:space="0" w:color="auto"/>
            <w:left w:val="none" w:sz="0" w:space="0" w:color="auto"/>
            <w:bottom w:val="none" w:sz="0" w:space="0" w:color="auto"/>
            <w:right w:val="none" w:sz="0" w:space="0" w:color="auto"/>
          </w:divBdr>
        </w:div>
        <w:div w:id="1143356123">
          <w:marLeft w:val="0"/>
          <w:marRight w:val="0"/>
          <w:marTop w:val="120"/>
          <w:marBottom w:val="0"/>
          <w:divBdr>
            <w:top w:val="none" w:sz="0" w:space="0" w:color="auto"/>
            <w:left w:val="none" w:sz="0" w:space="0" w:color="auto"/>
            <w:bottom w:val="none" w:sz="0" w:space="0" w:color="auto"/>
            <w:right w:val="none" w:sz="0" w:space="0" w:color="auto"/>
          </w:divBdr>
          <w:divsChild>
            <w:div w:id="7619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76164">
      <w:bodyDiv w:val="1"/>
      <w:marLeft w:val="0"/>
      <w:marRight w:val="0"/>
      <w:marTop w:val="0"/>
      <w:marBottom w:val="0"/>
      <w:divBdr>
        <w:top w:val="none" w:sz="0" w:space="0" w:color="auto"/>
        <w:left w:val="none" w:sz="0" w:space="0" w:color="auto"/>
        <w:bottom w:val="none" w:sz="0" w:space="0" w:color="auto"/>
        <w:right w:val="none" w:sz="0" w:space="0" w:color="auto"/>
      </w:divBdr>
    </w:div>
    <w:div w:id="21007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8C738-0C03-455D-8855-B2557776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23</Pages>
  <Words>4407</Words>
  <Characters>25120</Characters>
  <Application>Microsoft Office Word</Application>
  <DocSecurity>0</DocSecurity>
  <Lines>209</Lines>
  <Paragraphs>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dc:creator>
  <cp:lastModifiedBy>PC</cp:lastModifiedBy>
  <cp:revision>589</cp:revision>
  <cp:lastPrinted>2024-07-02T06:19:00Z</cp:lastPrinted>
  <dcterms:created xsi:type="dcterms:W3CDTF">2023-07-06T13:04:00Z</dcterms:created>
  <dcterms:modified xsi:type="dcterms:W3CDTF">2025-01-10T12:32:00Z</dcterms:modified>
</cp:coreProperties>
</file>