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7F31" w:rsidRPr="00261835" w:rsidRDefault="00337F31" w:rsidP="00337F31">
      <w:pPr>
        <w:ind w:firstLine="0"/>
        <w:jc w:val="both"/>
        <w:rPr>
          <w:b/>
          <w:i/>
          <w:sz w:val="24"/>
          <w:szCs w:val="24"/>
          <w:lang w:val="ru-RU"/>
        </w:rPr>
      </w:pPr>
      <w:r>
        <w:rPr>
          <w:rFonts w:cs="Sylfaen"/>
          <w:b/>
          <w:i/>
          <w:sz w:val="24"/>
          <w:szCs w:val="24"/>
          <w:lang w:val="en-GB"/>
        </w:rPr>
        <w:t xml:space="preserve">                               </w:t>
      </w:r>
      <w:proofErr w:type="spellStart"/>
      <w:r>
        <w:rPr>
          <w:rFonts w:cs="Sylfaen"/>
          <w:b/>
          <w:i/>
          <w:sz w:val="24"/>
          <w:szCs w:val="24"/>
          <w:lang w:val="ru-RU"/>
        </w:rPr>
        <w:t>Համայնք</w:t>
      </w:r>
      <w:proofErr w:type="spellEnd"/>
      <w:r w:rsidRPr="00261835">
        <w:rPr>
          <w:b/>
          <w:i/>
          <w:sz w:val="24"/>
          <w:szCs w:val="24"/>
          <w:lang w:val="ru-RU"/>
        </w:rPr>
        <w:t xml:space="preserve"> (</w:t>
      </w:r>
      <w:r>
        <w:rPr>
          <w:rFonts w:cs="Sylfaen"/>
          <w:b/>
          <w:i/>
          <w:sz w:val="24"/>
          <w:szCs w:val="24"/>
          <w:lang w:val="hy-AM"/>
        </w:rPr>
        <w:t>20</w:t>
      </w:r>
      <w:r w:rsidRPr="002B584A">
        <w:rPr>
          <w:rFonts w:cs="Sylfaen"/>
          <w:b/>
          <w:i/>
          <w:sz w:val="24"/>
          <w:szCs w:val="24"/>
          <w:lang w:val="ru-RU"/>
        </w:rPr>
        <w:t>2</w:t>
      </w:r>
      <w:r>
        <w:rPr>
          <w:rFonts w:cs="Sylfaen"/>
          <w:b/>
          <w:i/>
          <w:sz w:val="24"/>
          <w:szCs w:val="24"/>
          <w:lang w:val="hy-AM"/>
        </w:rPr>
        <w:t>4</w:t>
      </w:r>
      <w:r>
        <w:rPr>
          <w:rFonts w:cs="Sylfaen"/>
          <w:b/>
          <w:i/>
          <w:sz w:val="24"/>
          <w:szCs w:val="24"/>
          <w:lang w:val="ru-RU"/>
        </w:rPr>
        <w:t xml:space="preserve">թ. </w:t>
      </w:r>
      <w:r>
        <w:rPr>
          <w:rFonts w:cs="Sylfaen"/>
          <w:b/>
          <w:i/>
          <w:sz w:val="24"/>
          <w:szCs w:val="24"/>
          <w:lang w:val="hy-AM"/>
        </w:rPr>
        <w:t>1-ին</w:t>
      </w:r>
      <w:r>
        <w:rPr>
          <w:rFonts w:cs="Sylfaen"/>
          <w:b/>
          <w:i/>
          <w:sz w:val="24"/>
          <w:szCs w:val="24"/>
          <w:lang w:val="ru-RU"/>
        </w:rPr>
        <w:t xml:space="preserve"> </w:t>
      </w:r>
      <w:proofErr w:type="spellStart"/>
      <w:r>
        <w:rPr>
          <w:rFonts w:cs="Sylfaen"/>
          <w:b/>
          <w:i/>
          <w:sz w:val="24"/>
          <w:szCs w:val="24"/>
          <w:lang w:val="ru-RU"/>
        </w:rPr>
        <w:t>եռամսյակ</w:t>
      </w:r>
      <w:proofErr w:type="spellEnd"/>
      <w:r w:rsidRPr="00261835">
        <w:rPr>
          <w:b/>
          <w:i/>
          <w:sz w:val="24"/>
          <w:szCs w:val="24"/>
          <w:lang w:val="ru-RU"/>
        </w:rPr>
        <w:t>)</w:t>
      </w:r>
    </w:p>
    <w:p w:rsidR="00337F31" w:rsidRPr="00C53A0C" w:rsidRDefault="00337F31" w:rsidP="00337F31">
      <w:pPr>
        <w:jc w:val="both"/>
        <w:rPr>
          <w:sz w:val="24"/>
          <w:szCs w:val="24"/>
          <w:lang w:val="ru-RU"/>
        </w:rPr>
      </w:pPr>
      <w:r w:rsidRPr="001F2EE5">
        <w:rPr>
          <w:rFonts w:cs="Sylfaen"/>
          <w:b/>
          <w:i/>
          <w:sz w:val="24"/>
          <w:szCs w:val="24"/>
          <w:lang w:val="ru-RU"/>
        </w:rPr>
        <w:t>1.</w:t>
      </w:r>
      <w:r w:rsidRPr="00261835">
        <w:rPr>
          <w:rFonts w:cs="Sylfaen"/>
          <w:b/>
          <w:i/>
          <w:sz w:val="24"/>
          <w:szCs w:val="24"/>
          <w:lang w:val="ru-RU"/>
        </w:rPr>
        <w:t>Բնակավայրերի</w:t>
      </w:r>
      <w:r w:rsidRPr="00261835">
        <w:rPr>
          <w:b/>
          <w:i/>
          <w:sz w:val="24"/>
          <w:szCs w:val="24"/>
          <w:lang w:val="ru-RU"/>
        </w:rPr>
        <w:t xml:space="preserve"> </w:t>
      </w:r>
      <w:proofErr w:type="spellStart"/>
      <w:r w:rsidRPr="00261835">
        <w:rPr>
          <w:rFonts w:cs="Sylfaen"/>
          <w:b/>
          <w:i/>
          <w:sz w:val="24"/>
          <w:szCs w:val="24"/>
          <w:lang w:val="ru-RU"/>
        </w:rPr>
        <w:t>քանակը</w:t>
      </w:r>
      <w:proofErr w:type="spellEnd"/>
      <w:r w:rsidRPr="000E0CE0">
        <w:rPr>
          <w:rFonts w:cs="Sylfaen"/>
          <w:b/>
          <w:i/>
          <w:sz w:val="24"/>
          <w:szCs w:val="24"/>
          <w:lang w:val="ru-RU"/>
        </w:rPr>
        <w:t xml:space="preserve"> 18</w:t>
      </w:r>
      <w:r w:rsidRPr="00261835">
        <w:rPr>
          <w:rFonts w:cs="Sylfaen"/>
          <w:sz w:val="24"/>
          <w:szCs w:val="24"/>
          <w:lang w:val="ru-RU"/>
        </w:rPr>
        <w:t>՝</w:t>
      </w:r>
      <w:r w:rsidRPr="00261835">
        <w:rPr>
          <w:sz w:val="24"/>
          <w:szCs w:val="24"/>
          <w:lang w:val="ru-RU"/>
        </w:rPr>
        <w:t xml:space="preserve"> </w:t>
      </w:r>
      <w:r w:rsidRPr="001F2EE5">
        <w:rPr>
          <w:sz w:val="24"/>
          <w:szCs w:val="24"/>
          <w:lang w:val="ru-RU"/>
        </w:rPr>
        <w:t xml:space="preserve"> </w:t>
      </w:r>
    </w:p>
    <w:p w:rsidR="00337F31" w:rsidRPr="00C53A0C" w:rsidRDefault="00337F31" w:rsidP="00337F31">
      <w:pPr>
        <w:jc w:val="both"/>
        <w:rPr>
          <w:sz w:val="24"/>
          <w:szCs w:val="24"/>
          <w:lang w:val="ru-RU"/>
        </w:rPr>
      </w:pPr>
      <w:r w:rsidRPr="001F2EE5">
        <w:rPr>
          <w:rFonts w:cs="Sylfaen"/>
          <w:b/>
          <w:i/>
          <w:sz w:val="24"/>
          <w:szCs w:val="24"/>
          <w:lang w:val="ru-RU"/>
        </w:rPr>
        <w:t>2.</w:t>
      </w:r>
      <w:r w:rsidRPr="00261835">
        <w:rPr>
          <w:rFonts w:cs="Sylfaen"/>
          <w:b/>
          <w:i/>
          <w:sz w:val="24"/>
          <w:szCs w:val="24"/>
          <w:lang w:val="ru-RU"/>
        </w:rPr>
        <w:t>Հրավիրված</w:t>
      </w:r>
      <w:r w:rsidRPr="001F2EE5">
        <w:rPr>
          <w:b/>
          <w:i/>
          <w:sz w:val="24"/>
          <w:szCs w:val="24"/>
          <w:lang w:val="ru-RU"/>
        </w:rPr>
        <w:t xml:space="preserve"> </w:t>
      </w:r>
      <w:proofErr w:type="spellStart"/>
      <w:r w:rsidRPr="00261835">
        <w:rPr>
          <w:rFonts w:cs="Sylfaen"/>
          <w:b/>
          <w:i/>
          <w:sz w:val="24"/>
          <w:szCs w:val="24"/>
          <w:lang w:val="ru-RU"/>
        </w:rPr>
        <w:t>խորհրդակցությունների</w:t>
      </w:r>
      <w:proofErr w:type="spellEnd"/>
      <w:r w:rsidRPr="001F2EE5">
        <w:rPr>
          <w:b/>
          <w:i/>
          <w:sz w:val="24"/>
          <w:szCs w:val="24"/>
          <w:lang w:val="ru-RU"/>
        </w:rPr>
        <w:t xml:space="preserve"> </w:t>
      </w:r>
      <w:proofErr w:type="spellStart"/>
      <w:r w:rsidRPr="00261835">
        <w:rPr>
          <w:rFonts w:cs="Sylfaen"/>
          <w:b/>
          <w:i/>
          <w:sz w:val="24"/>
          <w:szCs w:val="24"/>
          <w:lang w:val="ru-RU"/>
        </w:rPr>
        <w:t>քանակը</w:t>
      </w:r>
      <w:proofErr w:type="spellEnd"/>
      <w:r>
        <w:rPr>
          <w:rFonts w:cs="Sylfaen"/>
          <w:b/>
          <w:i/>
          <w:sz w:val="24"/>
          <w:szCs w:val="24"/>
          <w:lang w:val="hy-AM"/>
        </w:rPr>
        <w:t xml:space="preserve"> 12</w:t>
      </w:r>
      <w:r w:rsidRPr="00261835">
        <w:rPr>
          <w:rFonts w:cs="Sylfaen"/>
          <w:sz w:val="24"/>
          <w:szCs w:val="24"/>
          <w:lang w:val="ru-RU"/>
        </w:rPr>
        <w:t>՝</w:t>
      </w:r>
      <w:r w:rsidRPr="001F2EE5">
        <w:rPr>
          <w:sz w:val="24"/>
          <w:szCs w:val="24"/>
          <w:lang w:val="ru-RU"/>
        </w:rPr>
        <w:t xml:space="preserve">  </w:t>
      </w:r>
    </w:p>
    <w:p w:rsidR="00337F31" w:rsidRPr="00F048C7" w:rsidRDefault="00337F31" w:rsidP="00337F31">
      <w:pPr>
        <w:jc w:val="both"/>
        <w:rPr>
          <w:sz w:val="24"/>
          <w:szCs w:val="24"/>
          <w:lang w:val="ru-RU"/>
        </w:rPr>
      </w:pPr>
      <w:r w:rsidRPr="001F2EE5">
        <w:rPr>
          <w:rFonts w:cs="Sylfaen"/>
          <w:b/>
          <w:i/>
          <w:sz w:val="24"/>
          <w:szCs w:val="24"/>
          <w:lang w:val="ru-RU"/>
        </w:rPr>
        <w:t>3.</w:t>
      </w:r>
      <w:r w:rsidRPr="00261835">
        <w:rPr>
          <w:rFonts w:cs="Sylfaen"/>
          <w:b/>
          <w:i/>
          <w:sz w:val="24"/>
          <w:szCs w:val="24"/>
          <w:lang w:val="ru-RU"/>
        </w:rPr>
        <w:t>Համայնքի</w:t>
      </w:r>
      <w:r w:rsidRPr="001F2EE5">
        <w:rPr>
          <w:b/>
          <w:i/>
          <w:sz w:val="24"/>
          <w:szCs w:val="24"/>
          <w:lang w:val="ru-RU"/>
        </w:rPr>
        <w:t xml:space="preserve"> </w:t>
      </w:r>
      <w:proofErr w:type="spellStart"/>
      <w:r w:rsidRPr="00261835">
        <w:rPr>
          <w:rFonts w:cs="Sylfaen"/>
          <w:b/>
          <w:i/>
          <w:sz w:val="24"/>
          <w:szCs w:val="24"/>
          <w:lang w:val="ru-RU"/>
        </w:rPr>
        <w:t>բնակիչների</w:t>
      </w:r>
      <w:proofErr w:type="spellEnd"/>
      <w:r w:rsidRPr="001F2EE5">
        <w:rPr>
          <w:b/>
          <w:i/>
          <w:sz w:val="24"/>
          <w:szCs w:val="24"/>
          <w:lang w:val="ru-RU"/>
        </w:rPr>
        <w:t xml:space="preserve"> </w:t>
      </w:r>
      <w:proofErr w:type="spellStart"/>
      <w:r w:rsidRPr="00261835">
        <w:rPr>
          <w:rFonts w:cs="Sylfaen"/>
          <w:b/>
          <w:i/>
          <w:sz w:val="24"/>
          <w:szCs w:val="24"/>
          <w:lang w:val="ru-RU"/>
        </w:rPr>
        <w:t>ընդունելությունների</w:t>
      </w:r>
      <w:proofErr w:type="spellEnd"/>
      <w:r w:rsidRPr="001F2EE5">
        <w:rPr>
          <w:b/>
          <w:i/>
          <w:sz w:val="24"/>
          <w:szCs w:val="24"/>
          <w:lang w:val="ru-RU"/>
        </w:rPr>
        <w:t xml:space="preserve"> </w:t>
      </w:r>
      <w:proofErr w:type="spellStart"/>
      <w:r w:rsidRPr="00261835">
        <w:rPr>
          <w:rFonts w:cs="Sylfaen"/>
          <w:b/>
          <w:i/>
          <w:sz w:val="24"/>
          <w:szCs w:val="24"/>
          <w:lang w:val="ru-RU"/>
        </w:rPr>
        <w:t>քանակը</w:t>
      </w:r>
      <w:proofErr w:type="spellEnd"/>
      <w:r>
        <w:rPr>
          <w:rFonts w:cs="Sylfaen"/>
          <w:b/>
          <w:i/>
          <w:sz w:val="24"/>
          <w:szCs w:val="24"/>
          <w:lang w:val="hy-AM"/>
        </w:rPr>
        <w:t xml:space="preserve"> 10</w:t>
      </w:r>
      <w:r w:rsidRPr="00261835">
        <w:rPr>
          <w:rFonts w:cs="Sylfaen"/>
          <w:b/>
          <w:i/>
          <w:sz w:val="24"/>
          <w:szCs w:val="24"/>
          <w:lang w:val="ru-RU"/>
        </w:rPr>
        <w:t>՝</w:t>
      </w:r>
    </w:p>
    <w:p w:rsidR="00337F31" w:rsidRPr="00F048C7" w:rsidRDefault="00337F31" w:rsidP="00337F31">
      <w:pPr>
        <w:jc w:val="both"/>
        <w:rPr>
          <w:sz w:val="24"/>
          <w:szCs w:val="24"/>
          <w:lang w:val="ru-RU"/>
        </w:rPr>
      </w:pPr>
      <w:r w:rsidRPr="00F048C7">
        <w:rPr>
          <w:rFonts w:cs="Sylfaen"/>
          <w:b/>
          <w:i/>
          <w:sz w:val="24"/>
          <w:szCs w:val="24"/>
          <w:lang w:val="ru-RU"/>
        </w:rPr>
        <w:t>4.</w:t>
      </w:r>
      <w:r w:rsidRPr="00261835">
        <w:rPr>
          <w:rFonts w:cs="Sylfaen"/>
          <w:b/>
          <w:i/>
          <w:sz w:val="24"/>
          <w:szCs w:val="24"/>
          <w:lang w:val="ru-RU"/>
        </w:rPr>
        <w:t>Բնակավայրերի</w:t>
      </w:r>
      <w:r w:rsidRPr="00F048C7">
        <w:rPr>
          <w:b/>
          <w:i/>
          <w:sz w:val="24"/>
          <w:szCs w:val="24"/>
          <w:lang w:val="ru-RU"/>
        </w:rPr>
        <w:t xml:space="preserve"> </w:t>
      </w:r>
      <w:proofErr w:type="spellStart"/>
      <w:r w:rsidRPr="00261835">
        <w:rPr>
          <w:rFonts w:cs="Sylfaen"/>
          <w:b/>
          <w:i/>
          <w:sz w:val="24"/>
          <w:szCs w:val="24"/>
          <w:lang w:val="ru-RU"/>
        </w:rPr>
        <w:t>այցելությունների</w:t>
      </w:r>
      <w:proofErr w:type="spellEnd"/>
      <w:r w:rsidRPr="00F048C7">
        <w:rPr>
          <w:b/>
          <w:i/>
          <w:sz w:val="24"/>
          <w:szCs w:val="24"/>
          <w:lang w:val="ru-RU"/>
        </w:rPr>
        <w:t xml:space="preserve"> </w:t>
      </w:r>
      <w:proofErr w:type="spellStart"/>
      <w:r w:rsidRPr="00261835">
        <w:rPr>
          <w:rFonts w:cs="Sylfaen"/>
          <w:b/>
          <w:i/>
          <w:sz w:val="24"/>
          <w:szCs w:val="24"/>
          <w:lang w:val="ru-RU"/>
        </w:rPr>
        <w:t>քանակը</w:t>
      </w:r>
      <w:proofErr w:type="spellEnd"/>
      <w:proofErr w:type="gramStart"/>
      <w:r w:rsidRPr="00261835">
        <w:rPr>
          <w:rFonts w:cs="Sylfaen"/>
          <w:sz w:val="24"/>
          <w:szCs w:val="24"/>
          <w:lang w:val="ru-RU"/>
        </w:rPr>
        <w:t>՝</w:t>
      </w:r>
      <w:r w:rsidRPr="00F048C7">
        <w:rPr>
          <w:sz w:val="24"/>
          <w:szCs w:val="24"/>
          <w:lang w:val="ru-RU"/>
        </w:rPr>
        <w:t xml:space="preserve"> </w:t>
      </w:r>
      <w:r>
        <w:rPr>
          <w:b/>
          <w:sz w:val="24"/>
          <w:szCs w:val="24"/>
          <w:lang w:val="hy-AM"/>
        </w:rPr>
        <w:t xml:space="preserve"> 15</w:t>
      </w:r>
      <w:proofErr w:type="gramEnd"/>
      <w:r>
        <w:rPr>
          <w:b/>
          <w:sz w:val="24"/>
          <w:szCs w:val="24"/>
          <w:lang w:val="hy-AM"/>
        </w:rPr>
        <w:t xml:space="preserve"> </w:t>
      </w:r>
      <w:r w:rsidRPr="000922EB">
        <w:rPr>
          <w:sz w:val="24"/>
          <w:szCs w:val="24"/>
          <w:lang w:val="hy-AM"/>
        </w:rPr>
        <w:t>բնակավայրերում</w:t>
      </w:r>
      <w:r w:rsidRPr="00F048C7">
        <w:rPr>
          <w:b/>
          <w:sz w:val="24"/>
          <w:szCs w:val="24"/>
          <w:lang w:val="ru-RU"/>
        </w:rPr>
        <w:t>:</w:t>
      </w:r>
    </w:p>
    <w:p w:rsidR="00337F31" w:rsidRPr="00F048C7" w:rsidRDefault="00337F31" w:rsidP="00337F31">
      <w:pPr>
        <w:jc w:val="both"/>
        <w:rPr>
          <w:sz w:val="24"/>
          <w:szCs w:val="24"/>
          <w:lang w:val="ru-RU"/>
        </w:rPr>
      </w:pPr>
      <w:r w:rsidRPr="00F048C7">
        <w:rPr>
          <w:rFonts w:cs="Sylfaen"/>
          <w:b/>
          <w:i/>
          <w:sz w:val="24"/>
          <w:szCs w:val="24"/>
          <w:lang w:val="ru-RU"/>
        </w:rPr>
        <w:t>5.</w:t>
      </w:r>
      <w:r w:rsidRPr="00261835">
        <w:rPr>
          <w:rFonts w:cs="Sylfaen"/>
          <w:b/>
          <w:i/>
          <w:sz w:val="24"/>
          <w:szCs w:val="24"/>
          <w:lang w:val="ru-RU"/>
        </w:rPr>
        <w:t>Ավագանու</w:t>
      </w:r>
      <w:r w:rsidRPr="00F048C7">
        <w:rPr>
          <w:b/>
          <w:i/>
          <w:sz w:val="24"/>
          <w:szCs w:val="24"/>
          <w:lang w:val="ru-RU"/>
        </w:rPr>
        <w:t xml:space="preserve"> </w:t>
      </w:r>
      <w:proofErr w:type="spellStart"/>
      <w:r w:rsidRPr="00261835">
        <w:rPr>
          <w:rFonts w:cs="Sylfaen"/>
          <w:b/>
          <w:i/>
          <w:sz w:val="24"/>
          <w:szCs w:val="24"/>
          <w:lang w:val="ru-RU"/>
        </w:rPr>
        <w:t>նիստերի</w:t>
      </w:r>
      <w:proofErr w:type="spellEnd"/>
      <w:r w:rsidRPr="00F048C7">
        <w:rPr>
          <w:b/>
          <w:i/>
          <w:sz w:val="24"/>
          <w:szCs w:val="24"/>
          <w:lang w:val="ru-RU"/>
        </w:rPr>
        <w:t xml:space="preserve"> </w:t>
      </w:r>
      <w:proofErr w:type="spellStart"/>
      <w:r w:rsidRPr="00261835">
        <w:rPr>
          <w:rFonts w:cs="Sylfaen"/>
          <w:b/>
          <w:i/>
          <w:sz w:val="24"/>
          <w:szCs w:val="24"/>
          <w:lang w:val="ru-RU"/>
        </w:rPr>
        <w:t>քանակը</w:t>
      </w:r>
      <w:proofErr w:type="spellEnd"/>
      <w:proofErr w:type="gramStart"/>
      <w:r w:rsidRPr="00261835">
        <w:rPr>
          <w:rFonts w:cs="Sylfaen"/>
          <w:b/>
          <w:i/>
          <w:sz w:val="24"/>
          <w:szCs w:val="24"/>
          <w:lang w:val="ru-RU"/>
        </w:rPr>
        <w:t>՝</w:t>
      </w:r>
      <w:r w:rsidRPr="00F048C7">
        <w:rPr>
          <w:sz w:val="24"/>
          <w:szCs w:val="24"/>
          <w:lang w:val="ru-RU"/>
        </w:rPr>
        <w:t xml:space="preserve"> </w:t>
      </w:r>
      <w:r>
        <w:rPr>
          <w:sz w:val="24"/>
          <w:szCs w:val="24"/>
          <w:lang w:val="hy-AM"/>
        </w:rPr>
        <w:t xml:space="preserve"> </w:t>
      </w:r>
      <w:r>
        <w:rPr>
          <w:b/>
          <w:sz w:val="24"/>
          <w:szCs w:val="24"/>
          <w:lang w:val="hy-AM"/>
        </w:rPr>
        <w:t>4</w:t>
      </w:r>
      <w:proofErr w:type="gramEnd"/>
      <w:r>
        <w:rPr>
          <w:sz w:val="24"/>
          <w:szCs w:val="24"/>
          <w:lang w:val="hy-AM"/>
        </w:rPr>
        <w:t xml:space="preserve"> </w:t>
      </w:r>
      <w:proofErr w:type="spellStart"/>
      <w:r w:rsidRPr="00261835">
        <w:rPr>
          <w:rFonts w:cs="Sylfaen"/>
          <w:sz w:val="24"/>
          <w:szCs w:val="24"/>
        </w:rPr>
        <w:t>թվով</w:t>
      </w:r>
      <w:proofErr w:type="spellEnd"/>
      <w:r w:rsidRPr="00F048C7">
        <w:rPr>
          <w:rFonts w:cs="Sylfaen"/>
          <w:sz w:val="24"/>
          <w:szCs w:val="24"/>
          <w:lang w:val="ru-RU"/>
        </w:rPr>
        <w:t xml:space="preserve"> </w:t>
      </w:r>
    </w:p>
    <w:p w:rsidR="00337F31" w:rsidRPr="00372991" w:rsidRDefault="00337F31" w:rsidP="00337F31">
      <w:pPr>
        <w:jc w:val="both"/>
        <w:rPr>
          <w:sz w:val="24"/>
          <w:szCs w:val="24"/>
          <w:lang w:val="ru-RU"/>
        </w:rPr>
      </w:pPr>
      <w:r w:rsidRPr="00372991">
        <w:rPr>
          <w:rFonts w:cs="Sylfaen"/>
          <w:b/>
          <w:sz w:val="24"/>
          <w:szCs w:val="24"/>
          <w:lang w:val="ru-RU"/>
        </w:rPr>
        <w:t>6.</w:t>
      </w:r>
      <w:r w:rsidRPr="00261835">
        <w:rPr>
          <w:rFonts w:cs="Sylfaen"/>
          <w:b/>
          <w:sz w:val="24"/>
          <w:szCs w:val="24"/>
          <w:lang w:val="ru-RU"/>
        </w:rPr>
        <w:t>Ավագանու</w:t>
      </w:r>
      <w:r w:rsidRPr="00372991">
        <w:rPr>
          <w:b/>
          <w:sz w:val="24"/>
          <w:szCs w:val="24"/>
          <w:lang w:val="ru-RU"/>
        </w:rPr>
        <w:t xml:space="preserve"> </w:t>
      </w:r>
      <w:proofErr w:type="spellStart"/>
      <w:r w:rsidRPr="00261835">
        <w:rPr>
          <w:rFonts w:cs="Sylfaen"/>
          <w:b/>
          <w:sz w:val="24"/>
          <w:szCs w:val="24"/>
          <w:lang w:val="ru-RU"/>
        </w:rPr>
        <w:t>մշտական</w:t>
      </w:r>
      <w:proofErr w:type="spellEnd"/>
      <w:r w:rsidRPr="00372991">
        <w:rPr>
          <w:b/>
          <w:sz w:val="24"/>
          <w:szCs w:val="24"/>
          <w:lang w:val="ru-RU"/>
        </w:rPr>
        <w:t xml:space="preserve"> </w:t>
      </w:r>
      <w:proofErr w:type="spellStart"/>
      <w:r w:rsidRPr="00261835">
        <w:rPr>
          <w:rFonts w:cs="Sylfaen"/>
          <w:b/>
          <w:sz w:val="24"/>
          <w:szCs w:val="24"/>
          <w:lang w:val="ru-RU"/>
        </w:rPr>
        <w:t>հանձնաժողովների</w:t>
      </w:r>
      <w:proofErr w:type="spellEnd"/>
      <w:r w:rsidRPr="00372991">
        <w:rPr>
          <w:b/>
          <w:sz w:val="24"/>
          <w:szCs w:val="24"/>
          <w:lang w:val="ru-RU"/>
        </w:rPr>
        <w:t xml:space="preserve"> </w:t>
      </w:r>
      <w:proofErr w:type="spellStart"/>
      <w:r w:rsidRPr="00261835">
        <w:rPr>
          <w:rFonts w:cs="Sylfaen"/>
          <w:b/>
          <w:sz w:val="24"/>
          <w:szCs w:val="24"/>
          <w:lang w:val="ru-RU"/>
        </w:rPr>
        <w:t>քանակը</w:t>
      </w:r>
      <w:proofErr w:type="spellEnd"/>
      <w:r w:rsidRPr="00261835">
        <w:rPr>
          <w:rFonts w:cs="Sylfaen"/>
          <w:b/>
          <w:sz w:val="24"/>
          <w:szCs w:val="24"/>
          <w:lang w:val="ru-RU"/>
        </w:rPr>
        <w:t>՝</w:t>
      </w:r>
      <w:r w:rsidRPr="00372991">
        <w:rPr>
          <w:rFonts w:cs="Sylfaen"/>
          <w:b/>
          <w:sz w:val="24"/>
          <w:szCs w:val="24"/>
          <w:lang w:val="ru-RU"/>
        </w:rPr>
        <w:t xml:space="preserve"> </w:t>
      </w:r>
      <w:r>
        <w:rPr>
          <w:rFonts w:cs="Sylfaen"/>
          <w:b/>
          <w:sz w:val="24"/>
          <w:szCs w:val="24"/>
          <w:lang w:val="hy-AM"/>
        </w:rPr>
        <w:t xml:space="preserve">4 </w:t>
      </w:r>
      <w:proofErr w:type="spellStart"/>
      <w:r w:rsidRPr="00261835">
        <w:rPr>
          <w:rFonts w:cs="Sylfaen"/>
          <w:sz w:val="24"/>
          <w:szCs w:val="24"/>
        </w:rPr>
        <w:t>թվով</w:t>
      </w:r>
      <w:proofErr w:type="spellEnd"/>
      <w:r w:rsidRPr="00372991">
        <w:rPr>
          <w:sz w:val="24"/>
          <w:szCs w:val="24"/>
          <w:lang w:val="ru-RU"/>
        </w:rPr>
        <w:t>:</w:t>
      </w:r>
    </w:p>
    <w:p w:rsidR="00337F31" w:rsidRPr="00A44ABE" w:rsidRDefault="00337F31" w:rsidP="00337F31">
      <w:pPr>
        <w:ind w:left="709" w:firstLine="0"/>
        <w:jc w:val="both"/>
        <w:rPr>
          <w:rFonts w:cs="Sylfaen"/>
          <w:sz w:val="24"/>
          <w:szCs w:val="24"/>
          <w:lang w:val="ru-RU"/>
        </w:rPr>
      </w:pPr>
      <w:r w:rsidRPr="000E0CE0">
        <w:rPr>
          <w:rFonts w:cs="Sylfaen"/>
          <w:sz w:val="24"/>
          <w:szCs w:val="24"/>
          <w:lang w:val="ru-RU"/>
        </w:rPr>
        <w:t xml:space="preserve">     </w:t>
      </w:r>
      <w:r w:rsidRPr="00A44ABE">
        <w:rPr>
          <w:rFonts w:cs="Sylfaen"/>
          <w:sz w:val="24"/>
          <w:szCs w:val="24"/>
          <w:lang w:val="ru-RU"/>
        </w:rPr>
        <w:t xml:space="preserve">1. </w:t>
      </w:r>
      <w:proofErr w:type="spellStart"/>
      <w:r w:rsidRPr="00EE7AE0">
        <w:rPr>
          <w:rFonts w:cs="Sylfaen"/>
          <w:sz w:val="24"/>
          <w:szCs w:val="24"/>
          <w:lang w:val="ru-RU"/>
        </w:rPr>
        <w:t>գիտության</w:t>
      </w:r>
      <w:proofErr w:type="spellEnd"/>
      <w:r w:rsidRPr="00A44ABE">
        <w:rPr>
          <w:rFonts w:cs="Sylfaen"/>
          <w:sz w:val="24"/>
          <w:szCs w:val="24"/>
          <w:lang w:val="ru-RU"/>
        </w:rPr>
        <w:t xml:space="preserve">, </w:t>
      </w:r>
      <w:proofErr w:type="spellStart"/>
      <w:r w:rsidRPr="00EE7AE0">
        <w:rPr>
          <w:rFonts w:cs="Sylfaen"/>
          <w:sz w:val="24"/>
          <w:szCs w:val="24"/>
          <w:lang w:val="ru-RU"/>
        </w:rPr>
        <w:t>կրթության</w:t>
      </w:r>
      <w:proofErr w:type="spellEnd"/>
      <w:r w:rsidRPr="00A44ABE">
        <w:rPr>
          <w:rFonts w:cs="Sylfaen"/>
          <w:sz w:val="24"/>
          <w:szCs w:val="24"/>
          <w:lang w:val="ru-RU"/>
        </w:rPr>
        <w:t xml:space="preserve">, </w:t>
      </w:r>
      <w:proofErr w:type="spellStart"/>
      <w:r w:rsidRPr="00EE7AE0">
        <w:rPr>
          <w:rFonts w:cs="Sylfaen"/>
          <w:sz w:val="24"/>
          <w:szCs w:val="24"/>
          <w:lang w:val="ru-RU"/>
        </w:rPr>
        <w:t>մշակույթի</w:t>
      </w:r>
      <w:proofErr w:type="spellEnd"/>
      <w:r w:rsidRPr="00A44ABE">
        <w:rPr>
          <w:rFonts w:cs="Sylfaen"/>
          <w:sz w:val="24"/>
          <w:szCs w:val="24"/>
          <w:lang w:val="ru-RU"/>
        </w:rPr>
        <w:t xml:space="preserve"> </w:t>
      </w:r>
      <w:r w:rsidRPr="00EE7AE0">
        <w:rPr>
          <w:rFonts w:cs="Sylfaen"/>
          <w:sz w:val="24"/>
          <w:szCs w:val="24"/>
          <w:lang w:val="ru-RU"/>
        </w:rPr>
        <w:t>և</w:t>
      </w:r>
      <w:r w:rsidRPr="00A44ABE">
        <w:rPr>
          <w:rFonts w:cs="Sylfaen"/>
          <w:sz w:val="24"/>
          <w:szCs w:val="24"/>
          <w:lang w:val="ru-RU"/>
        </w:rPr>
        <w:t xml:space="preserve"> </w:t>
      </w:r>
      <w:proofErr w:type="spellStart"/>
      <w:r w:rsidRPr="00EE7AE0">
        <w:rPr>
          <w:rFonts w:cs="Sylfaen"/>
          <w:sz w:val="24"/>
          <w:szCs w:val="24"/>
          <w:lang w:val="ru-RU"/>
        </w:rPr>
        <w:t>երիտասարդական</w:t>
      </w:r>
      <w:proofErr w:type="spellEnd"/>
      <w:r w:rsidRPr="00A44ABE">
        <w:rPr>
          <w:rFonts w:cs="Sylfaen"/>
          <w:sz w:val="24"/>
          <w:szCs w:val="24"/>
          <w:lang w:val="ru-RU"/>
        </w:rPr>
        <w:t xml:space="preserve"> </w:t>
      </w:r>
      <w:proofErr w:type="spellStart"/>
      <w:r w:rsidRPr="00EE7AE0">
        <w:rPr>
          <w:rFonts w:cs="Sylfaen"/>
          <w:sz w:val="24"/>
          <w:szCs w:val="24"/>
          <w:lang w:val="ru-RU"/>
        </w:rPr>
        <w:t>հարցերի</w:t>
      </w:r>
      <w:proofErr w:type="spellEnd"/>
      <w:r w:rsidRPr="00A44ABE">
        <w:rPr>
          <w:rFonts w:cs="Sylfaen"/>
          <w:sz w:val="24"/>
          <w:szCs w:val="24"/>
          <w:lang w:val="ru-RU"/>
        </w:rPr>
        <w:t xml:space="preserve">, </w:t>
      </w:r>
    </w:p>
    <w:p w:rsidR="00337F31" w:rsidRPr="00A44ABE" w:rsidRDefault="00337F31" w:rsidP="00337F31">
      <w:pPr>
        <w:ind w:firstLine="709"/>
        <w:jc w:val="both"/>
        <w:rPr>
          <w:rFonts w:cs="Sylfaen"/>
          <w:sz w:val="24"/>
          <w:szCs w:val="24"/>
          <w:lang w:val="ru-RU"/>
        </w:rPr>
      </w:pPr>
      <w:r w:rsidRPr="000E0CE0">
        <w:rPr>
          <w:rFonts w:cs="Sylfaen"/>
          <w:sz w:val="24"/>
          <w:szCs w:val="24"/>
          <w:lang w:val="ru-RU"/>
        </w:rPr>
        <w:t xml:space="preserve">     </w:t>
      </w:r>
      <w:r w:rsidRPr="00A44ABE">
        <w:rPr>
          <w:rFonts w:cs="Sylfaen"/>
          <w:sz w:val="24"/>
          <w:szCs w:val="24"/>
          <w:lang w:val="ru-RU"/>
        </w:rPr>
        <w:t xml:space="preserve">2. </w:t>
      </w:r>
      <w:proofErr w:type="spellStart"/>
      <w:r w:rsidRPr="00EE7AE0">
        <w:rPr>
          <w:rFonts w:cs="Sylfaen"/>
          <w:sz w:val="24"/>
          <w:szCs w:val="24"/>
          <w:lang w:val="ru-RU"/>
        </w:rPr>
        <w:t>սոցիալական</w:t>
      </w:r>
      <w:proofErr w:type="spellEnd"/>
      <w:r w:rsidRPr="00A44ABE">
        <w:rPr>
          <w:rFonts w:cs="Sylfaen"/>
          <w:sz w:val="24"/>
          <w:szCs w:val="24"/>
          <w:lang w:val="ru-RU"/>
        </w:rPr>
        <w:t xml:space="preserve">, </w:t>
      </w:r>
      <w:proofErr w:type="spellStart"/>
      <w:r w:rsidRPr="00EE7AE0">
        <w:rPr>
          <w:rFonts w:cs="Sylfaen"/>
          <w:sz w:val="24"/>
          <w:szCs w:val="24"/>
          <w:lang w:val="ru-RU"/>
        </w:rPr>
        <w:t>առողջապահության</w:t>
      </w:r>
      <w:proofErr w:type="spellEnd"/>
      <w:r w:rsidRPr="00A44ABE">
        <w:rPr>
          <w:rFonts w:cs="Sylfaen"/>
          <w:sz w:val="24"/>
          <w:szCs w:val="24"/>
          <w:lang w:val="ru-RU"/>
        </w:rPr>
        <w:t xml:space="preserve"> </w:t>
      </w:r>
      <w:r w:rsidRPr="00EE7AE0">
        <w:rPr>
          <w:rFonts w:cs="Sylfaen"/>
          <w:sz w:val="24"/>
          <w:szCs w:val="24"/>
          <w:lang w:val="ru-RU"/>
        </w:rPr>
        <w:t>և</w:t>
      </w:r>
      <w:r w:rsidRPr="00A44ABE">
        <w:rPr>
          <w:rFonts w:cs="Sylfaen"/>
          <w:sz w:val="24"/>
          <w:szCs w:val="24"/>
          <w:lang w:val="ru-RU"/>
        </w:rPr>
        <w:t xml:space="preserve"> </w:t>
      </w:r>
      <w:proofErr w:type="spellStart"/>
      <w:r w:rsidRPr="00EE7AE0">
        <w:rPr>
          <w:rFonts w:cs="Sylfaen"/>
          <w:sz w:val="24"/>
          <w:szCs w:val="24"/>
          <w:lang w:val="ru-RU"/>
        </w:rPr>
        <w:t>բնապահպանական</w:t>
      </w:r>
      <w:proofErr w:type="spellEnd"/>
      <w:r w:rsidRPr="00A44ABE">
        <w:rPr>
          <w:rFonts w:cs="Sylfaen"/>
          <w:sz w:val="24"/>
          <w:szCs w:val="24"/>
          <w:lang w:val="ru-RU"/>
        </w:rPr>
        <w:t xml:space="preserve"> </w:t>
      </w:r>
      <w:proofErr w:type="spellStart"/>
      <w:r w:rsidRPr="00EE7AE0">
        <w:rPr>
          <w:rFonts w:cs="Sylfaen"/>
          <w:sz w:val="24"/>
          <w:szCs w:val="24"/>
          <w:lang w:val="ru-RU"/>
        </w:rPr>
        <w:t>հարցերի</w:t>
      </w:r>
      <w:proofErr w:type="spellEnd"/>
      <w:r w:rsidRPr="00A44ABE">
        <w:rPr>
          <w:rFonts w:cs="Sylfaen"/>
          <w:sz w:val="24"/>
          <w:szCs w:val="24"/>
          <w:lang w:val="ru-RU"/>
        </w:rPr>
        <w:t>,</w:t>
      </w:r>
    </w:p>
    <w:p w:rsidR="00337F31" w:rsidRPr="00A44ABE" w:rsidRDefault="00337F31" w:rsidP="00337F31">
      <w:pPr>
        <w:ind w:left="709" w:firstLine="0"/>
        <w:jc w:val="both"/>
        <w:rPr>
          <w:rFonts w:cs="Sylfaen"/>
          <w:sz w:val="24"/>
          <w:szCs w:val="24"/>
          <w:lang w:val="ru-RU"/>
        </w:rPr>
      </w:pPr>
      <w:r w:rsidRPr="000E0CE0">
        <w:rPr>
          <w:rFonts w:cs="Sylfaen"/>
          <w:sz w:val="24"/>
          <w:szCs w:val="24"/>
          <w:lang w:val="ru-RU"/>
        </w:rPr>
        <w:t xml:space="preserve">     </w:t>
      </w:r>
      <w:r w:rsidRPr="00A44ABE">
        <w:rPr>
          <w:rFonts w:cs="Sylfaen"/>
          <w:sz w:val="24"/>
          <w:szCs w:val="24"/>
          <w:lang w:val="ru-RU"/>
        </w:rPr>
        <w:t xml:space="preserve">3. </w:t>
      </w:r>
      <w:proofErr w:type="spellStart"/>
      <w:r w:rsidRPr="00EE7AE0">
        <w:rPr>
          <w:rFonts w:cs="Sylfaen"/>
          <w:sz w:val="24"/>
          <w:szCs w:val="24"/>
          <w:lang w:val="ru-RU"/>
        </w:rPr>
        <w:t>իրավական</w:t>
      </w:r>
      <w:proofErr w:type="spellEnd"/>
      <w:r w:rsidRPr="00A44ABE">
        <w:rPr>
          <w:rFonts w:cs="Sylfaen"/>
          <w:sz w:val="24"/>
          <w:szCs w:val="24"/>
          <w:lang w:val="ru-RU"/>
        </w:rPr>
        <w:t xml:space="preserve"> </w:t>
      </w:r>
      <w:proofErr w:type="spellStart"/>
      <w:r w:rsidRPr="00EE7AE0">
        <w:rPr>
          <w:rFonts w:cs="Sylfaen"/>
          <w:sz w:val="24"/>
          <w:szCs w:val="24"/>
          <w:lang w:val="ru-RU"/>
        </w:rPr>
        <w:t>հարցերի</w:t>
      </w:r>
      <w:proofErr w:type="spellEnd"/>
      <w:r w:rsidRPr="00A44ABE">
        <w:rPr>
          <w:rFonts w:cs="Sylfaen"/>
          <w:sz w:val="24"/>
          <w:szCs w:val="24"/>
          <w:lang w:val="ru-RU"/>
        </w:rPr>
        <w:t>,</w:t>
      </w:r>
    </w:p>
    <w:p w:rsidR="00337F31" w:rsidRPr="00A44ABE" w:rsidRDefault="00337F31" w:rsidP="00337F31">
      <w:pPr>
        <w:jc w:val="both"/>
        <w:rPr>
          <w:rFonts w:cs="Sylfaen"/>
          <w:sz w:val="24"/>
          <w:szCs w:val="24"/>
          <w:lang w:val="ru-RU"/>
        </w:rPr>
      </w:pPr>
      <w:r w:rsidRPr="000E0CE0">
        <w:rPr>
          <w:rFonts w:cs="Sylfaen"/>
          <w:sz w:val="24"/>
          <w:szCs w:val="24"/>
          <w:lang w:val="ru-RU"/>
        </w:rPr>
        <w:t xml:space="preserve">    </w:t>
      </w:r>
      <w:r w:rsidRPr="00A44ABE">
        <w:rPr>
          <w:rFonts w:cs="Sylfaen"/>
          <w:sz w:val="24"/>
          <w:szCs w:val="24"/>
          <w:lang w:val="ru-RU"/>
        </w:rPr>
        <w:t xml:space="preserve">4. </w:t>
      </w:r>
      <w:proofErr w:type="spellStart"/>
      <w:r w:rsidRPr="00EE7AE0">
        <w:rPr>
          <w:rFonts w:cs="Sylfaen"/>
          <w:sz w:val="24"/>
          <w:szCs w:val="24"/>
          <w:lang w:val="ru-RU"/>
        </w:rPr>
        <w:t>ֆինանսավարկային</w:t>
      </w:r>
      <w:proofErr w:type="spellEnd"/>
      <w:r w:rsidRPr="00A44ABE">
        <w:rPr>
          <w:rFonts w:cs="Sylfaen"/>
          <w:sz w:val="24"/>
          <w:szCs w:val="24"/>
          <w:lang w:val="ru-RU"/>
        </w:rPr>
        <w:t xml:space="preserve">, </w:t>
      </w:r>
      <w:proofErr w:type="spellStart"/>
      <w:r w:rsidRPr="00EE7AE0">
        <w:rPr>
          <w:rFonts w:cs="Sylfaen"/>
          <w:sz w:val="24"/>
          <w:szCs w:val="24"/>
          <w:lang w:val="ru-RU"/>
        </w:rPr>
        <w:t>բյուջետային</w:t>
      </w:r>
      <w:proofErr w:type="spellEnd"/>
      <w:r w:rsidRPr="00A44ABE">
        <w:rPr>
          <w:rFonts w:cs="Sylfaen"/>
          <w:sz w:val="24"/>
          <w:szCs w:val="24"/>
          <w:lang w:val="ru-RU"/>
        </w:rPr>
        <w:t xml:space="preserve"> </w:t>
      </w:r>
      <w:r w:rsidRPr="00EE7AE0">
        <w:rPr>
          <w:rFonts w:cs="Sylfaen"/>
          <w:sz w:val="24"/>
          <w:szCs w:val="24"/>
          <w:lang w:val="ru-RU"/>
        </w:rPr>
        <w:t>և</w:t>
      </w:r>
      <w:r w:rsidRPr="00A44ABE">
        <w:rPr>
          <w:rFonts w:cs="Sylfaen"/>
          <w:sz w:val="24"/>
          <w:szCs w:val="24"/>
          <w:lang w:val="ru-RU"/>
        </w:rPr>
        <w:t xml:space="preserve"> </w:t>
      </w:r>
      <w:proofErr w:type="spellStart"/>
      <w:proofErr w:type="gramStart"/>
      <w:r w:rsidRPr="00EE7AE0">
        <w:rPr>
          <w:rFonts w:cs="Sylfaen"/>
          <w:sz w:val="24"/>
          <w:szCs w:val="24"/>
          <w:lang w:val="ru-RU"/>
        </w:rPr>
        <w:t>տնտեսական</w:t>
      </w:r>
      <w:proofErr w:type="spellEnd"/>
      <w:r w:rsidRPr="00A44ABE">
        <w:rPr>
          <w:rFonts w:cs="Sylfaen"/>
          <w:sz w:val="24"/>
          <w:szCs w:val="24"/>
          <w:lang w:val="ru-RU"/>
        </w:rPr>
        <w:t xml:space="preserve">  </w:t>
      </w:r>
      <w:proofErr w:type="spellStart"/>
      <w:r w:rsidRPr="00EE7AE0">
        <w:rPr>
          <w:rFonts w:cs="Sylfaen"/>
          <w:sz w:val="24"/>
          <w:szCs w:val="24"/>
          <w:lang w:val="ru-RU"/>
        </w:rPr>
        <w:t>հարցերի</w:t>
      </w:r>
      <w:proofErr w:type="spellEnd"/>
      <w:proofErr w:type="gramEnd"/>
      <w:r w:rsidRPr="00A44ABE">
        <w:rPr>
          <w:rFonts w:cs="Sylfaen"/>
          <w:sz w:val="24"/>
          <w:szCs w:val="24"/>
          <w:lang w:val="ru-RU"/>
        </w:rPr>
        <w:t>:</w:t>
      </w:r>
    </w:p>
    <w:p w:rsidR="00337F31" w:rsidRPr="00B06981" w:rsidRDefault="00337F31" w:rsidP="00337F31">
      <w:pPr>
        <w:ind w:left="851" w:hanging="131"/>
        <w:jc w:val="both"/>
        <w:rPr>
          <w:rFonts w:cs="Sylfaen"/>
          <w:sz w:val="24"/>
          <w:szCs w:val="24"/>
          <w:lang w:val="ru-RU"/>
        </w:rPr>
      </w:pPr>
      <w:r w:rsidRPr="007D474C">
        <w:rPr>
          <w:rFonts w:cs="Sylfaen"/>
          <w:b/>
          <w:sz w:val="24"/>
          <w:szCs w:val="24"/>
          <w:lang w:val="ru-RU"/>
        </w:rPr>
        <w:t>7.</w:t>
      </w:r>
      <w:r w:rsidRPr="007F3296">
        <w:rPr>
          <w:rFonts w:cs="Sylfaen"/>
          <w:sz w:val="24"/>
          <w:szCs w:val="24"/>
          <w:lang w:val="ru-RU"/>
        </w:rPr>
        <w:t>Սոցիալական</w:t>
      </w:r>
      <w:r>
        <w:rPr>
          <w:rFonts w:cs="Sylfaen"/>
          <w:sz w:val="24"/>
          <w:szCs w:val="24"/>
          <w:lang w:val="ru-RU"/>
        </w:rPr>
        <w:t xml:space="preserve"> </w:t>
      </w:r>
      <w:proofErr w:type="spellStart"/>
      <w:r w:rsidRPr="007F3296">
        <w:rPr>
          <w:rFonts w:cs="Sylfaen"/>
          <w:sz w:val="24"/>
          <w:szCs w:val="24"/>
          <w:lang w:val="ru-RU"/>
        </w:rPr>
        <w:t>աշխատողի</w:t>
      </w:r>
      <w:proofErr w:type="spellEnd"/>
      <w:r>
        <w:rPr>
          <w:rFonts w:cs="Sylfaen"/>
          <w:sz w:val="24"/>
          <w:szCs w:val="24"/>
          <w:lang w:val="ru-RU"/>
        </w:rPr>
        <w:t xml:space="preserve"> </w:t>
      </w:r>
      <w:proofErr w:type="spellStart"/>
      <w:r w:rsidRPr="007F3296">
        <w:rPr>
          <w:rFonts w:cs="Sylfaen"/>
          <w:sz w:val="24"/>
          <w:szCs w:val="24"/>
          <w:lang w:val="ru-RU"/>
        </w:rPr>
        <w:t>կողմից</w:t>
      </w:r>
      <w:proofErr w:type="spellEnd"/>
      <w:r>
        <w:rPr>
          <w:rFonts w:cs="Sylfaen"/>
          <w:sz w:val="24"/>
          <w:szCs w:val="24"/>
          <w:lang w:val="ru-RU"/>
        </w:rPr>
        <w:t xml:space="preserve"> </w:t>
      </w:r>
      <w:proofErr w:type="spellStart"/>
      <w:r w:rsidRPr="007F3296">
        <w:rPr>
          <w:rFonts w:cs="Sylfaen"/>
          <w:sz w:val="24"/>
          <w:szCs w:val="24"/>
          <w:lang w:val="ru-RU"/>
        </w:rPr>
        <w:t>տնային</w:t>
      </w:r>
      <w:proofErr w:type="spellEnd"/>
      <w:r>
        <w:rPr>
          <w:rFonts w:cs="Sylfaen"/>
          <w:sz w:val="24"/>
          <w:szCs w:val="24"/>
          <w:lang w:val="ru-RU"/>
        </w:rPr>
        <w:t xml:space="preserve"> </w:t>
      </w:r>
      <w:proofErr w:type="spellStart"/>
      <w:r w:rsidRPr="007F3296">
        <w:rPr>
          <w:rFonts w:cs="Sylfaen"/>
          <w:sz w:val="24"/>
          <w:szCs w:val="24"/>
          <w:lang w:val="ru-RU"/>
        </w:rPr>
        <w:t>այցելությունների</w:t>
      </w:r>
      <w:proofErr w:type="spellEnd"/>
      <w:r>
        <w:rPr>
          <w:rFonts w:cs="Sylfaen"/>
          <w:sz w:val="24"/>
          <w:szCs w:val="24"/>
          <w:lang w:val="ru-RU"/>
        </w:rPr>
        <w:t xml:space="preserve"> </w:t>
      </w:r>
      <w:proofErr w:type="spellStart"/>
      <w:r w:rsidRPr="007F3296">
        <w:rPr>
          <w:rFonts w:cs="Sylfaen"/>
          <w:sz w:val="24"/>
          <w:szCs w:val="24"/>
          <w:lang w:val="ru-RU"/>
        </w:rPr>
        <w:t>քանակը</w:t>
      </w:r>
      <w:proofErr w:type="spellEnd"/>
      <w:r w:rsidRPr="007F3296">
        <w:rPr>
          <w:rFonts w:cs="Sylfaen"/>
          <w:sz w:val="24"/>
          <w:szCs w:val="24"/>
          <w:lang w:val="ru-RU"/>
        </w:rPr>
        <w:t xml:space="preserve">` </w:t>
      </w:r>
      <w:proofErr w:type="spellStart"/>
      <w:proofErr w:type="gramStart"/>
      <w:r w:rsidRPr="007F3296">
        <w:rPr>
          <w:rFonts w:cs="Sylfaen"/>
          <w:sz w:val="24"/>
          <w:szCs w:val="24"/>
          <w:lang w:val="ru-RU"/>
        </w:rPr>
        <w:t>թվով</w:t>
      </w:r>
      <w:proofErr w:type="spellEnd"/>
      <w:r w:rsidRPr="007F3296">
        <w:rPr>
          <w:rFonts w:cs="Sylfaen"/>
          <w:sz w:val="24"/>
          <w:szCs w:val="24"/>
          <w:lang w:val="ru-RU"/>
        </w:rPr>
        <w:t xml:space="preserve"> </w:t>
      </w:r>
      <w:r>
        <w:rPr>
          <w:rFonts w:cs="Sylfaen"/>
          <w:sz w:val="24"/>
          <w:szCs w:val="24"/>
          <w:lang w:val="ru-RU"/>
        </w:rPr>
        <w:t xml:space="preserve"> </w:t>
      </w:r>
      <w:r w:rsidRPr="00B06981">
        <w:rPr>
          <w:rFonts w:cs="Sylfaen"/>
          <w:sz w:val="24"/>
          <w:szCs w:val="24"/>
          <w:lang w:val="ru-RU"/>
        </w:rPr>
        <w:t>21</w:t>
      </w:r>
      <w:proofErr w:type="gramEnd"/>
    </w:p>
    <w:p w:rsidR="00337F31" w:rsidRPr="007F3296" w:rsidRDefault="00337F31" w:rsidP="00337F31">
      <w:pPr>
        <w:pStyle w:val="a3"/>
        <w:numPr>
          <w:ilvl w:val="0"/>
          <w:numId w:val="3"/>
        </w:numPr>
        <w:ind w:left="810"/>
        <w:jc w:val="both"/>
        <w:rPr>
          <w:rFonts w:cs="Sylfaen"/>
          <w:sz w:val="24"/>
          <w:szCs w:val="24"/>
          <w:lang w:val="ru-RU"/>
        </w:rPr>
      </w:pPr>
      <w:proofErr w:type="spellStart"/>
      <w:r w:rsidRPr="007F3296">
        <w:rPr>
          <w:rFonts w:cs="Sylfaen"/>
          <w:sz w:val="24"/>
          <w:szCs w:val="24"/>
          <w:lang w:val="ru-RU"/>
        </w:rPr>
        <w:t>Այցելություն</w:t>
      </w:r>
      <w:proofErr w:type="spellEnd"/>
      <w:r w:rsidRPr="007F3296">
        <w:rPr>
          <w:rFonts w:cs="Sylfaen"/>
          <w:sz w:val="24"/>
          <w:szCs w:val="24"/>
          <w:lang w:val="ru-RU"/>
        </w:rPr>
        <w:t xml:space="preserve"> </w:t>
      </w:r>
      <w:proofErr w:type="spellStart"/>
      <w:r w:rsidRPr="007F3296">
        <w:rPr>
          <w:rFonts w:cs="Sylfaen"/>
          <w:sz w:val="24"/>
          <w:szCs w:val="24"/>
          <w:lang w:val="ru-RU"/>
        </w:rPr>
        <w:t>դպրոց</w:t>
      </w:r>
      <w:proofErr w:type="spellEnd"/>
      <w:r w:rsidRPr="007F3296">
        <w:rPr>
          <w:rFonts w:cs="Sylfaen"/>
          <w:sz w:val="24"/>
          <w:szCs w:val="24"/>
          <w:lang w:val="ru-RU"/>
        </w:rPr>
        <w:t xml:space="preserve"> </w:t>
      </w:r>
      <w:proofErr w:type="spellStart"/>
      <w:r w:rsidRPr="007F3296">
        <w:rPr>
          <w:rFonts w:cs="Sylfaen"/>
          <w:sz w:val="24"/>
          <w:szCs w:val="24"/>
          <w:lang w:val="ru-RU"/>
        </w:rPr>
        <w:t>չհաճախող</w:t>
      </w:r>
      <w:proofErr w:type="spellEnd"/>
      <w:r w:rsidRPr="007F3296">
        <w:rPr>
          <w:rFonts w:cs="Sylfaen"/>
          <w:sz w:val="24"/>
          <w:szCs w:val="24"/>
          <w:lang w:val="ru-RU"/>
        </w:rPr>
        <w:t xml:space="preserve"> </w:t>
      </w:r>
      <w:proofErr w:type="spellStart"/>
      <w:r w:rsidRPr="007F3296">
        <w:rPr>
          <w:rFonts w:cs="Sylfaen"/>
          <w:sz w:val="24"/>
          <w:szCs w:val="24"/>
          <w:lang w:val="ru-RU"/>
        </w:rPr>
        <w:t>աշակերտներին</w:t>
      </w:r>
      <w:proofErr w:type="spellEnd"/>
      <w:r w:rsidRPr="007F3296">
        <w:rPr>
          <w:rFonts w:cs="Sylfaen"/>
          <w:sz w:val="24"/>
          <w:szCs w:val="24"/>
          <w:lang w:val="ru-RU"/>
        </w:rPr>
        <w:t xml:space="preserve"> </w:t>
      </w:r>
      <w:proofErr w:type="spellStart"/>
      <w:r w:rsidRPr="007F3296">
        <w:rPr>
          <w:rFonts w:cs="Sylfaen"/>
          <w:sz w:val="24"/>
          <w:szCs w:val="24"/>
          <w:lang w:val="ru-RU"/>
        </w:rPr>
        <w:t>պարզաբանման</w:t>
      </w:r>
      <w:proofErr w:type="spellEnd"/>
      <w:r w:rsidRPr="007F3296">
        <w:rPr>
          <w:rFonts w:cs="Sylfaen"/>
          <w:sz w:val="24"/>
          <w:szCs w:val="24"/>
          <w:lang w:val="ru-RU"/>
        </w:rPr>
        <w:t xml:space="preserve"> </w:t>
      </w:r>
      <w:proofErr w:type="spellStart"/>
      <w:r w:rsidRPr="007F3296">
        <w:rPr>
          <w:rFonts w:cs="Sylfaen"/>
          <w:sz w:val="24"/>
          <w:szCs w:val="24"/>
          <w:lang w:val="ru-RU"/>
        </w:rPr>
        <w:t>նպատակով</w:t>
      </w:r>
      <w:proofErr w:type="spellEnd"/>
      <w:r w:rsidRPr="007F3296">
        <w:rPr>
          <w:rFonts w:cs="Sylfaen"/>
          <w:sz w:val="24"/>
          <w:szCs w:val="24"/>
          <w:lang w:val="ru-RU"/>
        </w:rPr>
        <w:t xml:space="preserve"> - </w:t>
      </w:r>
      <w:r>
        <w:rPr>
          <w:rFonts w:cs="Sylfaen"/>
          <w:sz w:val="24"/>
          <w:szCs w:val="24"/>
          <w:lang w:val="hy-AM"/>
        </w:rPr>
        <w:t>2</w:t>
      </w:r>
      <w:r w:rsidRPr="007F3296">
        <w:rPr>
          <w:rFonts w:cs="Sylfaen"/>
          <w:sz w:val="24"/>
          <w:szCs w:val="24"/>
          <w:lang w:val="ru-RU"/>
        </w:rPr>
        <w:t xml:space="preserve"> </w:t>
      </w:r>
      <w:proofErr w:type="spellStart"/>
      <w:r w:rsidRPr="007F3296">
        <w:rPr>
          <w:rFonts w:cs="Sylfaen"/>
          <w:sz w:val="24"/>
          <w:szCs w:val="24"/>
          <w:lang w:val="ru-RU"/>
        </w:rPr>
        <w:t>այց</w:t>
      </w:r>
      <w:proofErr w:type="spellEnd"/>
      <w:r w:rsidRPr="007F3296">
        <w:rPr>
          <w:rFonts w:cs="Sylfaen"/>
          <w:sz w:val="24"/>
          <w:szCs w:val="24"/>
          <w:lang w:val="ru-RU"/>
        </w:rPr>
        <w:t>:</w:t>
      </w:r>
    </w:p>
    <w:p w:rsidR="00337F31" w:rsidRDefault="00337F31" w:rsidP="00337F31">
      <w:pPr>
        <w:pStyle w:val="a3"/>
        <w:numPr>
          <w:ilvl w:val="0"/>
          <w:numId w:val="3"/>
        </w:numPr>
        <w:ind w:left="810"/>
        <w:jc w:val="both"/>
        <w:rPr>
          <w:rFonts w:cs="Sylfaen"/>
          <w:sz w:val="24"/>
          <w:szCs w:val="24"/>
          <w:lang w:val="ru-RU"/>
        </w:rPr>
      </w:pPr>
      <w:proofErr w:type="spellStart"/>
      <w:r>
        <w:rPr>
          <w:rFonts w:cs="Sylfaen"/>
          <w:sz w:val="24"/>
          <w:szCs w:val="24"/>
          <w:lang w:val="ru-RU"/>
        </w:rPr>
        <w:t>Տ</w:t>
      </w:r>
      <w:r w:rsidRPr="007F3296">
        <w:rPr>
          <w:rFonts w:cs="Sylfaen"/>
          <w:sz w:val="24"/>
          <w:szCs w:val="24"/>
          <w:lang w:val="ru-RU"/>
        </w:rPr>
        <w:t>նայց</w:t>
      </w:r>
      <w:proofErr w:type="spellEnd"/>
      <w:r w:rsidRPr="007F3296">
        <w:rPr>
          <w:rFonts w:cs="Sylfaen"/>
          <w:sz w:val="24"/>
          <w:szCs w:val="24"/>
          <w:lang w:val="ru-RU"/>
        </w:rPr>
        <w:t xml:space="preserve"> </w:t>
      </w:r>
      <w:proofErr w:type="spellStart"/>
      <w:r w:rsidRPr="007F3296">
        <w:rPr>
          <w:rFonts w:cs="Sylfaen"/>
          <w:sz w:val="24"/>
          <w:szCs w:val="24"/>
          <w:lang w:val="ru-RU"/>
        </w:rPr>
        <w:t>անապահով</w:t>
      </w:r>
      <w:proofErr w:type="spellEnd"/>
      <w:r w:rsidRPr="007F3296">
        <w:rPr>
          <w:rFonts w:cs="Sylfaen"/>
          <w:sz w:val="24"/>
          <w:szCs w:val="24"/>
          <w:lang w:val="ru-RU"/>
        </w:rPr>
        <w:t xml:space="preserve">, </w:t>
      </w:r>
      <w:proofErr w:type="spellStart"/>
      <w:proofErr w:type="gramStart"/>
      <w:r w:rsidRPr="007F3296">
        <w:rPr>
          <w:rFonts w:cs="Sylfaen"/>
          <w:sz w:val="24"/>
          <w:szCs w:val="24"/>
          <w:lang w:val="ru-RU"/>
        </w:rPr>
        <w:t>բազմազավակ</w:t>
      </w:r>
      <w:proofErr w:type="spellEnd"/>
      <w:r w:rsidRPr="007F3296">
        <w:rPr>
          <w:rFonts w:cs="Sylfaen"/>
          <w:sz w:val="24"/>
          <w:szCs w:val="24"/>
          <w:lang w:val="ru-RU"/>
        </w:rPr>
        <w:t xml:space="preserve">  </w:t>
      </w:r>
      <w:proofErr w:type="spellStart"/>
      <w:r w:rsidRPr="007F3296">
        <w:rPr>
          <w:rFonts w:cs="Sylfaen"/>
          <w:sz w:val="24"/>
          <w:szCs w:val="24"/>
          <w:lang w:val="ru-RU"/>
        </w:rPr>
        <w:t>ընտանիքներ</w:t>
      </w:r>
      <w:proofErr w:type="spellEnd"/>
      <w:proofErr w:type="gramEnd"/>
      <w:r w:rsidRPr="007F3296">
        <w:rPr>
          <w:rFonts w:cs="Sylfaen"/>
          <w:sz w:val="24"/>
          <w:szCs w:val="24"/>
          <w:lang w:val="ru-RU"/>
        </w:rPr>
        <w:t xml:space="preserve"> </w:t>
      </w:r>
      <w:proofErr w:type="spellStart"/>
      <w:r w:rsidRPr="007F3296">
        <w:rPr>
          <w:rFonts w:cs="Sylfaen"/>
          <w:sz w:val="24"/>
          <w:szCs w:val="24"/>
          <w:lang w:val="ru-RU"/>
        </w:rPr>
        <w:t>մշտադիտարկման</w:t>
      </w:r>
      <w:proofErr w:type="spellEnd"/>
      <w:r w:rsidRPr="007F3296">
        <w:rPr>
          <w:rFonts w:cs="Sylfaen"/>
          <w:sz w:val="24"/>
          <w:szCs w:val="24"/>
          <w:lang w:val="ru-RU"/>
        </w:rPr>
        <w:t xml:space="preserve"> </w:t>
      </w:r>
      <w:proofErr w:type="spellStart"/>
      <w:r w:rsidRPr="007F3296">
        <w:rPr>
          <w:rFonts w:cs="Sylfaen"/>
          <w:sz w:val="24"/>
          <w:szCs w:val="24"/>
          <w:lang w:val="ru-RU"/>
        </w:rPr>
        <w:t>նպատակով</w:t>
      </w:r>
      <w:proofErr w:type="spellEnd"/>
      <w:r w:rsidRPr="007F3296">
        <w:rPr>
          <w:rFonts w:cs="Sylfaen"/>
          <w:sz w:val="24"/>
          <w:szCs w:val="24"/>
          <w:lang w:val="ru-RU"/>
        </w:rPr>
        <w:t>-</w:t>
      </w:r>
      <w:r>
        <w:rPr>
          <w:rFonts w:cs="Sylfaen"/>
          <w:sz w:val="24"/>
          <w:szCs w:val="24"/>
          <w:lang w:val="hy-AM"/>
        </w:rPr>
        <w:t>3</w:t>
      </w:r>
      <w:r w:rsidRPr="003F0DED">
        <w:rPr>
          <w:rFonts w:cs="Sylfaen"/>
          <w:sz w:val="24"/>
          <w:szCs w:val="24"/>
          <w:lang w:val="ru-RU"/>
        </w:rPr>
        <w:t xml:space="preserve"> </w:t>
      </w:r>
      <w:proofErr w:type="spellStart"/>
      <w:r w:rsidRPr="007F3296">
        <w:rPr>
          <w:rFonts w:cs="Sylfaen"/>
          <w:sz w:val="24"/>
          <w:szCs w:val="24"/>
          <w:lang w:val="ru-RU"/>
        </w:rPr>
        <w:t>այց</w:t>
      </w:r>
      <w:proofErr w:type="spellEnd"/>
    </w:p>
    <w:p w:rsidR="00337F31" w:rsidRPr="00214FDF" w:rsidRDefault="00337F31" w:rsidP="00337F31">
      <w:pPr>
        <w:pStyle w:val="a3"/>
        <w:numPr>
          <w:ilvl w:val="0"/>
          <w:numId w:val="3"/>
        </w:numPr>
        <w:ind w:left="810"/>
        <w:jc w:val="both"/>
        <w:rPr>
          <w:rFonts w:cs="Sylfaen"/>
          <w:sz w:val="24"/>
          <w:szCs w:val="24"/>
          <w:lang w:val="ru-RU"/>
        </w:rPr>
      </w:pPr>
      <w:proofErr w:type="spellStart"/>
      <w:r>
        <w:rPr>
          <w:rFonts w:cs="Sylfaen"/>
          <w:sz w:val="24"/>
          <w:szCs w:val="24"/>
        </w:rPr>
        <w:t>Այցելություն</w:t>
      </w:r>
      <w:proofErr w:type="spellEnd"/>
      <w:r w:rsidRPr="00214FDF">
        <w:rPr>
          <w:rFonts w:cs="Sylfaen"/>
          <w:sz w:val="24"/>
          <w:szCs w:val="24"/>
          <w:lang w:val="ru-RU"/>
        </w:rPr>
        <w:t xml:space="preserve"> </w:t>
      </w:r>
      <w:proofErr w:type="spellStart"/>
      <w:r>
        <w:rPr>
          <w:rFonts w:cs="Sylfaen"/>
          <w:sz w:val="24"/>
          <w:szCs w:val="24"/>
        </w:rPr>
        <w:t>միայնա</w:t>
      </w:r>
      <w:proofErr w:type="spellEnd"/>
      <w:r>
        <w:rPr>
          <w:rFonts w:cs="Sylfaen"/>
          <w:sz w:val="24"/>
          <w:szCs w:val="24"/>
          <w:lang w:val="hy-AM"/>
        </w:rPr>
        <w:t xml:space="preserve"> </w:t>
      </w:r>
      <w:r>
        <w:rPr>
          <w:rFonts w:cs="Sylfaen"/>
          <w:sz w:val="24"/>
          <w:szCs w:val="24"/>
        </w:rPr>
        <w:t>կ</w:t>
      </w:r>
      <w:r w:rsidRPr="00214FDF">
        <w:rPr>
          <w:rFonts w:cs="Sylfaen"/>
          <w:sz w:val="24"/>
          <w:szCs w:val="24"/>
          <w:lang w:val="ru-RU"/>
        </w:rPr>
        <w:t xml:space="preserve"> </w:t>
      </w:r>
      <w:proofErr w:type="spellStart"/>
      <w:r>
        <w:rPr>
          <w:rFonts w:cs="Sylfaen"/>
          <w:sz w:val="24"/>
          <w:szCs w:val="24"/>
        </w:rPr>
        <w:t>ծերերին</w:t>
      </w:r>
      <w:proofErr w:type="spellEnd"/>
      <w:r w:rsidRPr="00214FDF">
        <w:rPr>
          <w:rFonts w:cs="Sylfaen"/>
          <w:sz w:val="24"/>
          <w:szCs w:val="24"/>
          <w:lang w:val="ru-RU"/>
        </w:rPr>
        <w:t xml:space="preserve">, </w:t>
      </w:r>
      <w:proofErr w:type="spellStart"/>
      <w:r>
        <w:rPr>
          <w:rFonts w:cs="Sylfaen"/>
          <w:sz w:val="24"/>
          <w:szCs w:val="24"/>
        </w:rPr>
        <w:t>կյանքի</w:t>
      </w:r>
      <w:proofErr w:type="spellEnd"/>
      <w:r w:rsidRPr="00214FDF">
        <w:rPr>
          <w:rFonts w:cs="Sylfaen"/>
          <w:sz w:val="24"/>
          <w:szCs w:val="24"/>
          <w:lang w:val="ru-RU"/>
        </w:rPr>
        <w:t xml:space="preserve"> </w:t>
      </w:r>
      <w:proofErr w:type="spellStart"/>
      <w:r>
        <w:rPr>
          <w:rFonts w:cs="Sylfaen"/>
          <w:sz w:val="24"/>
          <w:szCs w:val="24"/>
        </w:rPr>
        <w:t>դժվարին</w:t>
      </w:r>
      <w:proofErr w:type="spellEnd"/>
      <w:r w:rsidRPr="00214FDF">
        <w:rPr>
          <w:rFonts w:cs="Sylfaen"/>
          <w:sz w:val="24"/>
          <w:szCs w:val="24"/>
          <w:lang w:val="ru-RU"/>
        </w:rPr>
        <w:t xml:space="preserve"> </w:t>
      </w:r>
      <w:proofErr w:type="spellStart"/>
      <w:r>
        <w:rPr>
          <w:rFonts w:cs="Sylfaen"/>
          <w:sz w:val="24"/>
          <w:szCs w:val="24"/>
        </w:rPr>
        <w:t>իրավիճակում</w:t>
      </w:r>
      <w:proofErr w:type="spellEnd"/>
      <w:r w:rsidRPr="00214FDF">
        <w:rPr>
          <w:rFonts w:cs="Sylfaen"/>
          <w:sz w:val="24"/>
          <w:szCs w:val="24"/>
          <w:lang w:val="ru-RU"/>
        </w:rPr>
        <w:t xml:space="preserve"> </w:t>
      </w:r>
      <w:proofErr w:type="spellStart"/>
      <w:r>
        <w:rPr>
          <w:rFonts w:cs="Sylfaen"/>
          <w:sz w:val="24"/>
          <w:szCs w:val="24"/>
        </w:rPr>
        <w:t>հայտնված</w:t>
      </w:r>
      <w:proofErr w:type="spellEnd"/>
      <w:r w:rsidRPr="00214FDF">
        <w:rPr>
          <w:rFonts w:cs="Sylfaen"/>
          <w:sz w:val="24"/>
          <w:szCs w:val="24"/>
          <w:lang w:val="ru-RU"/>
        </w:rPr>
        <w:t xml:space="preserve"> </w:t>
      </w:r>
      <w:proofErr w:type="spellStart"/>
      <w:r>
        <w:rPr>
          <w:rFonts w:cs="Sylfaen"/>
          <w:sz w:val="24"/>
          <w:szCs w:val="24"/>
        </w:rPr>
        <w:t>ընտանիքի</w:t>
      </w:r>
      <w:proofErr w:type="spellEnd"/>
      <w:r w:rsidRPr="00214FDF">
        <w:rPr>
          <w:rFonts w:cs="Sylfaen"/>
          <w:sz w:val="24"/>
          <w:szCs w:val="24"/>
          <w:lang w:val="ru-RU"/>
        </w:rPr>
        <w:t xml:space="preserve"> </w:t>
      </w:r>
      <w:proofErr w:type="spellStart"/>
      <w:r>
        <w:rPr>
          <w:rFonts w:cs="Sylfaen"/>
          <w:sz w:val="24"/>
          <w:szCs w:val="24"/>
        </w:rPr>
        <w:t>երեխաներին</w:t>
      </w:r>
      <w:proofErr w:type="spellEnd"/>
      <w:r w:rsidRPr="00214FDF">
        <w:rPr>
          <w:rFonts w:cs="Sylfaen"/>
          <w:sz w:val="24"/>
          <w:szCs w:val="24"/>
          <w:lang w:val="ru-RU"/>
        </w:rPr>
        <w:t>-</w:t>
      </w:r>
      <w:r>
        <w:rPr>
          <w:rFonts w:cs="Sylfaen"/>
          <w:sz w:val="24"/>
          <w:szCs w:val="24"/>
          <w:lang w:val="hy-AM"/>
        </w:rPr>
        <w:t>9</w:t>
      </w:r>
      <w:r w:rsidRPr="00214FDF">
        <w:rPr>
          <w:rFonts w:cs="Sylfaen"/>
          <w:sz w:val="24"/>
          <w:szCs w:val="24"/>
          <w:lang w:val="ru-RU"/>
        </w:rPr>
        <w:t xml:space="preserve"> </w:t>
      </w:r>
      <w:proofErr w:type="spellStart"/>
      <w:r>
        <w:rPr>
          <w:rFonts w:cs="Sylfaen"/>
          <w:sz w:val="24"/>
          <w:szCs w:val="24"/>
        </w:rPr>
        <w:t>այց</w:t>
      </w:r>
      <w:proofErr w:type="spellEnd"/>
    </w:p>
    <w:p w:rsidR="00337F31" w:rsidRPr="004934C3" w:rsidRDefault="00337F31" w:rsidP="00337F31">
      <w:pPr>
        <w:ind w:left="720" w:firstLine="60"/>
        <w:jc w:val="both"/>
        <w:rPr>
          <w:b/>
          <w:sz w:val="24"/>
          <w:szCs w:val="24"/>
          <w:lang w:val="ru-RU"/>
        </w:rPr>
      </w:pPr>
      <w:r w:rsidRPr="00AD164C">
        <w:rPr>
          <w:rFonts w:cs="Sylfaen"/>
          <w:b/>
          <w:i/>
          <w:sz w:val="24"/>
          <w:szCs w:val="24"/>
          <w:lang w:val="ru-RU"/>
        </w:rPr>
        <w:t>8.</w:t>
      </w:r>
      <w:r w:rsidRPr="00261835">
        <w:rPr>
          <w:rFonts w:cs="Sylfaen"/>
          <w:b/>
          <w:i/>
          <w:sz w:val="24"/>
          <w:szCs w:val="24"/>
          <w:lang w:val="ru-RU"/>
        </w:rPr>
        <w:t>Նախադպրոցական</w:t>
      </w:r>
      <w:r w:rsidRPr="00AD164C">
        <w:rPr>
          <w:b/>
          <w:i/>
          <w:sz w:val="24"/>
          <w:szCs w:val="24"/>
          <w:lang w:val="ru-RU"/>
        </w:rPr>
        <w:t xml:space="preserve"> </w:t>
      </w:r>
      <w:r w:rsidRPr="00261835">
        <w:rPr>
          <w:rFonts w:cs="Sylfaen"/>
          <w:b/>
          <w:i/>
          <w:sz w:val="24"/>
          <w:szCs w:val="24"/>
          <w:lang w:val="ru-RU"/>
        </w:rPr>
        <w:t>և</w:t>
      </w:r>
      <w:r w:rsidRPr="00AD164C">
        <w:rPr>
          <w:b/>
          <w:i/>
          <w:sz w:val="24"/>
          <w:szCs w:val="24"/>
          <w:lang w:val="ru-RU"/>
        </w:rPr>
        <w:t xml:space="preserve"> </w:t>
      </w:r>
      <w:proofErr w:type="spellStart"/>
      <w:r w:rsidRPr="00261835">
        <w:rPr>
          <w:rFonts w:cs="Sylfaen"/>
          <w:b/>
          <w:i/>
          <w:sz w:val="24"/>
          <w:szCs w:val="24"/>
          <w:lang w:val="ru-RU"/>
        </w:rPr>
        <w:t>արտադպրոցական</w:t>
      </w:r>
      <w:proofErr w:type="spellEnd"/>
      <w:r w:rsidRPr="00AD164C">
        <w:rPr>
          <w:b/>
          <w:i/>
          <w:sz w:val="24"/>
          <w:szCs w:val="24"/>
          <w:lang w:val="ru-RU"/>
        </w:rPr>
        <w:t xml:space="preserve"> </w:t>
      </w:r>
      <w:proofErr w:type="spellStart"/>
      <w:r w:rsidRPr="00261835">
        <w:rPr>
          <w:rFonts w:cs="Sylfaen"/>
          <w:b/>
          <w:i/>
          <w:sz w:val="24"/>
          <w:szCs w:val="24"/>
          <w:lang w:val="ru-RU"/>
        </w:rPr>
        <w:t>կրթության</w:t>
      </w:r>
      <w:proofErr w:type="spellEnd"/>
      <w:r w:rsidRPr="00AD164C">
        <w:rPr>
          <w:b/>
          <w:i/>
          <w:sz w:val="24"/>
          <w:szCs w:val="24"/>
          <w:lang w:val="ru-RU"/>
        </w:rPr>
        <w:t xml:space="preserve"> </w:t>
      </w:r>
      <w:proofErr w:type="spellStart"/>
      <w:r w:rsidRPr="00261835">
        <w:rPr>
          <w:rFonts w:cs="Sylfaen"/>
          <w:b/>
          <w:i/>
          <w:sz w:val="24"/>
          <w:szCs w:val="24"/>
          <w:lang w:val="ru-RU"/>
        </w:rPr>
        <w:t>հաստատություններ</w:t>
      </w:r>
      <w:proofErr w:type="spellEnd"/>
      <w:r w:rsidRPr="00AD164C">
        <w:rPr>
          <w:b/>
          <w:i/>
          <w:sz w:val="24"/>
          <w:szCs w:val="24"/>
          <w:lang w:val="ru-RU"/>
        </w:rPr>
        <w:t xml:space="preserve"> </w:t>
      </w:r>
      <w:proofErr w:type="spellStart"/>
      <w:r w:rsidRPr="00261835">
        <w:rPr>
          <w:rFonts w:cs="Sylfaen"/>
          <w:b/>
          <w:i/>
          <w:sz w:val="24"/>
          <w:szCs w:val="24"/>
          <w:lang w:val="ru-RU"/>
        </w:rPr>
        <w:t>կատարված</w:t>
      </w:r>
      <w:proofErr w:type="spellEnd"/>
      <w:r w:rsidRPr="00AD164C">
        <w:rPr>
          <w:b/>
          <w:i/>
          <w:sz w:val="24"/>
          <w:szCs w:val="24"/>
          <w:lang w:val="ru-RU"/>
        </w:rPr>
        <w:t xml:space="preserve"> </w:t>
      </w:r>
      <w:proofErr w:type="spellStart"/>
      <w:r w:rsidRPr="00261835">
        <w:rPr>
          <w:rFonts w:cs="Sylfaen"/>
          <w:b/>
          <w:i/>
          <w:sz w:val="24"/>
          <w:szCs w:val="24"/>
          <w:lang w:val="ru-RU"/>
        </w:rPr>
        <w:t>այցեր</w:t>
      </w:r>
      <w:proofErr w:type="spellEnd"/>
      <w:r w:rsidRPr="00261835">
        <w:rPr>
          <w:b/>
          <w:i/>
          <w:sz w:val="24"/>
          <w:szCs w:val="24"/>
          <w:lang w:val="ru-RU"/>
        </w:rPr>
        <w:t>՝</w:t>
      </w:r>
      <w:r w:rsidRPr="00AD164C">
        <w:rPr>
          <w:b/>
          <w:i/>
          <w:sz w:val="24"/>
          <w:szCs w:val="24"/>
          <w:lang w:val="ru-RU"/>
        </w:rPr>
        <w:t xml:space="preserve"> </w:t>
      </w:r>
      <w:r w:rsidRPr="00AD164C">
        <w:rPr>
          <w:sz w:val="24"/>
          <w:szCs w:val="24"/>
          <w:lang w:val="ru-RU"/>
        </w:rPr>
        <w:t xml:space="preserve"> </w:t>
      </w:r>
    </w:p>
    <w:p w:rsidR="00337F31" w:rsidRPr="007D474C" w:rsidRDefault="00337F31" w:rsidP="00337F31">
      <w:pPr>
        <w:pStyle w:val="a3"/>
        <w:numPr>
          <w:ilvl w:val="0"/>
          <w:numId w:val="1"/>
        </w:numPr>
        <w:jc w:val="both"/>
        <w:rPr>
          <w:rFonts w:cs="Sylfaen"/>
          <w:sz w:val="24"/>
          <w:szCs w:val="24"/>
          <w:lang w:val="ru-RU"/>
        </w:rPr>
      </w:pPr>
      <w:proofErr w:type="spellStart"/>
      <w:r w:rsidRPr="00F31B28">
        <w:rPr>
          <w:rFonts w:cs="Sylfaen"/>
          <w:sz w:val="24"/>
          <w:szCs w:val="24"/>
        </w:rPr>
        <w:t>Փետրվարի</w:t>
      </w:r>
      <w:proofErr w:type="spellEnd"/>
      <w:r w:rsidRPr="007D474C">
        <w:rPr>
          <w:rFonts w:cs="Sylfaen"/>
          <w:sz w:val="24"/>
          <w:szCs w:val="24"/>
          <w:lang w:val="ru-RU"/>
        </w:rPr>
        <w:t xml:space="preserve"> 15-</w:t>
      </w:r>
      <w:proofErr w:type="spellStart"/>
      <w:r w:rsidRPr="00F31B28">
        <w:rPr>
          <w:rFonts w:cs="Sylfaen"/>
          <w:sz w:val="24"/>
          <w:szCs w:val="24"/>
        </w:rPr>
        <w:t>ին</w:t>
      </w:r>
      <w:proofErr w:type="spellEnd"/>
      <w:r w:rsidRPr="007D474C">
        <w:rPr>
          <w:rFonts w:cs="Sylfaen"/>
          <w:sz w:val="24"/>
          <w:szCs w:val="24"/>
          <w:lang w:val="ru-RU"/>
        </w:rPr>
        <w:t xml:space="preserve"> </w:t>
      </w:r>
      <w:proofErr w:type="spellStart"/>
      <w:r w:rsidRPr="00F31B28">
        <w:rPr>
          <w:rFonts w:cs="Sylfaen"/>
          <w:sz w:val="24"/>
          <w:szCs w:val="24"/>
        </w:rPr>
        <w:t>Իջևանի</w:t>
      </w:r>
      <w:proofErr w:type="spellEnd"/>
      <w:r w:rsidRPr="007D474C">
        <w:rPr>
          <w:rFonts w:cs="Sylfaen"/>
          <w:sz w:val="24"/>
          <w:szCs w:val="24"/>
          <w:lang w:val="ru-RU"/>
        </w:rPr>
        <w:t xml:space="preserve"> </w:t>
      </w:r>
      <w:proofErr w:type="spellStart"/>
      <w:r w:rsidRPr="00F31B28">
        <w:rPr>
          <w:rFonts w:cs="Sylfaen"/>
          <w:sz w:val="24"/>
          <w:szCs w:val="24"/>
        </w:rPr>
        <w:t>միջնակարգ</w:t>
      </w:r>
      <w:proofErr w:type="spellEnd"/>
      <w:r w:rsidRPr="007D474C">
        <w:rPr>
          <w:rFonts w:cs="Sylfaen"/>
          <w:sz w:val="24"/>
          <w:szCs w:val="24"/>
          <w:lang w:val="ru-RU"/>
        </w:rPr>
        <w:t xml:space="preserve"> </w:t>
      </w:r>
      <w:proofErr w:type="spellStart"/>
      <w:r w:rsidRPr="00F31B28">
        <w:rPr>
          <w:rFonts w:cs="Sylfaen"/>
          <w:sz w:val="24"/>
          <w:szCs w:val="24"/>
        </w:rPr>
        <w:t>երաժշտական</w:t>
      </w:r>
      <w:proofErr w:type="spellEnd"/>
      <w:r w:rsidRPr="007D474C">
        <w:rPr>
          <w:rFonts w:cs="Sylfaen"/>
          <w:sz w:val="24"/>
          <w:szCs w:val="24"/>
          <w:lang w:val="ru-RU"/>
        </w:rPr>
        <w:t xml:space="preserve"> </w:t>
      </w:r>
      <w:proofErr w:type="spellStart"/>
      <w:r w:rsidRPr="00F31B28">
        <w:rPr>
          <w:rFonts w:cs="Sylfaen"/>
          <w:sz w:val="24"/>
          <w:szCs w:val="24"/>
        </w:rPr>
        <w:t>դպրոցում</w:t>
      </w:r>
      <w:proofErr w:type="spellEnd"/>
      <w:r w:rsidRPr="007D474C">
        <w:rPr>
          <w:rFonts w:cs="Sylfaen"/>
          <w:sz w:val="24"/>
          <w:szCs w:val="24"/>
          <w:lang w:val="ru-RU"/>
        </w:rPr>
        <w:t xml:space="preserve"> </w:t>
      </w:r>
      <w:proofErr w:type="spellStart"/>
      <w:r w:rsidRPr="00F31B28">
        <w:rPr>
          <w:rFonts w:cs="Sylfaen"/>
          <w:sz w:val="24"/>
          <w:szCs w:val="24"/>
        </w:rPr>
        <w:t>կազմակերպվել</w:t>
      </w:r>
      <w:proofErr w:type="spellEnd"/>
      <w:r w:rsidRPr="007D474C">
        <w:rPr>
          <w:rFonts w:cs="Sylfaen"/>
          <w:sz w:val="24"/>
          <w:szCs w:val="24"/>
          <w:lang w:val="ru-RU"/>
        </w:rPr>
        <w:t xml:space="preserve"> </w:t>
      </w:r>
      <w:r w:rsidRPr="00F31B28">
        <w:rPr>
          <w:rFonts w:cs="Sylfaen"/>
          <w:sz w:val="24"/>
          <w:szCs w:val="24"/>
        </w:rPr>
        <w:t>է</w:t>
      </w:r>
      <w:r w:rsidRPr="007D474C">
        <w:rPr>
          <w:rFonts w:cs="Sylfaen"/>
          <w:sz w:val="24"/>
          <w:szCs w:val="24"/>
          <w:lang w:val="ru-RU"/>
        </w:rPr>
        <w:t xml:space="preserve"> </w:t>
      </w:r>
      <w:proofErr w:type="spellStart"/>
      <w:r w:rsidRPr="00F31B28">
        <w:rPr>
          <w:rFonts w:cs="Sylfaen"/>
          <w:sz w:val="24"/>
          <w:szCs w:val="24"/>
        </w:rPr>
        <w:t>կիթառահար</w:t>
      </w:r>
      <w:proofErr w:type="spellEnd"/>
      <w:r w:rsidRPr="007D474C">
        <w:rPr>
          <w:rFonts w:cs="Sylfaen"/>
          <w:sz w:val="24"/>
          <w:szCs w:val="24"/>
          <w:lang w:val="ru-RU"/>
        </w:rPr>
        <w:t xml:space="preserve"> </w:t>
      </w:r>
      <w:proofErr w:type="spellStart"/>
      <w:r w:rsidRPr="00F31B28">
        <w:rPr>
          <w:rFonts w:cs="Sylfaen"/>
          <w:sz w:val="24"/>
          <w:szCs w:val="24"/>
        </w:rPr>
        <w:t>Վալերիա</w:t>
      </w:r>
      <w:proofErr w:type="spellEnd"/>
      <w:r w:rsidRPr="007D474C">
        <w:rPr>
          <w:rFonts w:cs="Sylfaen"/>
          <w:sz w:val="24"/>
          <w:szCs w:val="24"/>
          <w:lang w:val="ru-RU"/>
        </w:rPr>
        <w:t xml:space="preserve"> </w:t>
      </w:r>
      <w:proofErr w:type="spellStart"/>
      <w:r w:rsidRPr="00F31B28">
        <w:rPr>
          <w:rFonts w:cs="Sylfaen"/>
          <w:sz w:val="24"/>
          <w:szCs w:val="24"/>
        </w:rPr>
        <w:t>Գալիմովայի</w:t>
      </w:r>
      <w:proofErr w:type="spellEnd"/>
      <w:r w:rsidRPr="007D474C">
        <w:rPr>
          <w:rFonts w:cs="Sylfaen"/>
          <w:sz w:val="24"/>
          <w:szCs w:val="24"/>
          <w:lang w:val="ru-RU"/>
        </w:rPr>
        <w:t xml:space="preserve"> </w:t>
      </w:r>
      <w:proofErr w:type="spellStart"/>
      <w:r w:rsidRPr="00F31B28">
        <w:rPr>
          <w:rFonts w:cs="Sylfaen"/>
          <w:sz w:val="24"/>
          <w:szCs w:val="24"/>
        </w:rPr>
        <w:t>համերգը</w:t>
      </w:r>
      <w:proofErr w:type="spellEnd"/>
      <w:r w:rsidRPr="007D474C">
        <w:rPr>
          <w:rFonts w:cs="Sylfaen"/>
          <w:sz w:val="24"/>
          <w:szCs w:val="24"/>
          <w:lang w:val="ru-RU"/>
        </w:rPr>
        <w:t xml:space="preserve"> </w:t>
      </w:r>
      <w:r w:rsidRPr="00F31B28">
        <w:rPr>
          <w:rFonts w:cs="Sylfaen"/>
          <w:sz w:val="24"/>
          <w:szCs w:val="24"/>
        </w:rPr>
        <w:t>և</w:t>
      </w:r>
      <w:r w:rsidRPr="007D474C">
        <w:rPr>
          <w:rFonts w:cs="Sylfaen"/>
          <w:sz w:val="24"/>
          <w:szCs w:val="24"/>
          <w:lang w:val="ru-RU"/>
        </w:rPr>
        <w:t xml:space="preserve"> </w:t>
      </w:r>
      <w:proofErr w:type="spellStart"/>
      <w:r w:rsidRPr="00F31B28">
        <w:rPr>
          <w:rFonts w:cs="Sylfaen"/>
          <w:sz w:val="24"/>
          <w:szCs w:val="24"/>
        </w:rPr>
        <w:t>վարպետաց</w:t>
      </w:r>
      <w:proofErr w:type="spellEnd"/>
      <w:r w:rsidRPr="007D474C">
        <w:rPr>
          <w:rFonts w:cs="Sylfaen"/>
          <w:sz w:val="24"/>
          <w:szCs w:val="24"/>
          <w:lang w:val="ru-RU"/>
        </w:rPr>
        <w:t xml:space="preserve"> </w:t>
      </w:r>
      <w:proofErr w:type="spellStart"/>
      <w:r w:rsidRPr="00F31B28">
        <w:rPr>
          <w:rFonts w:cs="Sylfaen"/>
          <w:sz w:val="24"/>
          <w:szCs w:val="24"/>
        </w:rPr>
        <w:t>դասը</w:t>
      </w:r>
      <w:proofErr w:type="spellEnd"/>
      <w:r w:rsidRPr="00F31B28">
        <w:rPr>
          <w:rFonts w:cs="Sylfaen"/>
          <w:sz w:val="24"/>
          <w:szCs w:val="24"/>
        </w:rPr>
        <w:t>։</w:t>
      </w:r>
    </w:p>
    <w:p w:rsidR="00337F31" w:rsidRPr="00337F31" w:rsidRDefault="00337F31" w:rsidP="00337F31">
      <w:pPr>
        <w:pStyle w:val="a3"/>
        <w:numPr>
          <w:ilvl w:val="0"/>
          <w:numId w:val="1"/>
        </w:numPr>
        <w:jc w:val="both"/>
        <w:rPr>
          <w:rFonts w:cs="Sylfaen"/>
          <w:sz w:val="24"/>
          <w:szCs w:val="24"/>
          <w:lang w:val="ru-RU"/>
        </w:rPr>
      </w:pPr>
      <w:proofErr w:type="spellStart"/>
      <w:r w:rsidRPr="00F31B28">
        <w:rPr>
          <w:rFonts w:cs="Sylfaen"/>
          <w:sz w:val="24"/>
          <w:szCs w:val="24"/>
        </w:rPr>
        <w:t>Փետրվարի</w:t>
      </w:r>
      <w:proofErr w:type="spellEnd"/>
      <w:r w:rsidRPr="00337F31">
        <w:rPr>
          <w:rFonts w:cs="Sylfaen"/>
          <w:sz w:val="24"/>
          <w:szCs w:val="24"/>
          <w:lang w:val="ru-RU"/>
        </w:rPr>
        <w:t xml:space="preserve"> 21-</w:t>
      </w:r>
      <w:proofErr w:type="spellStart"/>
      <w:r w:rsidRPr="00F31B28">
        <w:rPr>
          <w:rFonts w:cs="Sylfaen"/>
          <w:sz w:val="24"/>
          <w:szCs w:val="24"/>
        </w:rPr>
        <w:t>ին</w:t>
      </w:r>
      <w:proofErr w:type="spellEnd"/>
      <w:r w:rsidRPr="00337F31">
        <w:rPr>
          <w:rFonts w:cs="Sylfaen"/>
          <w:sz w:val="24"/>
          <w:szCs w:val="24"/>
          <w:lang w:val="ru-RU"/>
        </w:rPr>
        <w:t xml:space="preserve"> </w:t>
      </w:r>
      <w:proofErr w:type="spellStart"/>
      <w:r w:rsidRPr="00F31B28">
        <w:rPr>
          <w:rFonts w:cs="Sylfaen"/>
          <w:sz w:val="24"/>
          <w:szCs w:val="24"/>
        </w:rPr>
        <w:t>Ավանդույթ</w:t>
      </w:r>
      <w:proofErr w:type="spellEnd"/>
      <w:r w:rsidRPr="00337F31">
        <w:rPr>
          <w:rFonts w:cs="Sylfaen"/>
          <w:sz w:val="24"/>
          <w:szCs w:val="24"/>
          <w:lang w:val="ru-RU"/>
        </w:rPr>
        <w:t xml:space="preserve"> </w:t>
      </w:r>
      <w:r w:rsidRPr="00F31B28">
        <w:rPr>
          <w:rFonts w:cs="Sylfaen"/>
          <w:sz w:val="24"/>
          <w:szCs w:val="24"/>
        </w:rPr>
        <w:t>ՀՈԱԿ</w:t>
      </w:r>
      <w:r w:rsidRPr="00337F31">
        <w:rPr>
          <w:rFonts w:cs="Sylfaen"/>
          <w:sz w:val="24"/>
          <w:szCs w:val="24"/>
          <w:lang w:val="ru-RU"/>
        </w:rPr>
        <w:t>-</w:t>
      </w:r>
      <w:proofErr w:type="spellStart"/>
      <w:r w:rsidRPr="00F31B28">
        <w:rPr>
          <w:rFonts w:cs="Sylfaen"/>
          <w:sz w:val="24"/>
          <w:szCs w:val="24"/>
        </w:rPr>
        <w:t>ում</w:t>
      </w:r>
      <w:proofErr w:type="spellEnd"/>
      <w:r w:rsidRPr="00337F31">
        <w:rPr>
          <w:rFonts w:cs="Sylfaen"/>
          <w:sz w:val="24"/>
          <w:szCs w:val="24"/>
          <w:lang w:val="ru-RU"/>
        </w:rPr>
        <w:t xml:space="preserve">, </w:t>
      </w:r>
      <w:proofErr w:type="spellStart"/>
      <w:r w:rsidRPr="00F31B28">
        <w:rPr>
          <w:rFonts w:cs="Sylfaen"/>
          <w:sz w:val="24"/>
          <w:szCs w:val="24"/>
        </w:rPr>
        <w:t>համայնքային</w:t>
      </w:r>
      <w:proofErr w:type="spellEnd"/>
      <w:r w:rsidRPr="00337F31">
        <w:rPr>
          <w:rFonts w:cs="Sylfaen"/>
          <w:sz w:val="24"/>
          <w:szCs w:val="24"/>
          <w:lang w:val="ru-RU"/>
        </w:rPr>
        <w:t xml:space="preserve"> </w:t>
      </w:r>
      <w:proofErr w:type="spellStart"/>
      <w:r w:rsidRPr="00F31B28">
        <w:rPr>
          <w:rFonts w:cs="Sylfaen"/>
          <w:sz w:val="24"/>
          <w:szCs w:val="24"/>
        </w:rPr>
        <w:t>ենթակայությամբ</w:t>
      </w:r>
      <w:proofErr w:type="spellEnd"/>
      <w:r w:rsidRPr="00337F31">
        <w:rPr>
          <w:rFonts w:cs="Sylfaen"/>
          <w:sz w:val="24"/>
          <w:szCs w:val="24"/>
          <w:lang w:val="ru-RU"/>
        </w:rPr>
        <w:t xml:space="preserve"> </w:t>
      </w:r>
      <w:proofErr w:type="spellStart"/>
      <w:r w:rsidRPr="00F31B28">
        <w:rPr>
          <w:rFonts w:cs="Sylfaen"/>
          <w:sz w:val="24"/>
          <w:szCs w:val="24"/>
        </w:rPr>
        <w:t>գործող</w:t>
      </w:r>
      <w:proofErr w:type="spellEnd"/>
      <w:r w:rsidRPr="00337F31">
        <w:rPr>
          <w:rFonts w:cs="Sylfaen"/>
          <w:sz w:val="24"/>
          <w:szCs w:val="24"/>
          <w:lang w:val="ru-RU"/>
        </w:rPr>
        <w:t xml:space="preserve"> </w:t>
      </w:r>
      <w:proofErr w:type="spellStart"/>
      <w:r w:rsidRPr="00F31B28">
        <w:rPr>
          <w:rFonts w:cs="Sylfaen"/>
          <w:sz w:val="24"/>
          <w:szCs w:val="24"/>
        </w:rPr>
        <w:t>մշակույթի</w:t>
      </w:r>
      <w:proofErr w:type="spellEnd"/>
      <w:r w:rsidRPr="00337F31">
        <w:rPr>
          <w:rFonts w:cs="Sylfaen"/>
          <w:sz w:val="24"/>
          <w:szCs w:val="24"/>
          <w:lang w:val="ru-RU"/>
        </w:rPr>
        <w:t xml:space="preserve"> </w:t>
      </w:r>
      <w:proofErr w:type="spellStart"/>
      <w:r w:rsidRPr="00F31B28">
        <w:rPr>
          <w:rFonts w:cs="Sylfaen"/>
          <w:sz w:val="24"/>
          <w:szCs w:val="24"/>
        </w:rPr>
        <w:t>տներում</w:t>
      </w:r>
      <w:proofErr w:type="spellEnd"/>
      <w:r w:rsidRPr="00337F31">
        <w:rPr>
          <w:rFonts w:cs="Sylfaen"/>
          <w:sz w:val="24"/>
          <w:szCs w:val="24"/>
          <w:lang w:val="ru-RU"/>
        </w:rPr>
        <w:t xml:space="preserve">   </w:t>
      </w:r>
      <w:proofErr w:type="spellStart"/>
      <w:r w:rsidRPr="00F31B28">
        <w:rPr>
          <w:rFonts w:cs="Sylfaen"/>
          <w:sz w:val="24"/>
          <w:szCs w:val="24"/>
        </w:rPr>
        <w:t>կազմակերպվել</w:t>
      </w:r>
      <w:proofErr w:type="spellEnd"/>
      <w:r w:rsidRPr="00337F31">
        <w:rPr>
          <w:rFonts w:cs="Sylfaen"/>
          <w:sz w:val="24"/>
          <w:szCs w:val="24"/>
          <w:lang w:val="ru-RU"/>
        </w:rPr>
        <w:t xml:space="preserve"> </w:t>
      </w:r>
      <w:proofErr w:type="spellStart"/>
      <w:r w:rsidRPr="00F31B28">
        <w:rPr>
          <w:rFonts w:cs="Sylfaen"/>
          <w:sz w:val="24"/>
          <w:szCs w:val="24"/>
        </w:rPr>
        <w:t>են</w:t>
      </w:r>
      <w:proofErr w:type="spellEnd"/>
      <w:r w:rsidRPr="00337F31">
        <w:rPr>
          <w:rFonts w:cs="Sylfaen"/>
          <w:sz w:val="24"/>
          <w:szCs w:val="24"/>
          <w:lang w:val="ru-RU"/>
        </w:rPr>
        <w:t xml:space="preserve"> </w:t>
      </w:r>
      <w:proofErr w:type="spellStart"/>
      <w:r w:rsidRPr="00F31B28">
        <w:rPr>
          <w:rFonts w:cs="Sylfaen"/>
          <w:sz w:val="24"/>
          <w:szCs w:val="24"/>
        </w:rPr>
        <w:t>միջոցառումներ</w:t>
      </w:r>
      <w:proofErr w:type="spellEnd"/>
      <w:r w:rsidRPr="00F31B28">
        <w:rPr>
          <w:rFonts w:cs="Sylfaen"/>
          <w:sz w:val="24"/>
          <w:szCs w:val="24"/>
        </w:rPr>
        <w:t>՝</w:t>
      </w:r>
      <w:r w:rsidRPr="00337F31">
        <w:rPr>
          <w:rFonts w:cs="Sylfaen"/>
          <w:sz w:val="24"/>
          <w:szCs w:val="24"/>
          <w:lang w:val="ru-RU"/>
        </w:rPr>
        <w:t xml:space="preserve"> </w:t>
      </w:r>
      <w:proofErr w:type="spellStart"/>
      <w:r w:rsidRPr="00F31B28">
        <w:rPr>
          <w:rFonts w:cs="Sylfaen"/>
          <w:sz w:val="24"/>
          <w:szCs w:val="24"/>
        </w:rPr>
        <w:t>նվիրված</w:t>
      </w:r>
      <w:proofErr w:type="spellEnd"/>
      <w:r w:rsidRPr="00337F31">
        <w:rPr>
          <w:rFonts w:cs="Sylfaen"/>
          <w:sz w:val="24"/>
          <w:szCs w:val="24"/>
          <w:lang w:val="ru-RU"/>
        </w:rPr>
        <w:t xml:space="preserve"> </w:t>
      </w:r>
      <w:proofErr w:type="spellStart"/>
      <w:r w:rsidRPr="00F31B28">
        <w:rPr>
          <w:rFonts w:cs="Sylfaen"/>
          <w:sz w:val="24"/>
          <w:szCs w:val="24"/>
        </w:rPr>
        <w:t>գիրք</w:t>
      </w:r>
      <w:proofErr w:type="spellEnd"/>
      <w:r w:rsidRPr="00337F31">
        <w:rPr>
          <w:rFonts w:cs="Sylfaen"/>
          <w:sz w:val="24"/>
          <w:szCs w:val="24"/>
          <w:lang w:val="ru-RU"/>
        </w:rPr>
        <w:t xml:space="preserve"> </w:t>
      </w:r>
      <w:proofErr w:type="spellStart"/>
      <w:r w:rsidRPr="00F31B28">
        <w:rPr>
          <w:rFonts w:cs="Sylfaen"/>
          <w:sz w:val="24"/>
          <w:szCs w:val="24"/>
        </w:rPr>
        <w:t>նվիրելու</w:t>
      </w:r>
      <w:proofErr w:type="spellEnd"/>
      <w:r w:rsidRPr="00337F31">
        <w:rPr>
          <w:rFonts w:cs="Sylfaen"/>
          <w:sz w:val="24"/>
          <w:szCs w:val="24"/>
          <w:lang w:val="ru-RU"/>
        </w:rPr>
        <w:t xml:space="preserve"> </w:t>
      </w:r>
      <w:proofErr w:type="spellStart"/>
      <w:r w:rsidRPr="00F31B28">
        <w:rPr>
          <w:rFonts w:cs="Sylfaen"/>
          <w:sz w:val="24"/>
          <w:szCs w:val="24"/>
        </w:rPr>
        <w:t>օրվան</w:t>
      </w:r>
      <w:proofErr w:type="spellEnd"/>
      <w:r w:rsidRPr="00F31B28">
        <w:rPr>
          <w:rFonts w:cs="Sylfaen"/>
          <w:sz w:val="24"/>
          <w:szCs w:val="24"/>
        </w:rPr>
        <w:t>։</w:t>
      </w:r>
    </w:p>
    <w:p w:rsidR="00337F31" w:rsidRPr="00337F31" w:rsidRDefault="00337F31" w:rsidP="00337F31">
      <w:pPr>
        <w:pStyle w:val="a3"/>
        <w:numPr>
          <w:ilvl w:val="0"/>
          <w:numId w:val="1"/>
        </w:numPr>
        <w:jc w:val="both"/>
        <w:rPr>
          <w:rFonts w:cs="Sylfaen"/>
          <w:sz w:val="24"/>
          <w:szCs w:val="24"/>
          <w:lang w:val="ru-RU"/>
        </w:rPr>
      </w:pPr>
      <w:proofErr w:type="spellStart"/>
      <w:r w:rsidRPr="00F31B28">
        <w:rPr>
          <w:rFonts w:cs="Sylfaen"/>
          <w:sz w:val="24"/>
          <w:szCs w:val="24"/>
        </w:rPr>
        <w:lastRenderedPageBreak/>
        <w:t>Փետրվարի</w:t>
      </w:r>
      <w:proofErr w:type="spellEnd"/>
      <w:r w:rsidRPr="00337F31">
        <w:rPr>
          <w:rFonts w:cs="Sylfaen"/>
          <w:sz w:val="24"/>
          <w:szCs w:val="24"/>
          <w:lang w:val="ru-RU"/>
        </w:rPr>
        <w:t xml:space="preserve"> 26-</w:t>
      </w:r>
      <w:proofErr w:type="spellStart"/>
      <w:r w:rsidRPr="00F31B28">
        <w:rPr>
          <w:rFonts w:cs="Sylfaen"/>
          <w:sz w:val="24"/>
          <w:szCs w:val="24"/>
        </w:rPr>
        <w:t>ին</w:t>
      </w:r>
      <w:proofErr w:type="spellEnd"/>
      <w:r w:rsidRPr="00337F31">
        <w:rPr>
          <w:rFonts w:cs="Sylfaen"/>
          <w:sz w:val="24"/>
          <w:szCs w:val="24"/>
          <w:lang w:val="ru-RU"/>
        </w:rPr>
        <w:t xml:space="preserve"> </w:t>
      </w:r>
      <w:proofErr w:type="spellStart"/>
      <w:r w:rsidRPr="00F31B28">
        <w:rPr>
          <w:rFonts w:cs="Sylfaen"/>
          <w:sz w:val="24"/>
          <w:szCs w:val="24"/>
        </w:rPr>
        <w:t>Իջևանի</w:t>
      </w:r>
      <w:proofErr w:type="spellEnd"/>
      <w:r w:rsidRPr="00337F31">
        <w:rPr>
          <w:rFonts w:cs="Sylfaen"/>
          <w:sz w:val="24"/>
          <w:szCs w:val="24"/>
          <w:lang w:val="ru-RU"/>
        </w:rPr>
        <w:t xml:space="preserve"> </w:t>
      </w:r>
      <w:proofErr w:type="spellStart"/>
      <w:r w:rsidRPr="00F31B28">
        <w:rPr>
          <w:rFonts w:cs="Sylfaen"/>
          <w:sz w:val="24"/>
          <w:szCs w:val="24"/>
        </w:rPr>
        <w:t>համայնքապետարանի</w:t>
      </w:r>
      <w:proofErr w:type="spellEnd"/>
      <w:r w:rsidRPr="00337F31">
        <w:rPr>
          <w:rFonts w:cs="Sylfaen"/>
          <w:sz w:val="24"/>
          <w:szCs w:val="24"/>
          <w:lang w:val="ru-RU"/>
        </w:rPr>
        <w:t xml:space="preserve"> </w:t>
      </w:r>
      <w:proofErr w:type="spellStart"/>
      <w:r w:rsidRPr="00F31B28">
        <w:rPr>
          <w:rFonts w:cs="Sylfaen"/>
          <w:sz w:val="24"/>
          <w:szCs w:val="24"/>
        </w:rPr>
        <w:t>կողմից</w:t>
      </w:r>
      <w:proofErr w:type="spellEnd"/>
      <w:r w:rsidRPr="00337F31">
        <w:rPr>
          <w:rFonts w:cs="Sylfaen"/>
          <w:sz w:val="24"/>
          <w:szCs w:val="24"/>
          <w:lang w:val="ru-RU"/>
        </w:rPr>
        <w:t xml:space="preserve"> </w:t>
      </w:r>
      <w:proofErr w:type="spellStart"/>
      <w:r w:rsidRPr="00F31B28">
        <w:rPr>
          <w:rFonts w:cs="Sylfaen"/>
          <w:sz w:val="24"/>
          <w:szCs w:val="24"/>
        </w:rPr>
        <w:t>իրականացվող</w:t>
      </w:r>
      <w:proofErr w:type="spellEnd"/>
      <w:r w:rsidRPr="00337F31">
        <w:rPr>
          <w:rFonts w:cs="Sylfaen"/>
          <w:sz w:val="24"/>
          <w:szCs w:val="24"/>
          <w:lang w:val="ru-RU"/>
        </w:rPr>
        <w:t xml:space="preserve"> </w:t>
      </w:r>
      <w:r w:rsidRPr="00F31B28">
        <w:rPr>
          <w:rFonts w:cs="Sylfaen"/>
          <w:sz w:val="24"/>
          <w:szCs w:val="24"/>
        </w:rPr>
        <w:t>EU</w:t>
      </w:r>
      <w:r w:rsidRPr="00337F31">
        <w:rPr>
          <w:rFonts w:cs="Sylfaen"/>
          <w:sz w:val="24"/>
          <w:szCs w:val="24"/>
          <w:lang w:val="ru-RU"/>
        </w:rPr>
        <w:t>4</w:t>
      </w:r>
      <w:r w:rsidRPr="00F31B28">
        <w:rPr>
          <w:rFonts w:cs="Sylfaen"/>
          <w:sz w:val="24"/>
          <w:szCs w:val="24"/>
        </w:rPr>
        <w:t>Culture</w:t>
      </w:r>
      <w:r w:rsidRPr="00337F31">
        <w:rPr>
          <w:rFonts w:cs="Sylfaen"/>
          <w:sz w:val="24"/>
          <w:szCs w:val="24"/>
          <w:lang w:val="ru-RU"/>
        </w:rPr>
        <w:t xml:space="preserve"> </w:t>
      </w:r>
      <w:proofErr w:type="spellStart"/>
      <w:r w:rsidRPr="00F31B28">
        <w:rPr>
          <w:rFonts w:cs="Sylfaen"/>
          <w:sz w:val="24"/>
          <w:szCs w:val="24"/>
        </w:rPr>
        <w:t>ծրագրի</w:t>
      </w:r>
      <w:proofErr w:type="spellEnd"/>
      <w:r w:rsidRPr="00337F31">
        <w:rPr>
          <w:rFonts w:cs="Sylfaen"/>
          <w:sz w:val="24"/>
          <w:szCs w:val="24"/>
          <w:lang w:val="ru-RU"/>
        </w:rPr>
        <w:t xml:space="preserve"> </w:t>
      </w:r>
      <w:proofErr w:type="spellStart"/>
      <w:r w:rsidRPr="00F31B28">
        <w:rPr>
          <w:rFonts w:cs="Sylfaen"/>
          <w:sz w:val="24"/>
          <w:szCs w:val="24"/>
        </w:rPr>
        <w:t>ենթադրամաշնորհային</w:t>
      </w:r>
      <w:proofErr w:type="spellEnd"/>
      <w:r w:rsidRPr="00337F31">
        <w:rPr>
          <w:rFonts w:cs="Sylfaen"/>
          <w:sz w:val="24"/>
          <w:szCs w:val="24"/>
          <w:lang w:val="ru-RU"/>
        </w:rPr>
        <w:t xml:space="preserve"> </w:t>
      </w:r>
      <w:proofErr w:type="spellStart"/>
      <w:r w:rsidRPr="00F31B28">
        <w:rPr>
          <w:rFonts w:cs="Sylfaen"/>
          <w:sz w:val="24"/>
          <w:szCs w:val="24"/>
        </w:rPr>
        <w:t>հայտի</w:t>
      </w:r>
      <w:proofErr w:type="spellEnd"/>
      <w:r w:rsidRPr="00337F31">
        <w:rPr>
          <w:rFonts w:cs="Sylfaen"/>
          <w:sz w:val="24"/>
          <w:szCs w:val="24"/>
          <w:lang w:val="ru-RU"/>
        </w:rPr>
        <w:t xml:space="preserve"> </w:t>
      </w:r>
      <w:proofErr w:type="spellStart"/>
      <w:r w:rsidRPr="00F31B28">
        <w:rPr>
          <w:rFonts w:cs="Sylfaen"/>
          <w:sz w:val="24"/>
          <w:szCs w:val="24"/>
        </w:rPr>
        <w:t>շրջանակներում</w:t>
      </w:r>
      <w:proofErr w:type="spellEnd"/>
      <w:r w:rsidRPr="00337F31">
        <w:rPr>
          <w:rFonts w:cs="Sylfaen"/>
          <w:sz w:val="24"/>
          <w:szCs w:val="24"/>
          <w:lang w:val="ru-RU"/>
        </w:rPr>
        <w:t xml:space="preserve">   </w:t>
      </w:r>
      <w:proofErr w:type="spellStart"/>
      <w:r w:rsidRPr="00F31B28">
        <w:rPr>
          <w:rFonts w:cs="Sylfaen"/>
          <w:sz w:val="24"/>
          <w:szCs w:val="24"/>
        </w:rPr>
        <w:t>կազմակերպվել</w:t>
      </w:r>
      <w:proofErr w:type="spellEnd"/>
      <w:r w:rsidRPr="00337F31">
        <w:rPr>
          <w:rFonts w:cs="Sylfaen"/>
          <w:sz w:val="24"/>
          <w:szCs w:val="24"/>
          <w:lang w:val="ru-RU"/>
        </w:rPr>
        <w:t xml:space="preserve"> </w:t>
      </w:r>
      <w:r w:rsidRPr="00F31B28">
        <w:rPr>
          <w:rFonts w:cs="Sylfaen"/>
          <w:sz w:val="24"/>
          <w:szCs w:val="24"/>
        </w:rPr>
        <w:t>է</w:t>
      </w:r>
      <w:r w:rsidRPr="00337F31">
        <w:rPr>
          <w:rFonts w:cs="Sylfaen"/>
          <w:sz w:val="24"/>
          <w:szCs w:val="24"/>
          <w:lang w:val="ru-RU"/>
        </w:rPr>
        <w:t xml:space="preserve"> </w:t>
      </w:r>
      <w:proofErr w:type="spellStart"/>
      <w:r w:rsidRPr="00F31B28">
        <w:rPr>
          <w:rFonts w:cs="Sylfaen"/>
          <w:sz w:val="24"/>
          <w:szCs w:val="24"/>
        </w:rPr>
        <w:t>տոնավաճառ</w:t>
      </w:r>
      <w:proofErr w:type="spellEnd"/>
      <w:r w:rsidRPr="00337F31">
        <w:rPr>
          <w:rFonts w:cs="Sylfaen"/>
          <w:sz w:val="24"/>
          <w:szCs w:val="24"/>
          <w:lang w:val="ru-RU"/>
        </w:rPr>
        <w:t>-</w:t>
      </w:r>
      <w:proofErr w:type="spellStart"/>
      <w:r w:rsidRPr="00F31B28">
        <w:rPr>
          <w:rFonts w:cs="Sylfaen"/>
          <w:sz w:val="24"/>
          <w:szCs w:val="24"/>
        </w:rPr>
        <w:t>ցուցահանդես</w:t>
      </w:r>
      <w:proofErr w:type="spellEnd"/>
      <w:r w:rsidRPr="00F31B28">
        <w:rPr>
          <w:rFonts w:cs="Sylfaen"/>
          <w:sz w:val="24"/>
          <w:szCs w:val="24"/>
        </w:rPr>
        <w:t>։</w:t>
      </w:r>
    </w:p>
    <w:p w:rsidR="00337F31" w:rsidRPr="00337F31" w:rsidRDefault="00337F31" w:rsidP="00337F31">
      <w:pPr>
        <w:pStyle w:val="a3"/>
        <w:numPr>
          <w:ilvl w:val="0"/>
          <w:numId w:val="1"/>
        </w:numPr>
        <w:jc w:val="both"/>
        <w:rPr>
          <w:rFonts w:cs="Sylfaen"/>
          <w:sz w:val="24"/>
          <w:szCs w:val="24"/>
          <w:lang w:val="ru-RU"/>
        </w:rPr>
      </w:pPr>
      <w:r w:rsidRPr="00337F31">
        <w:rPr>
          <w:rFonts w:cs="Sylfaen"/>
          <w:sz w:val="24"/>
          <w:szCs w:val="24"/>
          <w:lang w:val="ru-RU"/>
        </w:rPr>
        <w:t xml:space="preserve"> </w:t>
      </w:r>
      <w:proofErr w:type="spellStart"/>
      <w:r w:rsidRPr="00F31B28">
        <w:rPr>
          <w:rFonts w:cs="Sylfaen"/>
          <w:sz w:val="24"/>
          <w:szCs w:val="24"/>
        </w:rPr>
        <w:t>Փետրվարի</w:t>
      </w:r>
      <w:proofErr w:type="spellEnd"/>
      <w:r w:rsidRPr="00337F31">
        <w:rPr>
          <w:rFonts w:cs="Sylfaen"/>
          <w:sz w:val="24"/>
          <w:szCs w:val="24"/>
          <w:lang w:val="ru-RU"/>
        </w:rPr>
        <w:t xml:space="preserve"> 28-</w:t>
      </w:r>
      <w:proofErr w:type="spellStart"/>
      <w:r w:rsidRPr="00F31B28">
        <w:rPr>
          <w:rFonts w:cs="Sylfaen"/>
          <w:sz w:val="24"/>
          <w:szCs w:val="24"/>
        </w:rPr>
        <w:t>ին</w:t>
      </w:r>
      <w:proofErr w:type="spellEnd"/>
      <w:r w:rsidRPr="00337F31">
        <w:rPr>
          <w:rFonts w:cs="Sylfaen"/>
          <w:sz w:val="24"/>
          <w:szCs w:val="24"/>
          <w:lang w:val="ru-RU"/>
        </w:rPr>
        <w:t xml:space="preserve"> </w:t>
      </w:r>
      <w:proofErr w:type="spellStart"/>
      <w:r w:rsidRPr="00F31B28">
        <w:rPr>
          <w:rFonts w:cs="Sylfaen"/>
          <w:sz w:val="24"/>
          <w:szCs w:val="24"/>
        </w:rPr>
        <w:t>Իջևանի</w:t>
      </w:r>
      <w:proofErr w:type="spellEnd"/>
      <w:r w:rsidRPr="00337F31">
        <w:rPr>
          <w:rFonts w:cs="Sylfaen"/>
          <w:sz w:val="24"/>
          <w:szCs w:val="24"/>
          <w:lang w:val="ru-RU"/>
        </w:rPr>
        <w:t xml:space="preserve"> </w:t>
      </w:r>
      <w:proofErr w:type="spellStart"/>
      <w:r w:rsidRPr="00F31B28">
        <w:rPr>
          <w:rFonts w:cs="Sylfaen"/>
          <w:sz w:val="24"/>
          <w:szCs w:val="24"/>
        </w:rPr>
        <w:t>քաղաքային</w:t>
      </w:r>
      <w:proofErr w:type="spellEnd"/>
      <w:r w:rsidRPr="00337F31">
        <w:rPr>
          <w:rFonts w:cs="Sylfaen"/>
          <w:sz w:val="24"/>
          <w:szCs w:val="24"/>
          <w:lang w:val="ru-RU"/>
        </w:rPr>
        <w:t xml:space="preserve"> </w:t>
      </w:r>
      <w:proofErr w:type="spellStart"/>
      <w:r w:rsidRPr="00F31B28">
        <w:rPr>
          <w:rFonts w:cs="Sylfaen"/>
          <w:sz w:val="24"/>
          <w:szCs w:val="24"/>
        </w:rPr>
        <w:t>մշակույթի</w:t>
      </w:r>
      <w:proofErr w:type="spellEnd"/>
      <w:r w:rsidRPr="00337F31">
        <w:rPr>
          <w:rFonts w:cs="Sylfaen"/>
          <w:sz w:val="24"/>
          <w:szCs w:val="24"/>
          <w:lang w:val="ru-RU"/>
        </w:rPr>
        <w:t xml:space="preserve"> </w:t>
      </w:r>
      <w:proofErr w:type="spellStart"/>
      <w:r w:rsidRPr="00F31B28">
        <w:rPr>
          <w:rFonts w:cs="Sylfaen"/>
          <w:sz w:val="24"/>
          <w:szCs w:val="24"/>
        </w:rPr>
        <w:t>տանը</w:t>
      </w:r>
      <w:proofErr w:type="spellEnd"/>
      <w:r w:rsidRPr="00337F31">
        <w:rPr>
          <w:rFonts w:cs="Sylfaen"/>
          <w:sz w:val="24"/>
          <w:szCs w:val="24"/>
          <w:lang w:val="ru-RU"/>
        </w:rPr>
        <w:t xml:space="preserve"> </w:t>
      </w:r>
      <w:proofErr w:type="spellStart"/>
      <w:r w:rsidRPr="00F31B28">
        <w:rPr>
          <w:rFonts w:cs="Sylfaen"/>
          <w:sz w:val="24"/>
          <w:szCs w:val="24"/>
        </w:rPr>
        <w:t>կազմակերպվել</w:t>
      </w:r>
      <w:proofErr w:type="spellEnd"/>
      <w:r w:rsidRPr="00337F31">
        <w:rPr>
          <w:rFonts w:cs="Sylfaen"/>
          <w:sz w:val="24"/>
          <w:szCs w:val="24"/>
          <w:lang w:val="ru-RU"/>
        </w:rPr>
        <w:t xml:space="preserve"> </w:t>
      </w:r>
      <w:r w:rsidRPr="00F31B28">
        <w:rPr>
          <w:rFonts w:cs="Sylfaen"/>
          <w:sz w:val="24"/>
          <w:szCs w:val="24"/>
        </w:rPr>
        <w:t>է</w:t>
      </w:r>
      <w:r w:rsidRPr="00337F31">
        <w:rPr>
          <w:rFonts w:cs="Sylfaen"/>
          <w:sz w:val="24"/>
          <w:szCs w:val="24"/>
          <w:lang w:val="ru-RU"/>
        </w:rPr>
        <w:t xml:space="preserve"> </w:t>
      </w:r>
      <w:proofErr w:type="spellStart"/>
      <w:r w:rsidRPr="00F31B28">
        <w:rPr>
          <w:rFonts w:cs="Sylfaen"/>
          <w:sz w:val="24"/>
          <w:szCs w:val="24"/>
        </w:rPr>
        <w:t>մանկական</w:t>
      </w:r>
      <w:proofErr w:type="spellEnd"/>
      <w:r w:rsidRPr="00337F31">
        <w:rPr>
          <w:rFonts w:cs="Sylfaen"/>
          <w:sz w:val="24"/>
          <w:szCs w:val="24"/>
          <w:lang w:val="ru-RU"/>
        </w:rPr>
        <w:t xml:space="preserve"> </w:t>
      </w:r>
      <w:proofErr w:type="spellStart"/>
      <w:r w:rsidRPr="00F31B28">
        <w:rPr>
          <w:rFonts w:cs="Sylfaen"/>
          <w:sz w:val="24"/>
          <w:szCs w:val="24"/>
        </w:rPr>
        <w:t>կրկեսային</w:t>
      </w:r>
      <w:proofErr w:type="spellEnd"/>
      <w:r w:rsidRPr="00337F31">
        <w:rPr>
          <w:rFonts w:cs="Sylfaen"/>
          <w:sz w:val="24"/>
          <w:szCs w:val="24"/>
          <w:lang w:val="ru-RU"/>
        </w:rPr>
        <w:t xml:space="preserve"> </w:t>
      </w:r>
      <w:proofErr w:type="spellStart"/>
      <w:r w:rsidRPr="00F31B28">
        <w:rPr>
          <w:rFonts w:cs="Sylfaen"/>
          <w:sz w:val="24"/>
          <w:szCs w:val="24"/>
        </w:rPr>
        <w:t>ներկայացում</w:t>
      </w:r>
      <w:proofErr w:type="spellEnd"/>
      <w:r w:rsidRPr="00F31B28">
        <w:rPr>
          <w:rFonts w:cs="Sylfaen"/>
          <w:sz w:val="24"/>
          <w:szCs w:val="24"/>
        </w:rPr>
        <w:t>։</w:t>
      </w:r>
    </w:p>
    <w:p w:rsidR="00337F31" w:rsidRPr="00337F31" w:rsidRDefault="00337F31" w:rsidP="00337F31">
      <w:pPr>
        <w:pStyle w:val="a3"/>
        <w:numPr>
          <w:ilvl w:val="0"/>
          <w:numId w:val="1"/>
        </w:numPr>
        <w:jc w:val="both"/>
        <w:rPr>
          <w:rFonts w:cs="Sylfaen"/>
          <w:sz w:val="24"/>
          <w:szCs w:val="24"/>
          <w:lang w:val="ru-RU"/>
        </w:rPr>
      </w:pPr>
      <w:proofErr w:type="spellStart"/>
      <w:r w:rsidRPr="00F31B28">
        <w:rPr>
          <w:rFonts w:cs="Sylfaen"/>
          <w:sz w:val="24"/>
          <w:szCs w:val="24"/>
        </w:rPr>
        <w:t>Մարտի</w:t>
      </w:r>
      <w:proofErr w:type="spellEnd"/>
      <w:r w:rsidRPr="00337F31">
        <w:rPr>
          <w:rFonts w:cs="Sylfaen"/>
          <w:sz w:val="24"/>
          <w:szCs w:val="24"/>
          <w:lang w:val="ru-RU"/>
        </w:rPr>
        <w:t xml:space="preserve"> 8-</w:t>
      </w:r>
      <w:proofErr w:type="spellStart"/>
      <w:r w:rsidRPr="00F31B28">
        <w:rPr>
          <w:rFonts w:cs="Sylfaen"/>
          <w:sz w:val="24"/>
          <w:szCs w:val="24"/>
        </w:rPr>
        <w:t>ին</w:t>
      </w:r>
      <w:proofErr w:type="spellEnd"/>
      <w:r w:rsidRPr="00337F31">
        <w:rPr>
          <w:rFonts w:cs="Sylfaen"/>
          <w:sz w:val="24"/>
          <w:szCs w:val="24"/>
          <w:lang w:val="ru-RU"/>
        </w:rPr>
        <w:t xml:space="preserve"> </w:t>
      </w:r>
      <w:proofErr w:type="spellStart"/>
      <w:r w:rsidRPr="00F31B28">
        <w:rPr>
          <w:rFonts w:cs="Sylfaen"/>
          <w:sz w:val="24"/>
          <w:szCs w:val="24"/>
        </w:rPr>
        <w:t>Կանանց</w:t>
      </w:r>
      <w:proofErr w:type="spellEnd"/>
      <w:r w:rsidRPr="00337F31">
        <w:rPr>
          <w:rFonts w:cs="Sylfaen"/>
          <w:sz w:val="24"/>
          <w:szCs w:val="24"/>
          <w:lang w:val="ru-RU"/>
        </w:rPr>
        <w:t xml:space="preserve"> </w:t>
      </w:r>
      <w:proofErr w:type="spellStart"/>
      <w:r w:rsidRPr="00F31B28">
        <w:rPr>
          <w:rFonts w:cs="Sylfaen"/>
          <w:sz w:val="24"/>
          <w:szCs w:val="24"/>
        </w:rPr>
        <w:t>տոնին</w:t>
      </w:r>
      <w:proofErr w:type="spellEnd"/>
      <w:r w:rsidRPr="00337F31">
        <w:rPr>
          <w:rFonts w:cs="Sylfaen"/>
          <w:sz w:val="24"/>
          <w:szCs w:val="24"/>
          <w:lang w:val="ru-RU"/>
        </w:rPr>
        <w:t xml:space="preserve"> </w:t>
      </w:r>
      <w:proofErr w:type="spellStart"/>
      <w:r w:rsidRPr="00F31B28">
        <w:rPr>
          <w:rFonts w:cs="Sylfaen"/>
          <w:sz w:val="24"/>
          <w:szCs w:val="24"/>
        </w:rPr>
        <w:t>նվիրված</w:t>
      </w:r>
      <w:proofErr w:type="spellEnd"/>
      <w:r w:rsidRPr="00337F31">
        <w:rPr>
          <w:rFonts w:cs="Sylfaen"/>
          <w:sz w:val="24"/>
          <w:szCs w:val="24"/>
          <w:lang w:val="ru-RU"/>
        </w:rPr>
        <w:t xml:space="preserve"> </w:t>
      </w:r>
      <w:proofErr w:type="spellStart"/>
      <w:r w:rsidRPr="00F31B28">
        <w:rPr>
          <w:rFonts w:cs="Sylfaen"/>
          <w:sz w:val="24"/>
          <w:szCs w:val="24"/>
        </w:rPr>
        <w:t>կազմակերպվել</w:t>
      </w:r>
      <w:proofErr w:type="spellEnd"/>
      <w:r w:rsidRPr="00337F31">
        <w:rPr>
          <w:rFonts w:cs="Sylfaen"/>
          <w:sz w:val="24"/>
          <w:szCs w:val="24"/>
          <w:lang w:val="ru-RU"/>
        </w:rPr>
        <w:t xml:space="preserve"> </w:t>
      </w:r>
      <w:proofErr w:type="spellStart"/>
      <w:r w:rsidRPr="00F31B28">
        <w:rPr>
          <w:rFonts w:cs="Sylfaen"/>
          <w:sz w:val="24"/>
          <w:szCs w:val="24"/>
        </w:rPr>
        <w:t>են</w:t>
      </w:r>
      <w:proofErr w:type="spellEnd"/>
      <w:r w:rsidRPr="00337F31">
        <w:rPr>
          <w:rFonts w:cs="Sylfaen"/>
          <w:sz w:val="24"/>
          <w:szCs w:val="24"/>
          <w:lang w:val="ru-RU"/>
        </w:rPr>
        <w:t xml:space="preserve"> </w:t>
      </w:r>
      <w:proofErr w:type="spellStart"/>
      <w:r w:rsidRPr="00F31B28">
        <w:rPr>
          <w:rFonts w:cs="Sylfaen"/>
          <w:sz w:val="24"/>
          <w:szCs w:val="24"/>
        </w:rPr>
        <w:t>միջոցառումներ</w:t>
      </w:r>
      <w:proofErr w:type="spellEnd"/>
      <w:r w:rsidRPr="00337F31">
        <w:rPr>
          <w:rFonts w:cs="Sylfaen"/>
          <w:sz w:val="24"/>
          <w:szCs w:val="24"/>
          <w:lang w:val="ru-RU"/>
        </w:rPr>
        <w:t xml:space="preserve"> </w:t>
      </w:r>
      <w:proofErr w:type="spellStart"/>
      <w:r w:rsidRPr="00F31B28">
        <w:rPr>
          <w:rFonts w:cs="Sylfaen"/>
          <w:sz w:val="24"/>
          <w:szCs w:val="24"/>
        </w:rPr>
        <w:t>Իջևանի</w:t>
      </w:r>
      <w:proofErr w:type="spellEnd"/>
      <w:r w:rsidRPr="00337F31">
        <w:rPr>
          <w:rFonts w:cs="Sylfaen"/>
          <w:sz w:val="24"/>
          <w:szCs w:val="24"/>
          <w:lang w:val="ru-RU"/>
        </w:rPr>
        <w:t xml:space="preserve"> </w:t>
      </w:r>
      <w:proofErr w:type="spellStart"/>
      <w:r w:rsidRPr="00F31B28">
        <w:rPr>
          <w:rFonts w:cs="Sylfaen"/>
          <w:sz w:val="24"/>
          <w:szCs w:val="24"/>
        </w:rPr>
        <w:t>համայնքապետարանի</w:t>
      </w:r>
      <w:proofErr w:type="spellEnd"/>
      <w:r w:rsidRPr="00337F31">
        <w:rPr>
          <w:rFonts w:cs="Sylfaen"/>
          <w:sz w:val="24"/>
          <w:szCs w:val="24"/>
          <w:lang w:val="ru-RU"/>
        </w:rPr>
        <w:t xml:space="preserve"> </w:t>
      </w:r>
      <w:proofErr w:type="spellStart"/>
      <w:r w:rsidRPr="00F31B28">
        <w:rPr>
          <w:rFonts w:cs="Sylfaen"/>
          <w:sz w:val="24"/>
          <w:szCs w:val="24"/>
        </w:rPr>
        <w:t>ենթակայությամբ</w:t>
      </w:r>
      <w:proofErr w:type="spellEnd"/>
      <w:r w:rsidRPr="00337F31">
        <w:rPr>
          <w:rFonts w:cs="Sylfaen"/>
          <w:sz w:val="24"/>
          <w:szCs w:val="24"/>
          <w:lang w:val="ru-RU"/>
        </w:rPr>
        <w:t xml:space="preserve"> </w:t>
      </w:r>
      <w:proofErr w:type="spellStart"/>
      <w:r w:rsidRPr="00F31B28">
        <w:rPr>
          <w:rFonts w:cs="Sylfaen"/>
          <w:sz w:val="24"/>
          <w:szCs w:val="24"/>
        </w:rPr>
        <w:t>գործող</w:t>
      </w:r>
      <w:proofErr w:type="spellEnd"/>
      <w:r w:rsidRPr="00337F31">
        <w:rPr>
          <w:rFonts w:cs="Sylfaen"/>
          <w:sz w:val="24"/>
          <w:szCs w:val="24"/>
          <w:lang w:val="ru-RU"/>
        </w:rPr>
        <w:t xml:space="preserve"> </w:t>
      </w:r>
      <w:proofErr w:type="spellStart"/>
      <w:r w:rsidRPr="00F31B28">
        <w:rPr>
          <w:rFonts w:cs="Sylfaen"/>
          <w:sz w:val="24"/>
          <w:szCs w:val="24"/>
        </w:rPr>
        <w:t>մշակույթի</w:t>
      </w:r>
      <w:proofErr w:type="spellEnd"/>
      <w:r w:rsidRPr="00337F31">
        <w:rPr>
          <w:rFonts w:cs="Sylfaen"/>
          <w:sz w:val="24"/>
          <w:szCs w:val="24"/>
          <w:lang w:val="ru-RU"/>
        </w:rPr>
        <w:t xml:space="preserve"> </w:t>
      </w:r>
      <w:proofErr w:type="spellStart"/>
      <w:r w:rsidRPr="00F31B28">
        <w:rPr>
          <w:rFonts w:cs="Sylfaen"/>
          <w:sz w:val="24"/>
          <w:szCs w:val="24"/>
        </w:rPr>
        <w:t>տներում</w:t>
      </w:r>
      <w:proofErr w:type="spellEnd"/>
      <w:r w:rsidRPr="00337F31">
        <w:rPr>
          <w:rFonts w:cs="Sylfaen"/>
          <w:sz w:val="24"/>
          <w:szCs w:val="24"/>
          <w:lang w:val="ru-RU"/>
        </w:rPr>
        <w:t xml:space="preserve">, </w:t>
      </w:r>
      <w:proofErr w:type="spellStart"/>
      <w:r w:rsidRPr="00F31B28">
        <w:rPr>
          <w:rFonts w:cs="Sylfaen"/>
          <w:sz w:val="24"/>
          <w:szCs w:val="24"/>
        </w:rPr>
        <w:t>երաժշտական</w:t>
      </w:r>
      <w:proofErr w:type="spellEnd"/>
      <w:r w:rsidRPr="00337F31">
        <w:rPr>
          <w:rFonts w:cs="Sylfaen"/>
          <w:sz w:val="24"/>
          <w:szCs w:val="24"/>
          <w:lang w:val="ru-RU"/>
        </w:rPr>
        <w:t xml:space="preserve">, </w:t>
      </w:r>
      <w:proofErr w:type="spellStart"/>
      <w:r w:rsidRPr="00F31B28">
        <w:rPr>
          <w:rFonts w:cs="Sylfaen"/>
          <w:sz w:val="24"/>
          <w:szCs w:val="24"/>
        </w:rPr>
        <w:t>արվեստի</w:t>
      </w:r>
      <w:proofErr w:type="spellEnd"/>
      <w:r w:rsidRPr="00337F31">
        <w:rPr>
          <w:rFonts w:cs="Sylfaen"/>
          <w:sz w:val="24"/>
          <w:szCs w:val="24"/>
          <w:lang w:val="ru-RU"/>
        </w:rPr>
        <w:t xml:space="preserve"> </w:t>
      </w:r>
      <w:proofErr w:type="spellStart"/>
      <w:r w:rsidRPr="00F31B28">
        <w:rPr>
          <w:rFonts w:cs="Sylfaen"/>
          <w:sz w:val="24"/>
          <w:szCs w:val="24"/>
        </w:rPr>
        <w:t>դպրոցներում</w:t>
      </w:r>
      <w:proofErr w:type="spellEnd"/>
      <w:r w:rsidRPr="00F31B28">
        <w:rPr>
          <w:rFonts w:cs="Sylfaen"/>
          <w:sz w:val="24"/>
          <w:szCs w:val="24"/>
        </w:rPr>
        <w:t>։</w:t>
      </w:r>
    </w:p>
    <w:p w:rsidR="00337F31" w:rsidRPr="00337F31" w:rsidRDefault="00337F31" w:rsidP="00337F31">
      <w:pPr>
        <w:pStyle w:val="a3"/>
        <w:numPr>
          <w:ilvl w:val="0"/>
          <w:numId w:val="1"/>
        </w:numPr>
        <w:jc w:val="both"/>
        <w:rPr>
          <w:rFonts w:cs="Sylfaen"/>
          <w:sz w:val="24"/>
          <w:szCs w:val="24"/>
          <w:lang w:val="ru-RU"/>
        </w:rPr>
      </w:pPr>
      <w:proofErr w:type="spellStart"/>
      <w:r w:rsidRPr="00F31B28">
        <w:rPr>
          <w:rFonts w:cs="Sylfaen"/>
          <w:sz w:val="24"/>
          <w:szCs w:val="24"/>
        </w:rPr>
        <w:t>Մարտի</w:t>
      </w:r>
      <w:proofErr w:type="spellEnd"/>
      <w:r w:rsidRPr="00337F31">
        <w:rPr>
          <w:rFonts w:cs="Sylfaen"/>
          <w:sz w:val="24"/>
          <w:szCs w:val="24"/>
          <w:lang w:val="ru-RU"/>
        </w:rPr>
        <w:t xml:space="preserve"> 12-</w:t>
      </w:r>
      <w:proofErr w:type="spellStart"/>
      <w:r w:rsidRPr="00F31B28">
        <w:rPr>
          <w:rFonts w:cs="Sylfaen"/>
          <w:sz w:val="24"/>
          <w:szCs w:val="24"/>
        </w:rPr>
        <w:t>ին</w:t>
      </w:r>
      <w:proofErr w:type="spellEnd"/>
      <w:r w:rsidRPr="00337F31">
        <w:rPr>
          <w:rFonts w:cs="Sylfaen"/>
          <w:sz w:val="24"/>
          <w:szCs w:val="24"/>
          <w:lang w:val="ru-RU"/>
        </w:rPr>
        <w:t xml:space="preserve"> </w:t>
      </w:r>
      <w:proofErr w:type="spellStart"/>
      <w:r w:rsidRPr="00F31B28">
        <w:rPr>
          <w:rFonts w:cs="Sylfaen"/>
          <w:sz w:val="24"/>
          <w:szCs w:val="24"/>
        </w:rPr>
        <w:t>Աչաջրի</w:t>
      </w:r>
      <w:proofErr w:type="spellEnd"/>
      <w:r w:rsidRPr="00337F31">
        <w:rPr>
          <w:rFonts w:cs="Sylfaen"/>
          <w:sz w:val="24"/>
          <w:szCs w:val="24"/>
          <w:lang w:val="ru-RU"/>
        </w:rPr>
        <w:t xml:space="preserve"> </w:t>
      </w:r>
      <w:proofErr w:type="spellStart"/>
      <w:r w:rsidRPr="00F31B28">
        <w:rPr>
          <w:rFonts w:cs="Sylfaen"/>
          <w:sz w:val="24"/>
          <w:szCs w:val="24"/>
        </w:rPr>
        <w:t>մշակույթի</w:t>
      </w:r>
      <w:proofErr w:type="spellEnd"/>
      <w:r w:rsidRPr="00337F31">
        <w:rPr>
          <w:rFonts w:cs="Sylfaen"/>
          <w:sz w:val="24"/>
          <w:szCs w:val="24"/>
          <w:lang w:val="ru-RU"/>
        </w:rPr>
        <w:t xml:space="preserve"> </w:t>
      </w:r>
      <w:proofErr w:type="spellStart"/>
      <w:r w:rsidRPr="00F31B28">
        <w:rPr>
          <w:rFonts w:cs="Sylfaen"/>
          <w:sz w:val="24"/>
          <w:szCs w:val="24"/>
        </w:rPr>
        <w:t>տանը</w:t>
      </w:r>
      <w:proofErr w:type="spellEnd"/>
      <w:r w:rsidRPr="00337F31">
        <w:rPr>
          <w:rFonts w:cs="Sylfaen"/>
          <w:sz w:val="24"/>
          <w:szCs w:val="24"/>
          <w:lang w:val="ru-RU"/>
        </w:rPr>
        <w:t xml:space="preserve"> </w:t>
      </w:r>
      <w:proofErr w:type="spellStart"/>
      <w:r w:rsidRPr="00F31B28">
        <w:rPr>
          <w:rFonts w:cs="Sylfaen"/>
          <w:sz w:val="24"/>
          <w:szCs w:val="24"/>
        </w:rPr>
        <w:t>կազմակերպվել</w:t>
      </w:r>
      <w:proofErr w:type="spellEnd"/>
      <w:r w:rsidRPr="00337F31">
        <w:rPr>
          <w:rFonts w:cs="Sylfaen"/>
          <w:sz w:val="24"/>
          <w:szCs w:val="24"/>
          <w:lang w:val="ru-RU"/>
        </w:rPr>
        <w:t xml:space="preserve"> </w:t>
      </w:r>
      <w:r w:rsidRPr="00F31B28">
        <w:rPr>
          <w:rFonts w:cs="Sylfaen"/>
          <w:sz w:val="24"/>
          <w:szCs w:val="24"/>
        </w:rPr>
        <w:t>է</w:t>
      </w:r>
      <w:r w:rsidRPr="00337F31">
        <w:rPr>
          <w:rFonts w:cs="Sylfaen"/>
          <w:sz w:val="24"/>
          <w:szCs w:val="24"/>
          <w:lang w:val="ru-RU"/>
        </w:rPr>
        <w:t xml:space="preserve"> «</w:t>
      </w:r>
      <w:proofErr w:type="spellStart"/>
      <w:r w:rsidRPr="00F31B28">
        <w:rPr>
          <w:rFonts w:cs="Sylfaen"/>
          <w:sz w:val="24"/>
          <w:szCs w:val="24"/>
        </w:rPr>
        <w:t>Խնջույք</w:t>
      </w:r>
      <w:proofErr w:type="spellEnd"/>
      <w:r w:rsidRPr="00337F31">
        <w:rPr>
          <w:rFonts w:cs="Sylfaen"/>
          <w:sz w:val="24"/>
          <w:szCs w:val="24"/>
          <w:lang w:val="ru-RU"/>
        </w:rPr>
        <w:t xml:space="preserve"> </w:t>
      </w:r>
      <w:proofErr w:type="spellStart"/>
      <w:r w:rsidRPr="00F31B28">
        <w:rPr>
          <w:rFonts w:cs="Sylfaen"/>
          <w:sz w:val="24"/>
          <w:szCs w:val="24"/>
        </w:rPr>
        <w:t>անտառում</w:t>
      </w:r>
      <w:proofErr w:type="spellEnd"/>
      <w:r w:rsidRPr="00337F31">
        <w:rPr>
          <w:rFonts w:cs="Sylfaen"/>
          <w:sz w:val="24"/>
          <w:szCs w:val="24"/>
          <w:lang w:val="ru-RU"/>
        </w:rPr>
        <w:t xml:space="preserve">» </w:t>
      </w:r>
      <w:proofErr w:type="spellStart"/>
      <w:r w:rsidRPr="00F31B28">
        <w:rPr>
          <w:rFonts w:cs="Sylfaen"/>
          <w:sz w:val="24"/>
          <w:szCs w:val="24"/>
        </w:rPr>
        <w:t>մանկական</w:t>
      </w:r>
      <w:proofErr w:type="spellEnd"/>
      <w:r w:rsidRPr="00337F31">
        <w:rPr>
          <w:rFonts w:cs="Sylfaen"/>
          <w:sz w:val="24"/>
          <w:szCs w:val="24"/>
          <w:lang w:val="ru-RU"/>
        </w:rPr>
        <w:t>-</w:t>
      </w:r>
      <w:proofErr w:type="spellStart"/>
      <w:r w:rsidRPr="00F31B28">
        <w:rPr>
          <w:rFonts w:cs="Sylfaen"/>
          <w:sz w:val="24"/>
          <w:szCs w:val="24"/>
        </w:rPr>
        <w:t>երաժշտական</w:t>
      </w:r>
      <w:proofErr w:type="spellEnd"/>
      <w:r w:rsidRPr="00337F31">
        <w:rPr>
          <w:rFonts w:cs="Sylfaen"/>
          <w:sz w:val="24"/>
          <w:szCs w:val="24"/>
          <w:lang w:val="ru-RU"/>
        </w:rPr>
        <w:t xml:space="preserve"> </w:t>
      </w:r>
      <w:proofErr w:type="spellStart"/>
      <w:r w:rsidRPr="00F31B28">
        <w:rPr>
          <w:rFonts w:cs="Sylfaen"/>
          <w:sz w:val="24"/>
          <w:szCs w:val="24"/>
        </w:rPr>
        <w:t>հեքիաթ</w:t>
      </w:r>
      <w:proofErr w:type="spellEnd"/>
      <w:r w:rsidRPr="00337F31">
        <w:rPr>
          <w:rFonts w:cs="Sylfaen"/>
          <w:sz w:val="24"/>
          <w:szCs w:val="24"/>
          <w:lang w:val="ru-RU"/>
        </w:rPr>
        <w:t xml:space="preserve"> </w:t>
      </w:r>
      <w:proofErr w:type="spellStart"/>
      <w:r w:rsidRPr="00F31B28">
        <w:rPr>
          <w:rFonts w:cs="Sylfaen"/>
          <w:sz w:val="24"/>
          <w:szCs w:val="24"/>
        </w:rPr>
        <w:t>ներկայացում</w:t>
      </w:r>
      <w:proofErr w:type="spellEnd"/>
      <w:r w:rsidRPr="00F31B28">
        <w:rPr>
          <w:rFonts w:cs="Sylfaen"/>
          <w:sz w:val="24"/>
          <w:szCs w:val="24"/>
        </w:rPr>
        <w:t>։</w:t>
      </w:r>
    </w:p>
    <w:p w:rsidR="00337F31" w:rsidRPr="00337F31" w:rsidRDefault="00337F31" w:rsidP="00337F31">
      <w:pPr>
        <w:pStyle w:val="a3"/>
        <w:numPr>
          <w:ilvl w:val="0"/>
          <w:numId w:val="1"/>
        </w:numPr>
        <w:jc w:val="both"/>
        <w:rPr>
          <w:rFonts w:cs="Sylfaen"/>
          <w:sz w:val="24"/>
          <w:szCs w:val="24"/>
          <w:lang w:val="ru-RU"/>
        </w:rPr>
      </w:pPr>
      <w:proofErr w:type="spellStart"/>
      <w:r w:rsidRPr="00F31B28">
        <w:rPr>
          <w:rFonts w:cs="Sylfaen"/>
          <w:sz w:val="24"/>
          <w:szCs w:val="24"/>
        </w:rPr>
        <w:t>Մարտի</w:t>
      </w:r>
      <w:proofErr w:type="spellEnd"/>
      <w:r w:rsidRPr="00337F31">
        <w:rPr>
          <w:rFonts w:cs="Sylfaen"/>
          <w:sz w:val="24"/>
          <w:szCs w:val="24"/>
          <w:lang w:val="ru-RU"/>
        </w:rPr>
        <w:t xml:space="preserve"> 24-</w:t>
      </w:r>
      <w:proofErr w:type="spellStart"/>
      <w:r w:rsidRPr="00F31B28">
        <w:rPr>
          <w:rFonts w:cs="Sylfaen"/>
          <w:sz w:val="24"/>
          <w:szCs w:val="24"/>
        </w:rPr>
        <w:t>ին</w:t>
      </w:r>
      <w:proofErr w:type="spellEnd"/>
      <w:r w:rsidRPr="00337F31">
        <w:rPr>
          <w:rFonts w:cs="Sylfaen"/>
          <w:sz w:val="24"/>
          <w:szCs w:val="24"/>
          <w:lang w:val="ru-RU"/>
        </w:rPr>
        <w:t xml:space="preserve"> </w:t>
      </w:r>
      <w:proofErr w:type="spellStart"/>
      <w:r w:rsidRPr="00F31B28">
        <w:rPr>
          <w:rFonts w:cs="Sylfaen"/>
          <w:sz w:val="24"/>
          <w:szCs w:val="24"/>
        </w:rPr>
        <w:t>Գանձաքարի</w:t>
      </w:r>
      <w:proofErr w:type="spellEnd"/>
      <w:r w:rsidRPr="00337F31">
        <w:rPr>
          <w:rFonts w:cs="Sylfaen"/>
          <w:sz w:val="24"/>
          <w:szCs w:val="24"/>
          <w:lang w:val="ru-RU"/>
        </w:rPr>
        <w:t xml:space="preserve"> </w:t>
      </w:r>
      <w:proofErr w:type="spellStart"/>
      <w:r w:rsidRPr="00F31B28">
        <w:rPr>
          <w:rFonts w:cs="Sylfaen"/>
          <w:sz w:val="24"/>
          <w:szCs w:val="24"/>
        </w:rPr>
        <w:t>մշակույթի</w:t>
      </w:r>
      <w:proofErr w:type="spellEnd"/>
      <w:r w:rsidRPr="00337F31">
        <w:rPr>
          <w:rFonts w:cs="Sylfaen"/>
          <w:sz w:val="24"/>
          <w:szCs w:val="24"/>
          <w:lang w:val="ru-RU"/>
        </w:rPr>
        <w:t xml:space="preserve"> </w:t>
      </w:r>
      <w:proofErr w:type="spellStart"/>
      <w:r w:rsidRPr="00F31B28">
        <w:rPr>
          <w:rFonts w:cs="Sylfaen"/>
          <w:sz w:val="24"/>
          <w:szCs w:val="24"/>
        </w:rPr>
        <w:t>տանը</w:t>
      </w:r>
      <w:proofErr w:type="spellEnd"/>
      <w:r w:rsidRPr="00337F31">
        <w:rPr>
          <w:rFonts w:cs="Sylfaen"/>
          <w:sz w:val="24"/>
          <w:szCs w:val="24"/>
          <w:lang w:val="ru-RU"/>
        </w:rPr>
        <w:t xml:space="preserve"> </w:t>
      </w:r>
      <w:proofErr w:type="spellStart"/>
      <w:r w:rsidRPr="00F31B28">
        <w:rPr>
          <w:rFonts w:cs="Sylfaen"/>
          <w:sz w:val="24"/>
          <w:szCs w:val="24"/>
        </w:rPr>
        <w:t>կազմակերպվել</w:t>
      </w:r>
      <w:proofErr w:type="spellEnd"/>
      <w:r w:rsidRPr="00337F31">
        <w:rPr>
          <w:rFonts w:cs="Sylfaen"/>
          <w:sz w:val="24"/>
          <w:szCs w:val="24"/>
          <w:lang w:val="ru-RU"/>
        </w:rPr>
        <w:t xml:space="preserve"> </w:t>
      </w:r>
      <w:r w:rsidRPr="00F31B28">
        <w:rPr>
          <w:rFonts w:cs="Sylfaen"/>
          <w:sz w:val="24"/>
          <w:szCs w:val="24"/>
        </w:rPr>
        <w:t>է</w:t>
      </w:r>
      <w:r w:rsidRPr="00337F31">
        <w:rPr>
          <w:rFonts w:cs="Sylfaen"/>
          <w:sz w:val="24"/>
          <w:szCs w:val="24"/>
          <w:lang w:val="ru-RU"/>
        </w:rPr>
        <w:t xml:space="preserve"> </w:t>
      </w:r>
      <w:proofErr w:type="spellStart"/>
      <w:r w:rsidRPr="00F31B28">
        <w:rPr>
          <w:rFonts w:cs="Sylfaen"/>
          <w:sz w:val="24"/>
          <w:szCs w:val="24"/>
        </w:rPr>
        <w:t>միջոցառում</w:t>
      </w:r>
      <w:proofErr w:type="spellEnd"/>
      <w:r w:rsidRPr="00337F31">
        <w:rPr>
          <w:rFonts w:cs="Sylfaen"/>
          <w:sz w:val="24"/>
          <w:szCs w:val="24"/>
          <w:lang w:val="ru-RU"/>
        </w:rPr>
        <w:t xml:space="preserve"> </w:t>
      </w:r>
      <w:proofErr w:type="spellStart"/>
      <w:r w:rsidRPr="00F31B28">
        <w:rPr>
          <w:rFonts w:cs="Sylfaen"/>
          <w:sz w:val="24"/>
          <w:szCs w:val="24"/>
        </w:rPr>
        <w:t>նվիրված</w:t>
      </w:r>
      <w:proofErr w:type="spellEnd"/>
      <w:r w:rsidRPr="00337F31">
        <w:rPr>
          <w:rFonts w:cs="Sylfaen"/>
          <w:sz w:val="24"/>
          <w:szCs w:val="24"/>
          <w:lang w:val="ru-RU"/>
        </w:rPr>
        <w:t xml:space="preserve"> </w:t>
      </w:r>
      <w:proofErr w:type="spellStart"/>
      <w:r w:rsidRPr="00F31B28">
        <w:rPr>
          <w:rFonts w:cs="Sylfaen"/>
          <w:sz w:val="24"/>
          <w:szCs w:val="24"/>
        </w:rPr>
        <w:t>Ծաղկազարդին</w:t>
      </w:r>
      <w:proofErr w:type="spellEnd"/>
      <w:r w:rsidRPr="00F31B28">
        <w:rPr>
          <w:rFonts w:cs="Sylfaen"/>
          <w:sz w:val="24"/>
          <w:szCs w:val="24"/>
        </w:rPr>
        <w:t>։</w:t>
      </w:r>
    </w:p>
    <w:p w:rsidR="00337F31" w:rsidRPr="00337F31" w:rsidRDefault="00337F31" w:rsidP="00337F31">
      <w:pPr>
        <w:pStyle w:val="a3"/>
        <w:numPr>
          <w:ilvl w:val="0"/>
          <w:numId w:val="1"/>
        </w:numPr>
        <w:jc w:val="both"/>
        <w:rPr>
          <w:rFonts w:cs="Sylfaen"/>
          <w:sz w:val="24"/>
          <w:szCs w:val="24"/>
          <w:lang w:val="ru-RU"/>
        </w:rPr>
      </w:pPr>
      <w:proofErr w:type="spellStart"/>
      <w:r w:rsidRPr="00F31B28">
        <w:rPr>
          <w:rFonts w:cs="Sylfaen"/>
          <w:sz w:val="24"/>
          <w:szCs w:val="24"/>
        </w:rPr>
        <w:t>Մարտի</w:t>
      </w:r>
      <w:proofErr w:type="spellEnd"/>
      <w:r w:rsidRPr="00337F31">
        <w:rPr>
          <w:rFonts w:cs="Sylfaen"/>
          <w:sz w:val="24"/>
          <w:szCs w:val="24"/>
          <w:lang w:val="ru-RU"/>
        </w:rPr>
        <w:t xml:space="preserve"> 29-</w:t>
      </w:r>
      <w:proofErr w:type="spellStart"/>
      <w:r w:rsidRPr="00F31B28">
        <w:rPr>
          <w:rFonts w:cs="Sylfaen"/>
          <w:sz w:val="24"/>
          <w:szCs w:val="24"/>
        </w:rPr>
        <w:t>ին</w:t>
      </w:r>
      <w:proofErr w:type="spellEnd"/>
      <w:r w:rsidRPr="00337F31">
        <w:rPr>
          <w:rFonts w:cs="Sylfaen"/>
          <w:sz w:val="24"/>
          <w:szCs w:val="24"/>
          <w:lang w:val="ru-RU"/>
        </w:rPr>
        <w:t xml:space="preserve"> </w:t>
      </w:r>
      <w:proofErr w:type="spellStart"/>
      <w:r w:rsidRPr="00F31B28">
        <w:rPr>
          <w:rFonts w:cs="Sylfaen"/>
          <w:sz w:val="24"/>
          <w:szCs w:val="24"/>
        </w:rPr>
        <w:t>եվրոպական</w:t>
      </w:r>
      <w:proofErr w:type="spellEnd"/>
      <w:r w:rsidRPr="00337F31">
        <w:rPr>
          <w:rFonts w:cs="Sylfaen"/>
          <w:sz w:val="24"/>
          <w:szCs w:val="24"/>
          <w:lang w:val="ru-RU"/>
        </w:rPr>
        <w:t xml:space="preserve"> </w:t>
      </w:r>
      <w:proofErr w:type="spellStart"/>
      <w:r w:rsidRPr="00F31B28">
        <w:rPr>
          <w:rFonts w:cs="Sylfaen"/>
          <w:sz w:val="24"/>
          <w:szCs w:val="24"/>
        </w:rPr>
        <w:t>ժառանգության</w:t>
      </w:r>
      <w:proofErr w:type="spellEnd"/>
      <w:r w:rsidRPr="00337F31">
        <w:rPr>
          <w:rFonts w:cs="Sylfaen"/>
          <w:sz w:val="24"/>
          <w:szCs w:val="24"/>
          <w:lang w:val="ru-RU"/>
        </w:rPr>
        <w:t xml:space="preserve"> </w:t>
      </w:r>
      <w:proofErr w:type="spellStart"/>
      <w:r w:rsidRPr="00F31B28">
        <w:rPr>
          <w:rFonts w:cs="Sylfaen"/>
          <w:sz w:val="24"/>
          <w:szCs w:val="24"/>
        </w:rPr>
        <w:t>օրերի</w:t>
      </w:r>
      <w:proofErr w:type="spellEnd"/>
      <w:r w:rsidRPr="00337F31">
        <w:rPr>
          <w:rFonts w:cs="Sylfaen"/>
          <w:sz w:val="24"/>
          <w:szCs w:val="24"/>
          <w:lang w:val="ru-RU"/>
        </w:rPr>
        <w:t xml:space="preserve"> </w:t>
      </w:r>
      <w:proofErr w:type="spellStart"/>
      <w:r w:rsidRPr="00F31B28">
        <w:rPr>
          <w:rFonts w:cs="Sylfaen"/>
          <w:sz w:val="24"/>
          <w:szCs w:val="24"/>
        </w:rPr>
        <w:t>շրջանակներում</w:t>
      </w:r>
      <w:proofErr w:type="spellEnd"/>
      <w:r w:rsidRPr="00337F31">
        <w:rPr>
          <w:rFonts w:cs="Sylfaen"/>
          <w:sz w:val="24"/>
          <w:szCs w:val="24"/>
          <w:lang w:val="ru-RU"/>
        </w:rPr>
        <w:t xml:space="preserve"> </w:t>
      </w:r>
      <w:proofErr w:type="spellStart"/>
      <w:r w:rsidRPr="00F31B28">
        <w:rPr>
          <w:rFonts w:cs="Sylfaen"/>
          <w:sz w:val="24"/>
          <w:szCs w:val="24"/>
        </w:rPr>
        <w:t>Աչաջրի</w:t>
      </w:r>
      <w:proofErr w:type="spellEnd"/>
      <w:r w:rsidRPr="00337F31">
        <w:rPr>
          <w:rFonts w:cs="Sylfaen"/>
          <w:sz w:val="24"/>
          <w:szCs w:val="24"/>
          <w:lang w:val="ru-RU"/>
        </w:rPr>
        <w:t xml:space="preserve"> </w:t>
      </w:r>
      <w:proofErr w:type="spellStart"/>
      <w:r w:rsidRPr="00F31B28">
        <w:rPr>
          <w:rFonts w:cs="Sylfaen"/>
          <w:sz w:val="24"/>
          <w:szCs w:val="24"/>
        </w:rPr>
        <w:t>մշակույթի</w:t>
      </w:r>
      <w:proofErr w:type="spellEnd"/>
      <w:r w:rsidRPr="00337F31">
        <w:rPr>
          <w:rFonts w:cs="Sylfaen"/>
          <w:sz w:val="24"/>
          <w:szCs w:val="24"/>
          <w:lang w:val="ru-RU"/>
        </w:rPr>
        <w:t xml:space="preserve"> </w:t>
      </w:r>
      <w:proofErr w:type="spellStart"/>
      <w:r w:rsidRPr="00F31B28">
        <w:rPr>
          <w:rFonts w:cs="Sylfaen"/>
          <w:sz w:val="24"/>
          <w:szCs w:val="24"/>
        </w:rPr>
        <w:t>տանը</w:t>
      </w:r>
      <w:proofErr w:type="spellEnd"/>
      <w:r w:rsidRPr="00337F31">
        <w:rPr>
          <w:rFonts w:cs="Sylfaen"/>
          <w:sz w:val="24"/>
          <w:szCs w:val="24"/>
          <w:lang w:val="ru-RU"/>
        </w:rPr>
        <w:t xml:space="preserve"> </w:t>
      </w:r>
      <w:proofErr w:type="spellStart"/>
      <w:r w:rsidRPr="00F31B28">
        <w:rPr>
          <w:rFonts w:cs="Sylfaen"/>
          <w:sz w:val="24"/>
          <w:szCs w:val="24"/>
        </w:rPr>
        <w:t>Խնկո</w:t>
      </w:r>
      <w:proofErr w:type="spellEnd"/>
      <w:r w:rsidRPr="00337F31">
        <w:rPr>
          <w:rFonts w:cs="Sylfaen"/>
          <w:sz w:val="24"/>
          <w:szCs w:val="24"/>
          <w:lang w:val="ru-RU"/>
        </w:rPr>
        <w:t xml:space="preserve"> </w:t>
      </w:r>
      <w:proofErr w:type="spellStart"/>
      <w:r w:rsidRPr="00F31B28">
        <w:rPr>
          <w:rFonts w:cs="Sylfaen"/>
          <w:sz w:val="24"/>
          <w:szCs w:val="24"/>
        </w:rPr>
        <w:t>Ապոր</w:t>
      </w:r>
      <w:proofErr w:type="spellEnd"/>
      <w:r w:rsidRPr="00337F31">
        <w:rPr>
          <w:rFonts w:cs="Sylfaen"/>
          <w:sz w:val="24"/>
          <w:szCs w:val="24"/>
          <w:lang w:val="ru-RU"/>
        </w:rPr>
        <w:t xml:space="preserve"> </w:t>
      </w:r>
      <w:proofErr w:type="spellStart"/>
      <w:r w:rsidRPr="00F31B28">
        <w:rPr>
          <w:rFonts w:cs="Sylfaen"/>
          <w:sz w:val="24"/>
          <w:szCs w:val="24"/>
        </w:rPr>
        <w:t>գրադարանի</w:t>
      </w:r>
      <w:proofErr w:type="spellEnd"/>
      <w:r w:rsidRPr="00337F31">
        <w:rPr>
          <w:rFonts w:cs="Sylfaen"/>
          <w:sz w:val="24"/>
          <w:szCs w:val="24"/>
          <w:lang w:val="ru-RU"/>
        </w:rPr>
        <w:t xml:space="preserve">, </w:t>
      </w:r>
      <w:proofErr w:type="spellStart"/>
      <w:r w:rsidRPr="00F31B28">
        <w:rPr>
          <w:rFonts w:cs="Sylfaen"/>
          <w:sz w:val="24"/>
          <w:szCs w:val="24"/>
        </w:rPr>
        <w:t>Աչաջրի</w:t>
      </w:r>
      <w:proofErr w:type="spellEnd"/>
      <w:r w:rsidRPr="00337F31">
        <w:rPr>
          <w:rFonts w:cs="Sylfaen"/>
          <w:sz w:val="24"/>
          <w:szCs w:val="24"/>
          <w:lang w:val="ru-RU"/>
        </w:rPr>
        <w:t xml:space="preserve"> </w:t>
      </w:r>
      <w:proofErr w:type="spellStart"/>
      <w:r w:rsidRPr="00F31B28">
        <w:rPr>
          <w:rFonts w:cs="Sylfaen"/>
          <w:sz w:val="24"/>
          <w:szCs w:val="24"/>
        </w:rPr>
        <w:t>երաժշտական</w:t>
      </w:r>
      <w:proofErr w:type="spellEnd"/>
      <w:r w:rsidRPr="00337F31">
        <w:rPr>
          <w:rFonts w:cs="Sylfaen"/>
          <w:sz w:val="24"/>
          <w:szCs w:val="24"/>
          <w:lang w:val="ru-RU"/>
        </w:rPr>
        <w:t xml:space="preserve"> </w:t>
      </w:r>
      <w:proofErr w:type="spellStart"/>
      <w:r w:rsidRPr="00F31B28">
        <w:rPr>
          <w:rFonts w:cs="Sylfaen"/>
          <w:sz w:val="24"/>
          <w:szCs w:val="24"/>
        </w:rPr>
        <w:t>դպրոցի</w:t>
      </w:r>
      <w:proofErr w:type="spellEnd"/>
      <w:r w:rsidRPr="00337F31">
        <w:rPr>
          <w:rFonts w:cs="Sylfaen"/>
          <w:sz w:val="24"/>
          <w:szCs w:val="24"/>
          <w:lang w:val="ru-RU"/>
        </w:rPr>
        <w:t xml:space="preserve"> </w:t>
      </w:r>
      <w:proofErr w:type="spellStart"/>
      <w:r w:rsidRPr="00F31B28">
        <w:rPr>
          <w:rFonts w:cs="Sylfaen"/>
          <w:sz w:val="24"/>
          <w:szCs w:val="24"/>
        </w:rPr>
        <w:t>հետ</w:t>
      </w:r>
      <w:proofErr w:type="spellEnd"/>
      <w:r w:rsidRPr="00337F31">
        <w:rPr>
          <w:rFonts w:cs="Sylfaen"/>
          <w:sz w:val="24"/>
          <w:szCs w:val="24"/>
          <w:lang w:val="ru-RU"/>
        </w:rPr>
        <w:t xml:space="preserve"> </w:t>
      </w:r>
      <w:proofErr w:type="spellStart"/>
      <w:r w:rsidRPr="00F31B28">
        <w:rPr>
          <w:rFonts w:cs="Sylfaen"/>
          <w:sz w:val="24"/>
          <w:szCs w:val="24"/>
        </w:rPr>
        <w:t>համատեղ</w:t>
      </w:r>
      <w:proofErr w:type="spellEnd"/>
      <w:r w:rsidRPr="00337F31">
        <w:rPr>
          <w:rFonts w:cs="Sylfaen"/>
          <w:sz w:val="24"/>
          <w:szCs w:val="24"/>
          <w:lang w:val="ru-RU"/>
        </w:rPr>
        <w:t xml:space="preserve"> </w:t>
      </w:r>
      <w:proofErr w:type="spellStart"/>
      <w:r w:rsidRPr="00F31B28">
        <w:rPr>
          <w:rFonts w:cs="Sylfaen"/>
          <w:sz w:val="24"/>
          <w:szCs w:val="24"/>
        </w:rPr>
        <w:t>կազմակերպվել</w:t>
      </w:r>
      <w:proofErr w:type="spellEnd"/>
      <w:r w:rsidRPr="00337F31">
        <w:rPr>
          <w:rFonts w:cs="Sylfaen"/>
          <w:sz w:val="24"/>
          <w:szCs w:val="24"/>
          <w:lang w:val="ru-RU"/>
        </w:rPr>
        <w:t xml:space="preserve"> </w:t>
      </w:r>
      <w:r w:rsidRPr="00F31B28">
        <w:rPr>
          <w:rFonts w:cs="Sylfaen"/>
          <w:sz w:val="24"/>
          <w:szCs w:val="24"/>
        </w:rPr>
        <w:t>է</w:t>
      </w:r>
      <w:r w:rsidRPr="00337F31">
        <w:rPr>
          <w:rFonts w:cs="Sylfaen"/>
          <w:sz w:val="24"/>
          <w:szCs w:val="24"/>
          <w:lang w:val="ru-RU"/>
        </w:rPr>
        <w:t xml:space="preserve"> </w:t>
      </w:r>
      <w:proofErr w:type="spellStart"/>
      <w:r w:rsidRPr="00F31B28">
        <w:rPr>
          <w:rFonts w:cs="Sylfaen"/>
          <w:sz w:val="24"/>
          <w:szCs w:val="24"/>
        </w:rPr>
        <w:t>միջոցառում</w:t>
      </w:r>
      <w:proofErr w:type="spellEnd"/>
      <w:r w:rsidRPr="00F31B28">
        <w:rPr>
          <w:rFonts w:cs="Sylfaen"/>
          <w:sz w:val="24"/>
          <w:szCs w:val="24"/>
        </w:rPr>
        <w:t>։</w:t>
      </w:r>
    </w:p>
    <w:p w:rsidR="00337F31" w:rsidRPr="00337F31" w:rsidRDefault="00337F31" w:rsidP="00337F31">
      <w:pPr>
        <w:pStyle w:val="a3"/>
        <w:numPr>
          <w:ilvl w:val="0"/>
          <w:numId w:val="1"/>
        </w:numPr>
        <w:jc w:val="both"/>
        <w:rPr>
          <w:rFonts w:cs="Sylfaen"/>
          <w:sz w:val="24"/>
          <w:szCs w:val="24"/>
          <w:lang w:val="ru-RU"/>
        </w:rPr>
      </w:pPr>
      <w:proofErr w:type="spellStart"/>
      <w:r w:rsidRPr="00F31B28">
        <w:rPr>
          <w:rFonts w:cs="Sylfaen"/>
          <w:sz w:val="24"/>
          <w:szCs w:val="24"/>
        </w:rPr>
        <w:t>Մարտի</w:t>
      </w:r>
      <w:proofErr w:type="spellEnd"/>
      <w:r w:rsidRPr="00337F31">
        <w:rPr>
          <w:rFonts w:cs="Sylfaen"/>
          <w:sz w:val="24"/>
          <w:szCs w:val="24"/>
          <w:lang w:val="ru-RU"/>
        </w:rPr>
        <w:t xml:space="preserve"> 31-</w:t>
      </w:r>
      <w:proofErr w:type="spellStart"/>
      <w:r w:rsidRPr="00F31B28">
        <w:rPr>
          <w:rFonts w:cs="Sylfaen"/>
          <w:sz w:val="24"/>
          <w:szCs w:val="24"/>
        </w:rPr>
        <w:t>ին</w:t>
      </w:r>
      <w:proofErr w:type="spellEnd"/>
      <w:r w:rsidRPr="00337F31">
        <w:rPr>
          <w:rFonts w:cs="Sylfaen"/>
          <w:sz w:val="24"/>
          <w:szCs w:val="24"/>
          <w:lang w:val="ru-RU"/>
        </w:rPr>
        <w:t xml:space="preserve"> </w:t>
      </w:r>
      <w:proofErr w:type="spellStart"/>
      <w:r w:rsidRPr="00F31B28">
        <w:rPr>
          <w:rFonts w:cs="Sylfaen"/>
          <w:sz w:val="24"/>
          <w:szCs w:val="24"/>
        </w:rPr>
        <w:t>Լուսահովիտի</w:t>
      </w:r>
      <w:proofErr w:type="spellEnd"/>
      <w:r w:rsidRPr="00337F31">
        <w:rPr>
          <w:rFonts w:cs="Sylfaen"/>
          <w:sz w:val="24"/>
          <w:szCs w:val="24"/>
          <w:lang w:val="ru-RU"/>
        </w:rPr>
        <w:t xml:space="preserve"> </w:t>
      </w:r>
      <w:proofErr w:type="spellStart"/>
      <w:r w:rsidRPr="00F31B28">
        <w:rPr>
          <w:rFonts w:cs="Sylfaen"/>
          <w:sz w:val="24"/>
          <w:szCs w:val="24"/>
        </w:rPr>
        <w:t>Մորո</w:t>
      </w:r>
      <w:proofErr w:type="spellEnd"/>
      <w:r w:rsidRPr="00337F31">
        <w:rPr>
          <w:rFonts w:cs="Sylfaen"/>
          <w:sz w:val="24"/>
          <w:szCs w:val="24"/>
          <w:lang w:val="ru-RU"/>
        </w:rPr>
        <w:t xml:space="preserve"> </w:t>
      </w:r>
      <w:proofErr w:type="spellStart"/>
      <w:r w:rsidRPr="00F31B28">
        <w:rPr>
          <w:rFonts w:cs="Sylfaen"/>
          <w:sz w:val="24"/>
          <w:szCs w:val="24"/>
        </w:rPr>
        <w:t>Ձորո</w:t>
      </w:r>
      <w:proofErr w:type="spellEnd"/>
      <w:r w:rsidRPr="00337F31">
        <w:rPr>
          <w:rFonts w:cs="Sylfaen"/>
          <w:sz w:val="24"/>
          <w:szCs w:val="24"/>
          <w:lang w:val="ru-RU"/>
        </w:rPr>
        <w:t xml:space="preserve"> </w:t>
      </w:r>
      <w:proofErr w:type="spellStart"/>
      <w:r w:rsidRPr="00F31B28">
        <w:rPr>
          <w:rFonts w:cs="Sylfaen"/>
          <w:sz w:val="24"/>
          <w:szCs w:val="24"/>
        </w:rPr>
        <w:t>վանքի</w:t>
      </w:r>
      <w:proofErr w:type="spellEnd"/>
      <w:r w:rsidRPr="00337F31">
        <w:rPr>
          <w:rFonts w:cs="Sylfaen"/>
          <w:sz w:val="24"/>
          <w:szCs w:val="24"/>
          <w:lang w:val="ru-RU"/>
        </w:rPr>
        <w:t xml:space="preserve"> </w:t>
      </w:r>
      <w:proofErr w:type="spellStart"/>
      <w:r w:rsidRPr="00F31B28">
        <w:rPr>
          <w:rFonts w:cs="Sylfaen"/>
          <w:sz w:val="24"/>
          <w:szCs w:val="24"/>
        </w:rPr>
        <w:t>մոտ</w:t>
      </w:r>
      <w:proofErr w:type="spellEnd"/>
      <w:r w:rsidRPr="00337F31">
        <w:rPr>
          <w:rFonts w:cs="Sylfaen"/>
          <w:sz w:val="24"/>
          <w:szCs w:val="24"/>
          <w:lang w:val="ru-RU"/>
        </w:rPr>
        <w:t xml:space="preserve"> </w:t>
      </w:r>
      <w:proofErr w:type="spellStart"/>
      <w:r w:rsidRPr="00F31B28">
        <w:rPr>
          <w:rFonts w:cs="Sylfaen"/>
          <w:sz w:val="24"/>
          <w:szCs w:val="24"/>
        </w:rPr>
        <w:t>Ավանդույթ</w:t>
      </w:r>
      <w:proofErr w:type="spellEnd"/>
      <w:r w:rsidRPr="00337F31">
        <w:rPr>
          <w:rFonts w:cs="Sylfaen"/>
          <w:sz w:val="24"/>
          <w:szCs w:val="24"/>
          <w:lang w:val="ru-RU"/>
        </w:rPr>
        <w:t xml:space="preserve"> </w:t>
      </w:r>
      <w:r w:rsidRPr="00F31B28">
        <w:rPr>
          <w:rFonts w:cs="Sylfaen"/>
          <w:sz w:val="24"/>
          <w:szCs w:val="24"/>
        </w:rPr>
        <w:t>ՀՈԱԿ</w:t>
      </w:r>
      <w:r w:rsidRPr="00337F31">
        <w:rPr>
          <w:rFonts w:cs="Sylfaen"/>
          <w:sz w:val="24"/>
          <w:szCs w:val="24"/>
          <w:lang w:val="ru-RU"/>
        </w:rPr>
        <w:t>-</w:t>
      </w:r>
      <w:r w:rsidRPr="00F31B28">
        <w:rPr>
          <w:rFonts w:cs="Sylfaen"/>
          <w:sz w:val="24"/>
          <w:szCs w:val="24"/>
        </w:rPr>
        <w:t>ի</w:t>
      </w:r>
      <w:r w:rsidRPr="00337F31">
        <w:rPr>
          <w:rFonts w:cs="Sylfaen"/>
          <w:sz w:val="24"/>
          <w:szCs w:val="24"/>
          <w:lang w:val="ru-RU"/>
        </w:rPr>
        <w:t xml:space="preserve"> </w:t>
      </w:r>
      <w:proofErr w:type="spellStart"/>
      <w:r w:rsidRPr="00F31B28">
        <w:rPr>
          <w:rFonts w:cs="Sylfaen"/>
          <w:sz w:val="24"/>
          <w:szCs w:val="24"/>
        </w:rPr>
        <w:t>կողմից</w:t>
      </w:r>
      <w:proofErr w:type="spellEnd"/>
      <w:r w:rsidRPr="00337F31">
        <w:rPr>
          <w:rFonts w:cs="Sylfaen"/>
          <w:sz w:val="24"/>
          <w:szCs w:val="24"/>
          <w:lang w:val="ru-RU"/>
        </w:rPr>
        <w:t xml:space="preserve"> </w:t>
      </w:r>
      <w:proofErr w:type="spellStart"/>
      <w:r w:rsidRPr="00F31B28">
        <w:rPr>
          <w:rFonts w:cs="Sylfaen"/>
          <w:sz w:val="24"/>
          <w:szCs w:val="24"/>
        </w:rPr>
        <w:t>կազմակերպվել</w:t>
      </w:r>
      <w:proofErr w:type="spellEnd"/>
      <w:r w:rsidRPr="00337F31">
        <w:rPr>
          <w:rFonts w:cs="Sylfaen"/>
          <w:sz w:val="24"/>
          <w:szCs w:val="24"/>
          <w:lang w:val="ru-RU"/>
        </w:rPr>
        <w:t xml:space="preserve"> </w:t>
      </w:r>
      <w:r w:rsidRPr="00F31B28">
        <w:rPr>
          <w:rFonts w:cs="Sylfaen"/>
          <w:sz w:val="24"/>
          <w:szCs w:val="24"/>
        </w:rPr>
        <w:t>է</w:t>
      </w:r>
      <w:r w:rsidRPr="00337F31">
        <w:rPr>
          <w:rFonts w:cs="Sylfaen"/>
          <w:sz w:val="24"/>
          <w:szCs w:val="24"/>
          <w:lang w:val="ru-RU"/>
        </w:rPr>
        <w:t xml:space="preserve"> </w:t>
      </w:r>
      <w:proofErr w:type="spellStart"/>
      <w:r w:rsidRPr="00F31B28">
        <w:rPr>
          <w:rFonts w:cs="Sylfaen"/>
          <w:sz w:val="24"/>
          <w:szCs w:val="24"/>
        </w:rPr>
        <w:t>միջոցառում</w:t>
      </w:r>
      <w:proofErr w:type="spellEnd"/>
      <w:r w:rsidRPr="00F31B28">
        <w:rPr>
          <w:rFonts w:cs="Sylfaen"/>
          <w:sz w:val="24"/>
          <w:szCs w:val="24"/>
        </w:rPr>
        <w:t>՝</w:t>
      </w:r>
      <w:r w:rsidRPr="00337F31">
        <w:rPr>
          <w:rFonts w:cs="Sylfaen"/>
          <w:sz w:val="24"/>
          <w:szCs w:val="24"/>
          <w:lang w:val="ru-RU"/>
        </w:rPr>
        <w:t xml:space="preserve"> </w:t>
      </w:r>
      <w:proofErr w:type="spellStart"/>
      <w:r w:rsidRPr="00F31B28">
        <w:rPr>
          <w:rFonts w:cs="Sylfaen"/>
          <w:sz w:val="24"/>
          <w:szCs w:val="24"/>
        </w:rPr>
        <w:t>նվիրված</w:t>
      </w:r>
      <w:proofErr w:type="spellEnd"/>
      <w:r w:rsidRPr="00337F31">
        <w:rPr>
          <w:rFonts w:cs="Sylfaen"/>
          <w:sz w:val="24"/>
          <w:szCs w:val="24"/>
          <w:lang w:val="ru-RU"/>
        </w:rPr>
        <w:t xml:space="preserve"> </w:t>
      </w:r>
      <w:proofErr w:type="spellStart"/>
      <w:r w:rsidRPr="00F31B28">
        <w:rPr>
          <w:rFonts w:cs="Sylfaen"/>
          <w:sz w:val="24"/>
          <w:szCs w:val="24"/>
        </w:rPr>
        <w:t>Զատիկին</w:t>
      </w:r>
      <w:proofErr w:type="spellEnd"/>
    </w:p>
    <w:p w:rsidR="00337F31" w:rsidRPr="00337F31" w:rsidRDefault="00337F31" w:rsidP="00337F31">
      <w:pPr>
        <w:pStyle w:val="a3"/>
        <w:numPr>
          <w:ilvl w:val="0"/>
          <w:numId w:val="1"/>
        </w:numPr>
        <w:shd w:val="clear" w:color="auto" w:fill="FFFFFF"/>
        <w:jc w:val="both"/>
        <w:rPr>
          <w:rFonts w:cs="Sylfaen"/>
          <w:sz w:val="24"/>
          <w:szCs w:val="24"/>
          <w:lang w:val="ru-RU"/>
        </w:rPr>
      </w:pPr>
      <w:r w:rsidRPr="00337F31">
        <w:rPr>
          <w:rFonts w:cs="Sylfaen"/>
          <w:sz w:val="24"/>
          <w:szCs w:val="24"/>
          <w:lang w:val="ru-RU"/>
        </w:rPr>
        <w:t>202</w:t>
      </w:r>
      <w:r>
        <w:rPr>
          <w:rFonts w:cs="Sylfaen"/>
          <w:sz w:val="24"/>
          <w:szCs w:val="24"/>
          <w:lang w:val="hy-AM"/>
        </w:rPr>
        <w:t>4</w:t>
      </w:r>
      <w:r w:rsidRPr="00237C0A">
        <w:rPr>
          <w:rFonts w:cs="Sylfaen"/>
          <w:sz w:val="24"/>
          <w:szCs w:val="24"/>
        </w:rPr>
        <w:t>թ</w:t>
      </w:r>
      <w:r w:rsidRPr="00337F31">
        <w:rPr>
          <w:rFonts w:cs="Sylfaen"/>
          <w:sz w:val="24"/>
          <w:szCs w:val="24"/>
          <w:lang w:val="ru-RU"/>
        </w:rPr>
        <w:t>-</w:t>
      </w:r>
      <w:r w:rsidRPr="00237C0A">
        <w:rPr>
          <w:rFonts w:cs="Sylfaen"/>
          <w:sz w:val="24"/>
          <w:szCs w:val="24"/>
        </w:rPr>
        <w:t>ի</w:t>
      </w:r>
      <w:r w:rsidRPr="00337F31">
        <w:rPr>
          <w:rFonts w:cs="Sylfaen"/>
          <w:sz w:val="24"/>
          <w:szCs w:val="24"/>
          <w:lang w:val="ru-RU"/>
        </w:rPr>
        <w:t xml:space="preserve"> </w:t>
      </w:r>
      <w:proofErr w:type="spellStart"/>
      <w:r w:rsidRPr="00237C0A">
        <w:rPr>
          <w:rFonts w:cs="Sylfaen"/>
          <w:sz w:val="24"/>
          <w:szCs w:val="24"/>
        </w:rPr>
        <w:t>առաջին</w:t>
      </w:r>
      <w:proofErr w:type="spellEnd"/>
      <w:r w:rsidRPr="00337F31">
        <w:rPr>
          <w:rFonts w:cs="Sylfaen"/>
          <w:sz w:val="24"/>
          <w:szCs w:val="24"/>
          <w:lang w:val="ru-RU"/>
        </w:rPr>
        <w:t xml:space="preserve"> </w:t>
      </w:r>
      <w:proofErr w:type="spellStart"/>
      <w:r w:rsidRPr="00237C0A">
        <w:rPr>
          <w:rFonts w:cs="Sylfaen"/>
          <w:sz w:val="24"/>
          <w:szCs w:val="24"/>
        </w:rPr>
        <w:t>եռամսյակում</w:t>
      </w:r>
      <w:proofErr w:type="spellEnd"/>
      <w:r w:rsidRPr="00337F31">
        <w:rPr>
          <w:rFonts w:cs="Sylfaen"/>
          <w:sz w:val="24"/>
          <w:szCs w:val="24"/>
          <w:lang w:val="ru-RU"/>
        </w:rPr>
        <w:t xml:space="preserve"> </w:t>
      </w:r>
      <w:proofErr w:type="spellStart"/>
      <w:r w:rsidRPr="00237C0A">
        <w:rPr>
          <w:rFonts w:cs="Sylfaen"/>
          <w:sz w:val="24"/>
          <w:szCs w:val="24"/>
        </w:rPr>
        <w:t>կազմակերպվել</w:t>
      </w:r>
      <w:proofErr w:type="spellEnd"/>
      <w:r w:rsidRPr="00337F31">
        <w:rPr>
          <w:rFonts w:cs="Sylfaen"/>
          <w:sz w:val="24"/>
          <w:szCs w:val="24"/>
          <w:lang w:val="ru-RU"/>
        </w:rPr>
        <w:t xml:space="preserve"> </w:t>
      </w:r>
      <w:r w:rsidRPr="00237C0A">
        <w:rPr>
          <w:rFonts w:cs="Sylfaen"/>
          <w:sz w:val="24"/>
          <w:szCs w:val="24"/>
        </w:rPr>
        <w:t>է</w:t>
      </w:r>
      <w:r w:rsidRPr="00337F31">
        <w:rPr>
          <w:rFonts w:cs="Sylfaen"/>
          <w:sz w:val="24"/>
          <w:szCs w:val="24"/>
          <w:lang w:val="ru-RU"/>
        </w:rPr>
        <w:t xml:space="preserve"> </w:t>
      </w:r>
      <w:r>
        <w:rPr>
          <w:rFonts w:cs="Sylfaen"/>
          <w:sz w:val="24"/>
          <w:szCs w:val="24"/>
          <w:lang w:val="hy-AM"/>
        </w:rPr>
        <w:t>26</w:t>
      </w:r>
      <w:r w:rsidRPr="00337F31">
        <w:rPr>
          <w:rFonts w:cs="Sylfaen"/>
          <w:sz w:val="24"/>
          <w:szCs w:val="24"/>
          <w:lang w:val="ru-RU"/>
        </w:rPr>
        <w:t xml:space="preserve"> </w:t>
      </w:r>
      <w:proofErr w:type="spellStart"/>
      <w:r w:rsidRPr="00237C0A">
        <w:rPr>
          <w:rFonts w:cs="Sylfaen"/>
          <w:sz w:val="24"/>
          <w:szCs w:val="24"/>
        </w:rPr>
        <w:t>այց</w:t>
      </w:r>
      <w:proofErr w:type="spellEnd"/>
      <w:r w:rsidRPr="00337F31">
        <w:rPr>
          <w:rFonts w:cs="Sylfaen"/>
          <w:sz w:val="24"/>
          <w:szCs w:val="24"/>
          <w:lang w:val="ru-RU"/>
        </w:rPr>
        <w:t xml:space="preserve"> </w:t>
      </w:r>
      <w:proofErr w:type="spellStart"/>
      <w:r w:rsidRPr="00237C0A">
        <w:rPr>
          <w:rFonts w:cs="Sylfaen"/>
          <w:sz w:val="24"/>
          <w:szCs w:val="24"/>
        </w:rPr>
        <w:t>բազմաբնակավայր</w:t>
      </w:r>
      <w:proofErr w:type="spellEnd"/>
      <w:r w:rsidRPr="00337F31">
        <w:rPr>
          <w:rFonts w:cs="Sylfaen"/>
          <w:sz w:val="24"/>
          <w:szCs w:val="24"/>
          <w:lang w:val="ru-RU"/>
        </w:rPr>
        <w:t xml:space="preserve"> </w:t>
      </w:r>
      <w:proofErr w:type="spellStart"/>
      <w:r w:rsidRPr="00237C0A">
        <w:rPr>
          <w:rFonts w:cs="Sylfaen"/>
          <w:sz w:val="24"/>
          <w:szCs w:val="24"/>
        </w:rPr>
        <w:t>համայնքի</w:t>
      </w:r>
      <w:proofErr w:type="spellEnd"/>
      <w:r w:rsidRPr="00337F31">
        <w:rPr>
          <w:rFonts w:cs="Sylfaen"/>
          <w:sz w:val="24"/>
          <w:szCs w:val="24"/>
          <w:lang w:val="ru-RU"/>
        </w:rPr>
        <w:t xml:space="preserve"> </w:t>
      </w:r>
      <w:proofErr w:type="spellStart"/>
      <w:r w:rsidRPr="00237C0A">
        <w:rPr>
          <w:rFonts w:cs="Sylfaen"/>
          <w:sz w:val="24"/>
          <w:szCs w:val="24"/>
        </w:rPr>
        <w:t>նախադպրոցական</w:t>
      </w:r>
      <w:proofErr w:type="spellEnd"/>
      <w:r w:rsidRPr="00337F31">
        <w:rPr>
          <w:rFonts w:cs="Sylfaen"/>
          <w:sz w:val="24"/>
          <w:szCs w:val="24"/>
          <w:lang w:val="ru-RU"/>
        </w:rPr>
        <w:t xml:space="preserve"> </w:t>
      </w:r>
      <w:proofErr w:type="spellStart"/>
      <w:r w:rsidRPr="00237C0A">
        <w:rPr>
          <w:rFonts w:cs="Sylfaen"/>
          <w:sz w:val="24"/>
          <w:szCs w:val="24"/>
        </w:rPr>
        <w:t>ուսումնական</w:t>
      </w:r>
      <w:proofErr w:type="spellEnd"/>
      <w:r w:rsidRPr="00337F31">
        <w:rPr>
          <w:rFonts w:cs="Sylfaen"/>
          <w:sz w:val="24"/>
          <w:szCs w:val="24"/>
          <w:lang w:val="ru-RU"/>
        </w:rPr>
        <w:t xml:space="preserve"> </w:t>
      </w:r>
      <w:proofErr w:type="spellStart"/>
      <w:r w:rsidRPr="00237C0A">
        <w:rPr>
          <w:rFonts w:cs="Sylfaen"/>
          <w:sz w:val="24"/>
          <w:szCs w:val="24"/>
        </w:rPr>
        <w:t>հաստատություններ</w:t>
      </w:r>
      <w:proofErr w:type="spellEnd"/>
      <w:r w:rsidRPr="00337F31">
        <w:rPr>
          <w:rFonts w:cs="Sylfaen"/>
          <w:sz w:val="24"/>
          <w:szCs w:val="24"/>
          <w:lang w:val="ru-RU"/>
        </w:rPr>
        <w:t xml:space="preserve">: </w:t>
      </w:r>
      <w:proofErr w:type="spellStart"/>
      <w:r w:rsidRPr="00237C0A">
        <w:rPr>
          <w:rFonts w:cs="Sylfaen"/>
          <w:sz w:val="24"/>
          <w:szCs w:val="24"/>
        </w:rPr>
        <w:t>Մանկապարտեզներում</w:t>
      </w:r>
      <w:proofErr w:type="spellEnd"/>
      <w:r w:rsidRPr="00337F31">
        <w:rPr>
          <w:rFonts w:cs="Sylfaen"/>
          <w:sz w:val="24"/>
          <w:szCs w:val="24"/>
          <w:lang w:val="ru-RU"/>
        </w:rPr>
        <w:t xml:space="preserve"> </w:t>
      </w:r>
      <w:proofErr w:type="spellStart"/>
      <w:r w:rsidRPr="00237C0A">
        <w:rPr>
          <w:rFonts w:cs="Sylfaen"/>
          <w:sz w:val="24"/>
          <w:szCs w:val="24"/>
        </w:rPr>
        <w:t>իրականացվել</w:t>
      </w:r>
      <w:proofErr w:type="spellEnd"/>
      <w:r w:rsidRPr="00337F31">
        <w:rPr>
          <w:rFonts w:cs="Sylfaen"/>
          <w:sz w:val="24"/>
          <w:szCs w:val="24"/>
          <w:lang w:val="ru-RU"/>
        </w:rPr>
        <w:t xml:space="preserve"> </w:t>
      </w:r>
      <w:r w:rsidRPr="00237C0A">
        <w:rPr>
          <w:rFonts w:cs="Sylfaen"/>
          <w:sz w:val="24"/>
          <w:szCs w:val="24"/>
        </w:rPr>
        <w:t>է</w:t>
      </w:r>
      <w:r w:rsidRPr="00337F31">
        <w:rPr>
          <w:rFonts w:cs="Sylfaen"/>
          <w:sz w:val="24"/>
          <w:szCs w:val="24"/>
          <w:lang w:val="ru-RU"/>
        </w:rPr>
        <w:t xml:space="preserve"> </w:t>
      </w:r>
      <w:proofErr w:type="spellStart"/>
      <w:r w:rsidRPr="00237C0A">
        <w:rPr>
          <w:rFonts w:cs="Sylfaen"/>
          <w:sz w:val="24"/>
          <w:szCs w:val="24"/>
        </w:rPr>
        <w:t>պարապունքների</w:t>
      </w:r>
      <w:proofErr w:type="spellEnd"/>
      <w:r w:rsidRPr="00337F31">
        <w:rPr>
          <w:rFonts w:cs="Sylfaen"/>
          <w:sz w:val="24"/>
          <w:szCs w:val="24"/>
          <w:lang w:val="ru-RU"/>
        </w:rPr>
        <w:t xml:space="preserve"> </w:t>
      </w:r>
      <w:proofErr w:type="spellStart"/>
      <w:r w:rsidRPr="00237C0A">
        <w:rPr>
          <w:rFonts w:cs="Sylfaen"/>
          <w:sz w:val="24"/>
          <w:szCs w:val="24"/>
        </w:rPr>
        <w:t>լսումներ</w:t>
      </w:r>
      <w:proofErr w:type="spellEnd"/>
      <w:r w:rsidRPr="00337F31">
        <w:rPr>
          <w:rFonts w:cs="Sylfaen"/>
          <w:sz w:val="24"/>
          <w:szCs w:val="24"/>
          <w:lang w:val="ru-RU"/>
        </w:rPr>
        <w:t xml:space="preserve">, </w:t>
      </w:r>
      <w:proofErr w:type="spellStart"/>
      <w:r w:rsidRPr="00237C0A">
        <w:rPr>
          <w:rFonts w:cs="Sylfaen"/>
          <w:sz w:val="24"/>
          <w:szCs w:val="24"/>
        </w:rPr>
        <w:t>սանիտարահիգենիկ</w:t>
      </w:r>
      <w:proofErr w:type="spellEnd"/>
      <w:r w:rsidRPr="00337F31">
        <w:rPr>
          <w:rFonts w:cs="Sylfaen"/>
          <w:sz w:val="24"/>
          <w:szCs w:val="24"/>
          <w:lang w:val="ru-RU"/>
        </w:rPr>
        <w:t xml:space="preserve"> </w:t>
      </w:r>
      <w:proofErr w:type="spellStart"/>
      <w:r w:rsidRPr="00237C0A">
        <w:rPr>
          <w:rFonts w:cs="Sylfaen"/>
          <w:sz w:val="24"/>
          <w:szCs w:val="24"/>
        </w:rPr>
        <w:t>պայմանների</w:t>
      </w:r>
      <w:proofErr w:type="spellEnd"/>
      <w:r w:rsidRPr="00337F31">
        <w:rPr>
          <w:rFonts w:cs="Sylfaen"/>
          <w:sz w:val="24"/>
          <w:szCs w:val="24"/>
          <w:lang w:val="ru-RU"/>
        </w:rPr>
        <w:t xml:space="preserve">, </w:t>
      </w:r>
      <w:proofErr w:type="spellStart"/>
      <w:r w:rsidRPr="00237C0A">
        <w:rPr>
          <w:rFonts w:cs="Sylfaen"/>
          <w:sz w:val="24"/>
          <w:szCs w:val="24"/>
        </w:rPr>
        <w:t>սննդի</w:t>
      </w:r>
      <w:proofErr w:type="spellEnd"/>
      <w:r w:rsidRPr="00337F31">
        <w:rPr>
          <w:rFonts w:cs="Sylfaen"/>
          <w:sz w:val="24"/>
          <w:szCs w:val="24"/>
          <w:lang w:val="ru-RU"/>
        </w:rPr>
        <w:t xml:space="preserve"> </w:t>
      </w:r>
      <w:proofErr w:type="spellStart"/>
      <w:r w:rsidRPr="00237C0A">
        <w:rPr>
          <w:rFonts w:cs="Sylfaen"/>
          <w:sz w:val="24"/>
          <w:szCs w:val="24"/>
        </w:rPr>
        <w:t>կազմակերպման</w:t>
      </w:r>
      <w:proofErr w:type="spellEnd"/>
      <w:r w:rsidRPr="00337F31">
        <w:rPr>
          <w:rFonts w:cs="Sylfaen"/>
          <w:sz w:val="24"/>
          <w:szCs w:val="24"/>
          <w:lang w:val="ru-RU"/>
        </w:rPr>
        <w:t xml:space="preserve"> </w:t>
      </w:r>
      <w:proofErr w:type="spellStart"/>
      <w:r w:rsidRPr="00237C0A">
        <w:rPr>
          <w:rFonts w:cs="Sylfaen"/>
          <w:sz w:val="24"/>
          <w:szCs w:val="24"/>
        </w:rPr>
        <w:t>վերահսկողություն</w:t>
      </w:r>
      <w:proofErr w:type="spellEnd"/>
      <w:r w:rsidRPr="00337F31">
        <w:rPr>
          <w:rFonts w:cs="Sylfaen"/>
          <w:sz w:val="24"/>
          <w:szCs w:val="24"/>
          <w:lang w:val="ru-RU"/>
        </w:rPr>
        <w:t xml:space="preserve">, </w:t>
      </w:r>
      <w:proofErr w:type="spellStart"/>
      <w:r w:rsidRPr="00237C0A">
        <w:rPr>
          <w:rFonts w:cs="Sylfaen"/>
          <w:sz w:val="24"/>
          <w:szCs w:val="24"/>
        </w:rPr>
        <w:t>մանկապարտեզներում</w:t>
      </w:r>
      <w:proofErr w:type="spellEnd"/>
      <w:r w:rsidRPr="00337F31">
        <w:rPr>
          <w:rFonts w:cs="Sylfaen"/>
          <w:sz w:val="24"/>
          <w:szCs w:val="24"/>
          <w:lang w:val="ru-RU"/>
        </w:rPr>
        <w:t xml:space="preserve"> </w:t>
      </w:r>
      <w:proofErr w:type="spellStart"/>
      <w:r w:rsidRPr="00237C0A">
        <w:rPr>
          <w:rFonts w:cs="Sylfaen"/>
          <w:sz w:val="24"/>
          <w:szCs w:val="24"/>
        </w:rPr>
        <w:t>ապահովվել</w:t>
      </w:r>
      <w:proofErr w:type="spellEnd"/>
      <w:r w:rsidRPr="00337F31">
        <w:rPr>
          <w:rFonts w:cs="Sylfaen"/>
          <w:sz w:val="24"/>
          <w:szCs w:val="24"/>
          <w:lang w:val="ru-RU"/>
        </w:rPr>
        <w:t xml:space="preserve"> </w:t>
      </w:r>
      <w:r w:rsidRPr="00237C0A">
        <w:rPr>
          <w:rFonts w:cs="Sylfaen"/>
          <w:sz w:val="24"/>
          <w:szCs w:val="24"/>
        </w:rPr>
        <w:t>է</w:t>
      </w:r>
      <w:r w:rsidRPr="00337F31">
        <w:rPr>
          <w:rFonts w:cs="Sylfaen"/>
          <w:sz w:val="24"/>
          <w:szCs w:val="24"/>
          <w:lang w:val="ru-RU"/>
        </w:rPr>
        <w:t xml:space="preserve"> </w:t>
      </w:r>
      <w:proofErr w:type="spellStart"/>
      <w:r w:rsidRPr="00237C0A">
        <w:rPr>
          <w:rFonts w:cs="Sylfaen"/>
          <w:sz w:val="24"/>
          <w:szCs w:val="24"/>
        </w:rPr>
        <w:t>մասնակցություն</w:t>
      </w:r>
      <w:proofErr w:type="spellEnd"/>
      <w:r w:rsidRPr="00337F31">
        <w:rPr>
          <w:rFonts w:cs="Sylfaen"/>
          <w:sz w:val="24"/>
          <w:szCs w:val="24"/>
          <w:lang w:val="ru-RU"/>
        </w:rPr>
        <w:t xml:space="preserve"> </w:t>
      </w:r>
      <w:proofErr w:type="spellStart"/>
      <w:r w:rsidRPr="00237C0A">
        <w:rPr>
          <w:rFonts w:cs="Sylfaen"/>
          <w:sz w:val="24"/>
          <w:szCs w:val="24"/>
        </w:rPr>
        <w:t>կազմակերպվող</w:t>
      </w:r>
      <w:proofErr w:type="spellEnd"/>
      <w:r w:rsidRPr="00337F31">
        <w:rPr>
          <w:rFonts w:cs="Sylfaen"/>
          <w:sz w:val="24"/>
          <w:szCs w:val="24"/>
          <w:lang w:val="ru-RU"/>
        </w:rPr>
        <w:t xml:space="preserve"> </w:t>
      </w:r>
      <w:proofErr w:type="spellStart"/>
      <w:r w:rsidRPr="00237C0A">
        <w:rPr>
          <w:rFonts w:cs="Sylfaen"/>
          <w:sz w:val="24"/>
          <w:szCs w:val="24"/>
        </w:rPr>
        <w:t>միջոցառումներին</w:t>
      </w:r>
      <w:proofErr w:type="spellEnd"/>
      <w:r w:rsidRPr="00237C0A">
        <w:rPr>
          <w:rFonts w:cs="Sylfaen"/>
          <w:sz w:val="24"/>
          <w:szCs w:val="24"/>
        </w:rPr>
        <w:t>։</w:t>
      </w:r>
    </w:p>
    <w:p w:rsidR="00337F31" w:rsidRPr="00337F31" w:rsidRDefault="00337F31" w:rsidP="00337F31">
      <w:pPr>
        <w:pStyle w:val="a3"/>
        <w:numPr>
          <w:ilvl w:val="0"/>
          <w:numId w:val="1"/>
        </w:numPr>
        <w:jc w:val="both"/>
        <w:rPr>
          <w:sz w:val="24"/>
          <w:szCs w:val="24"/>
          <w:lang w:val="ru-RU"/>
        </w:rPr>
      </w:pPr>
      <w:r w:rsidRPr="00337F31">
        <w:rPr>
          <w:sz w:val="24"/>
          <w:szCs w:val="24"/>
          <w:lang w:val="ru-RU"/>
        </w:rPr>
        <w:t>202</w:t>
      </w:r>
      <w:r>
        <w:rPr>
          <w:sz w:val="24"/>
          <w:szCs w:val="24"/>
          <w:lang w:val="hy-AM"/>
        </w:rPr>
        <w:t>4</w:t>
      </w:r>
      <w:r w:rsidRPr="00CF4B94">
        <w:rPr>
          <w:sz w:val="24"/>
          <w:szCs w:val="24"/>
        </w:rPr>
        <w:t>թ</w:t>
      </w:r>
      <w:r w:rsidRPr="00337F31">
        <w:rPr>
          <w:sz w:val="24"/>
          <w:szCs w:val="24"/>
          <w:lang w:val="ru-RU"/>
        </w:rPr>
        <w:t>-</w:t>
      </w:r>
      <w:r w:rsidRPr="00CF4B94">
        <w:rPr>
          <w:sz w:val="24"/>
          <w:szCs w:val="24"/>
        </w:rPr>
        <w:t>ի</w:t>
      </w:r>
      <w:r w:rsidRPr="00337F31">
        <w:rPr>
          <w:sz w:val="24"/>
          <w:szCs w:val="24"/>
          <w:lang w:val="ru-RU"/>
        </w:rPr>
        <w:t xml:space="preserve"> </w:t>
      </w:r>
      <w:r>
        <w:rPr>
          <w:sz w:val="24"/>
          <w:szCs w:val="24"/>
          <w:lang w:val="hy-AM"/>
        </w:rPr>
        <w:t>առաջին</w:t>
      </w:r>
      <w:r w:rsidRPr="00337F31">
        <w:rPr>
          <w:sz w:val="24"/>
          <w:szCs w:val="24"/>
          <w:lang w:val="ru-RU"/>
        </w:rPr>
        <w:t xml:space="preserve"> </w:t>
      </w:r>
      <w:proofErr w:type="spellStart"/>
      <w:r w:rsidRPr="00CF4B94">
        <w:rPr>
          <w:sz w:val="24"/>
          <w:szCs w:val="24"/>
        </w:rPr>
        <w:t>եռամսյակում</w:t>
      </w:r>
      <w:proofErr w:type="spellEnd"/>
      <w:r w:rsidRPr="00337F31">
        <w:rPr>
          <w:sz w:val="24"/>
          <w:szCs w:val="24"/>
          <w:lang w:val="ru-RU"/>
        </w:rPr>
        <w:t xml:space="preserve"> </w:t>
      </w:r>
      <w:proofErr w:type="spellStart"/>
      <w:r w:rsidRPr="00CF4B94">
        <w:rPr>
          <w:sz w:val="24"/>
          <w:szCs w:val="24"/>
        </w:rPr>
        <w:t>արտադպրոցական</w:t>
      </w:r>
      <w:proofErr w:type="spellEnd"/>
      <w:r w:rsidRPr="00337F31">
        <w:rPr>
          <w:sz w:val="24"/>
          <w:szCs w:val="24"/>
          <w:lang w:val="ru-RU"/>
        </w:rPr>
        <w:t xml:space="preserve"> </w:t>
      </w:r>
      <w:proofErr w:type="spellStart"/>
      <w:r w:rsidRPr="00CF4B94">
        <w:rPr>
          <w:sz w:val="24"/>
          <w:szCs w:val="24"/>
        </w:rPr>
        <w:t>հաստատություններ</w:t>
      </w:r>
      <w:proofErr w:type="spellEnd"/>
      <w:r w:rsidRPr="00337F31">
        <w:rPr>
          <w:sz w:val="24"/>
          <w:szCs w:val="24"/>
          <w:lang w:val="ru-RU"/>
        </w:rPr>
        <w:t xml:space="preserve"> </w:t>
      </w:r>
      <w:proofErr w:type="spellStart"/>
      <w:r w:rsidRPr="00CF4B94">
        <w:rPr>
          <w:sz w:val="24"/>
          <w:szCs w:val="24"/>
        </w:rPr>
        <w:t>կատարած</w:t>
      </w:r>
      <w:proofErr w:type="spellEnd"/>
      <w:r w:rsidRPr="00337F31">
        <w:rPr>
          <w:sz w:val="24"/>
          <w:szCs w:val="24"/>
          <w:lang w:val="ru-RU"/>
        </w:rPr>
        <w:t xml:space="preserve"> </w:t>
      </w:r>
      <w:proofErr w:type="spellStart"/>
      <w:r w:rsidRPr="00CF4B94">
        <w:rPr>
          <w:sz w:val="24"/>
          <w:szCs w:val="24"/>
        </w:rPr>
        <w:t>այցերի</w:t>
      </w:r>
      <w:proofErr w:type="spellEnd"/>
      <w:r w:rsidRPr="00337F31">
        <w:rPr>
          <w:sz w:val="24"/>
          <w:szCs w:val="24"/>
          <w:lang w:val="ru-RU"/>
        </w:rPr>
        <w:t xml:space="preserve"> </w:t>
      </w:r>
      <w:proofErr w:type="spellStart"/>
      <w:r w:rsidRPr="00CF4B94">
        <w:rPr>
          <w:sz w:val="24"/>
          <w:szCs w:val="24"/>
        </w:rPr>
        <w:t>քանակը</w:t>
      </w:r>
      <w:proofErr w:type="spellEnd"/>
      <w:r w:rsidRPr="00337F31">
        <w:rPr>
          <w:sz w:val="24"/>
          <w:szCs w:val="24"/>
          <w:lang w:val="ru-RU"/>
        </w:rPr>
        <w:t xml:space="preserve"> 15 </w:t>
      </w:r>
      <w:r w:rsidRPr="00CF4B94">
        <w:rPr>
          <w:sz w:val="24"/>
          <w:szCs w:val="24"/>
        </w:rPr>
        <w:t>է</w:t>
      </w:r>
      <w:r w:rsidRPr="00337F31">
        <w:rPr>
          <w:sz w:val="24"/>
          <w:szCs w:val="24"/>
          <w:lang w:val="ru-RU"/>
        </w:rPr>
        <w:t xml:space="preserve">: </w:t>
      </w:r>
      <w:proofErr w:type="spellStart"/>
      <w:r w:rsidRPr="00CF4B94">
        <w:rPr>
          <w:sz w:val="24"/>
          <w:szCs w:val="24"/>
        </w:rPr>
        <w:t>Նպատակը</w:t>
      </w:r>
      <w:proofErr w:type="spellEnd"/>
      <w:r w:rsidRPr="00337F31">
        <w:rPr>
          <w:sz w:val="24"/>
          <w:szCs w:val="24"/>
          <w:lang w:val="ru-RU"/>
        </w:rPr>
        <w:t xml:space="preserve"> </w:t>
      </w:r>
      <w:proofErr w:type="spellStart"/>
      <w:r w:rsidRPr="00CF4B94">
        <w:rPr>
          <w:sz w:val="24"/>
          <w:szCs w:val="24"/>
        </w:rPr>
        <w:t>եղել</w:t>
      </w:r>
      <w:proofErr w:type="spellEnd"/>
      <w:r w:rsidRPr="00337F31">
        <w:rPr>
          <w:sz w:val="24"/>
          <w:szCs w:val="24"/>
          <w:lang w:val="ru-RU"/>
        </w:rPr>
        <w:t xml:space="preserve"> </w:t>
      </w:r>
      <w:proofErr w:type="gramStart"/>
      <w:r w:rsidRPr="00CF4B94">
        <w:rPr>
          <w:sz w:val="24"/>
          <w:szCs w:val="24"/>
        </w:rPr>
        <w:t>է</w:t>
      </w:r>
      <w:r w:rsidRPr="00337F31">
        <w:rPr>
          <w:sz w:val="24"/>
          <w:szCs w:val="24"/>
          <w:lang w:val="ru-RU"/>
        </w:rPr>
        <w:t xml:space="preserve">  </w:t>
      </w:r>
      <w:proofErr w:type="spellStart"/>
      <w:r w:rsidRPr="00CF4B94">
        <w:rPr>
          <w:sz w:val="24"/>
          <w:szCs w:val="24"/>
        </w:rPr>
        <w:t>արտադպրոցական</w:t>
      </w:r>
      <w:proofErr w:type="spellEnd"/>
      <w:proofErr w:type="gramEnd"/>
      <w:r w:rsidRPr="00337F31">
        <w:rPr>
          <w:sz w:val="24"/>
          <w:szCs w:val="24"/>
          <w:lang w:val="ru-RU"/>
        </w:rPr>
        <w:t xml:space="preserve"> </w:t>
      </w:r>
      <w:proofErr w:type="spellStart"/>
      <w:r w:rsidRPr="00CF4B94">
        <w:rPr>
          <w:sz w:val="24"/>
          <w:szCs w:val="24"/>
        </w:rPr>
        <w:t>հաստատությունների</w:t>
      </w:r>
      <w:proofErr w:type="spellEnd"/>
      <w:r w:rsidRPr="00337F31">
        <w:rPr>
          <w:sz w:val="24"/>
          <w:szCs w:val="24"/>
          <w:lang w:val="ru-RU"/>
        </w:rPr>
        <w:t xml:space="preserve"> </w:t>
      </w:r>
      <w:proofErr w:type="spellStart"/>
      <w:r w:rsidRPr="00CF4B94">
        <w:rPr>
          <w:sz w:val="24"/>
          <w:szCs w:val="24"/>
        </w:rPr>
        <w:t>ընթացիկ</w:t>
      </w:r>
      <w:proofErr w:type="spellEnd"/>
      <w:r w:rsidRPr="00337F31">
        <w:rPr>
          <w:sz w:val="24"/>
          <w:szCs w:val="24"/>
          <w:lang w:val="ru-RU"/>
        </w:rPr>
        <w:t xml:space="preserve"> </w:t>
      </w:r>
      <w:proofErr w:type="spellStart"/>
      <w:r w:rsidRPr="00CF4B94">
        <w:rPr>
          <w:sz w:val="24"/>
          <w:szCs w:val="24"/>
        </w:rPr>
        <w:t>գործունեության</w:t>
      </w:r>
      <w:proofErr w:type="spellEnd"/>
      <w:r w:rsidRPr="00337F31">
        <w:rPr>
          <w:sz w:val="24"/>
          <w:szCs w:val="24"/>
          <w:lang w:val="ru-RU"/>
        </w:rPr>
        <w:t xml:space="preserve"> </w:t>
      </w:r>
      <w:proofErr w:type="spellStart"/>
      <w:r w:rsidRPr="00CF4B94">
        <w:rPr>
          <w:sz w:val="24"/>
          <w:szCs w:val="24"/>
        </w:rPr>
        <w:t>վերահսկումը</w:t>
      </w:r>
      <w:proofErr w:type="spellEnd"/>
      <w:r w:rsidRPr="00337F31">
        <w:rPr>
          <w:sz w:val="24"/>
          <w:szCs w:val="24"/>
          <w:lang w:val="ru-RU"/>
        </w:rPr>
        <w:t xml:space="preserve">, </w:t>
      </w:r>
      <w:proofErr w:type="spellStart"/>
      <w:r w:rsidRPr="00CF4B94">
        <w:rPr>
          <w:sz w:val="24"/>
          <w:szCs w:val="24"/>
        </w:rPr>
        <w:t>արտադպրոցական</w:t>
      </w:r>
      <w:proofErr w:type="spellEnd"/>
      <w:r w:rsidRPr="00337F31">
        <w:rPr>
          <w:sz w:val="24"/>
          <w:szCs w:val="24"/>
          <w:lang w:val="ru-RU"/>
        </w:rPr>
        <w:t xml:space="preserve"> </w:t>
      </w:r>
      <w:proofErr w:type="spellStart"/>
      <w:r w:rsidRPr="00CF4B94">
        <w:rPr>
          <w:sz w:val="24"/>
          <w:szCs w:val="24"/>
        </w:rPr>
        <w:t>կրթության</w:t>
      </w:r>
      <w:proofErr w:type="spellEnd"/>
      <w:r w:rsidRPr="00337F31">
        <w:rPr>
          <w:sz w:val="24"/>
          <w:szCs w:val="24"/>
          <w:lang w:val="ru-RU"/>
        </w:rPr>
        <w:t xml:space="preserve"> </w:t>
      </w:r>
      <w:proofErr w:type="spellStart"/>
      <w:r w:rsidRPr="00CF4B94">
        <w:rPr>
          <w:sz w:val="24"/>
          <w:szCs w:val="24"/>
        </w:rPr>
        <w:t>որակի</w:t>
      </w:r>
      <w:proofErr w:type="spellEnd"/>
      <w:r w:rsidRPr="00337F31">
        <w:rPr>
          <w:sz w:val="24"/>
          <w:szCs w:val="24"/>
          <w:lang w:val="ru-RU"/>
        </w:rPr>
        <w:t xml:space="preserve"> </w:t>
      </w:r>
      <w:proofErr w:type="spellStart"/>
      <w:r w:rsidRPr="00CF4B94">
        <w:rPr>
          <w:sz w:val="24"/>
          <w:szCs w:val="24"/>
        </w:rPr>
        <w:t>բարելավմանն</w:t>
      </w:r>
      <w:proofErr w:type="spellEnd"/>
      <w:r w:rsidRPr="00337F31">
        <w:rPr>
          <w:sz w:val="24"/>
          <w:szCs w:val="24"/>
          <w:lang w:val="ru-RU"/>
        </w:rPr>
        <w:t xml:space="preserve"> </w:t>
      </w:r>
      <w:proofErr w:type="spellStart"/>
      <w:r w:rsidRPr="00CF4B94">
        <w:rPr>
          <w:sz w:val="24"/>
          <w:szCs w:val="24"/>
        </w:rPr>
        <w:t>ուղղված</w:t>
      </w:r>
      <w:proofErr w:type="spellEnd"/>
      <w:r w:rsidRPr="00337F31">
        <w:rPr>
          <w:sz w:val="24"/>
          <w:szCs w:val="24"/>
          <w:lang w:val="ru-RU"/>
        </w:rPr>
        <w:t xml:space="preserve"> </w:t>
      </w:r>
      <w:proofErr w:type="spellStart"/>
      <w:r w:rsidRPr="00CF4B94">
        <w:rPr>
          <w:sz w:val="24"/>
          <w:szCs w:val="24"/>
        </w:rPr>
        <w:lastRenderedPageBreak/>
        <w:t>աշխատանքների</w:t>
      </w:r>
      <w:proofErr w:type="spellEnd"/>
      <w:r w:rsidRPr="00337F31">
        <w:rPr>
          <w:sz w:val="24"/>
          <w:szCs w:val="24"/>
          <w:lang w:val="ru-RU"/>
        </w:rPr>
        <w:t xml:space="preserve"> </w:t>
      </w:r>
      <w:proofErr w:type="spellStart"/>
      <w:r w:rsidRPr="00CF4B94">
        <w:rPr>
          <w:sz w:val="24"/>
          <w:szCs w:val="24"/>
        </w:rPr>
        <w:t>կազմակերպումը</w:t>
      </w:r>
      <w:proofErr w:type="spellEnd"/>
      <w:r w:rsidRPr="00337F31">
        <w:rPr>
          <w:sz w:val="24"/>
          <w:szCs w:val="24"/>
          <w:lang w:val="ru-RU"/>
        </w:rPr>
        <w:t xml:space="preserve"> </w:t>
      </w:r>
      <w:r w:rsidRPr="00CF4B94">
        <w:rPr>
          <w:sz w:val="24"/>
          <w:szCs w:val="24"/>
        </w:rPr>
        <w:t>և</w:t>
      </w:r>
      <w:r w:rsidRPr="00337F31">
        <w:rPr>
          <w:sz w:val="24"/>
          <w:szCs w:val="24"/>
          <w:lang w:val="ru-RU"/>
        </w:rPr>
        <w:t xml:space="preserve"> </w:t>
      </w:r>
      <w:proofErr w:type="spellStart"/>
      <w:r w:rsidRPr="00CF4B94">
        <w:rPr>
          <w:sz w:val="24"/>
          <w:szCs w:val="24"/>
        </w:rPr>
        <w:t>օժանդակումը</w:t>
      </w:r>
      <w:proofErr w:type="spellEnd"/>
      <w:r w:rsidRPr="00337F31">
        <w:rPr>
          <w:sz w:val="24"/>
          <w:szCs w:val="24"/>
          <w:lang w:val="ru-RU"/>
        </w:rPr>
        <w:t>,</w:t>
      </w:r>
      <w:r>
        <w:rPr>
          <w:sz w:val="24"/>
          <w:szCs w:val="24"/>
          <w:lang w:val="hy-AM"/>
        </w:rPr>
        <w:t xml:space="preserve"> </w:t>
      </w:r>
      <w:proofErr w:type="spellStart"/>
      <w:r w:rsidRPr="00CF4B94">
        <w:rPr>
          <w:sz w:val="24"/>
          <w:szCs w:val="24"/>
        </w:rPr>
        <w:t>մասնակցությունը</w:t>
      </w:r>
      <w:proofErr w:type="spellEnd"/>
      <w:r w:rsidRPr="00337F31">
        <w:rPr>
          <w:sz w:val="24"/>
          <w:szCs w:val="24"/>
          <w:lang w:val="ru-RU"/>
        </w:rPr>
        <w:t xml:space="preserve"> </w:t>
      </w:r>
      <w:proofErr w:type="spellStart"/>
      <w:r w:rsidRPr="00CF4B94">
        <w:rPr>
          <w:sz w:val="24"/>
          <w:szCs w:val="24"/>
        </w:rPr>
        <w:t>կազմակերպվող</w:t>
      </w:r>
      <w:proofErr w:type="spellEnd"/>
      <w:r w:rsidRPr="00337F31">
        <w:rPr>
          <w:sz w:val="24"/>
          <w:szCs w:val="24"/>
          <w:lang w:val="ru-RU"/>
        </w:rPr>
        <w:t xml:space="preserve"> </w:t>
      </w:r>
      <w:proofErr w:type="spellStart"/>
      <w:r w:rsidRPr="00CF4B94">
        <w:rPr>
          <w:sz w:val="24"/>
          <w:szCs w:val="24"/>
        </w:rPr>
        <w:t>միջոցառումներին</w:t>
      </w:r>
      <w:proofErr w:type="spellEnd"/>
      <w:r w:rsidRPr="00337F31">
        <w:rPr>
          <w:sz w:val="24"/>
          <w:szCs w:val="24"/>
          <w:lang w:val="ru-RU"/>
        </w:rPr>
        <w:t>:</w:t>
      </w:r>
    </w:p>
    <w:p w:rsidR="00337F31" w:rsidRPr="00D842F8" w:rsidRDefault="00337F31" w:rsidP="00337F31">
      <w:pPr>
        <w:ind w:left="720" w:firstLine="0"/>
        <w:jc w:val="both"/>
        <w:rPr>
          <w:sz w:val="24"/>
          <w:szCs w:val="24"/>
          <w:lang w:val="hy-AM"/>
        </w:rPr>
      </w:pPr>
      <w:r w:rsidRPr="001F2EE5">
        <w:rPr>
          <w:rFonts w:cs="Sylfaen"/>
          <w:b/>
          <w:i/>
          <w:sz w:val="24"/>
          <w:szCs w:val="24"/>
          <w:lang w:val="hy-AM"/>
        </w:rPr>
        <w:t>9.Դպրոցական</w:t>
      </w:r>
      <w:r w:rsidRPr="001F2EE5">
        <w:rPr>
          <w:b/>
          <w:i/>
          <w:sz w:val="24"/>
          <w:szCs w:val="24"/>
          <w:lang w:val="hy-AM"/>
        </w:rPr>
        <w:t xml:space="preserve"> </w:t>
      </w:r>
      <w:r w:rsidRPr="001F2EE5">
        <w:rPr>
          <w:rFonts w:cs="Sylfaen"/>
          <w:b/>
          <w:i/>
          <w:sz w:val="24"/>
          <w:szCs w:val="24"/>
          <w:lang w:val="hy-AM"/>
        </w:rPr>
        <w:t>տարիքի</w:t>
      </w:r>
      <w:r w:rsidRPr="001F2EE5">
        <w:rPr>
          <w:b/>
          <w:i/>
          <w:sz w:val="24"/>
          <w:szCs w:val="24"/>
          <w:lang w:val="hy-AM"/>
        </w:rPr>
        <w:t xml:space="preserve"> </w:t>
      </w:r>
      <w:r w:rsidRPr="001F2EE5">
        <w:rPr>
          <w:rFonts w:cs="Sylfaen"/>
          <w:b/>
          <w:i/>
          <w:sz w:val="24"/>
          <w:szCs w:val="24"/>
          <w:lang w:val="hy-AM"/>
        </w:rPr>
        <w:t>երեխաների</w:t>
      </w:r>
      <w:r w:rsidRPr="001F2EE5">
        <w:rPr>
          <w:b/>
          <w:i/>
          <w:sz w:val="24"/>
          <w:szCs w:val="24"/>
          <w:lang w:val="hy-AM"/>
        </w:rPr>
        <w:t xml:space="preserve"> </w:t>
      </w:r>
      <w:r w:rsidRPr="001F2EE5">
        <w:rPr>
          <w:rFonts w:cs="Sylfaen"/>
          <w:b/>
          <w:i/>
          <w:sz w:val="24"/>
          <w:szCs w:val="24"/>
          <w:lang w:val="hy-AM"/>
        </w:rPr>
        <w:t>քանակը</w:t>
      </w:r>
      <w:r w:rsidRPr="001F2EE5">
        <w:rPr>
          <w:b/>
          <w:i/>
          <w:sz w:val="24"/>
          <w:szCs w:val="24"/>
          <w:lang w:val="hy-AM"/>
        </w:rPr>
        <w:t xml:space="preserve">, </w:t>
      </w:r>
      <w:r w:rsidRPr="001F2EE5">
        <w:rPr>
          <w:rFonts w:cs="Sylfaen"/>
          <w:b/>
          <w:i/>
          <w:sz w:val="24"/>
          <w:szCs w:val="24"/>
          <w:lang w:val="hy-AM"/>
        </w:rPr>
        <w:t>որոնք</w:t>
      </w:r>
      <w:r w:rsidRPr="001F2EE5">
        <w:rPr>
          <w:b/>
          <w:i/>
          <w:sz w:val="24"/>
          <w:szCs w:val="24"/>
          <w:lang w:val="hy-AM"/>
        </w:rPr>
        <w:t xml:space="preserve"> </w:t>
      </w:r>
      <w:r w:rsidRPr="001F2EE5">
        <w:rPr>
          <w:rFonts w:cs="Sylfaen"/>
          <w:b/>
          <w:i/>
          <w:sz w:val="24"/>
          <w:szCs w:val="24"/>
          <w:lang w:val="hy-AM"/>
        </w:rPr>
        <w:t>դուրս</w:t>
      </w:r>
      <w:r w:rsidRPr="001F2EE5">
        <w:rPr>
          <w:b/>
          <w:i/>
          <w:sz w:val="24"/>
          <w:szCs w:val="24"/>
          <w:lang w:val="hy-AM"/>
        </w:rPr>
        <w:t xml:space="preserve"> </w:t>
      </w:r>
      <w:r w:rsidRPr="001F2EE5">
        <w:rPr>
          <w:rFonts w:cs="Sylfaen"/>
          <w:b/>
          <w:i/>
          <w:sz w:val="24"/>
          <w:szCs w:val="24"/>
          <w:lang w:val="hy-AM"/>
        </w:rPr>
        <w:t>են</w:t>
      </w:r>
      <w:r w:rsidRPr="001F2EE5">
        <w:rPr>
          <w:b/>
          <w:i/>
          <w:sz w:val="24"/>
          <w:szCs w:val="24"/>
          <w:lang w:val="hy-AM"/>
        </w:rPr>
        <w:t xml:space="preserve"> </w:t>
      </w:r>
      <w:r w:rsidRPr="001F2EE5">
        <w:rPr>
          <w:rFonts w:cs="Sylfaen"/>
          <w:b/>
          <w:i/>
          <w:sz w:val="24"/>
          <w:szCs w:val="24"/>
          <w:lang w:val="hy-AM"/>
        </w:rPr>
        <w:t>մնացել</w:t>
      </w:r>
      <w:r w:rsidRPr="001F2EE5">
        <w:rPr>
          <w:b/>
          <w:i/>
          <w:sz w:val="24"/>
          <w:szCs w:val="24"/>
          <w:lang w:val="hy-AM"/>
        </w:rPr>
        <w:t xml:space="preserve"> </w:t>
      </w:r>
      <w:r w:rsidRPr="001F2EE5">
        <w:rPr>
          <w:rFonts w:cs="Sylfaen"/>
          <w:b/>
          <w:i/>
          <w:sz w:val="24"/>
          <w:szCs w:val="24"/>
          <w:lang w:val="hy-AM"/>
        </w:rPr>
        <w:t>ուսումնական</w:t>
      </w:r>
      <w:r w:rsidRPr="001F2EE5">
        <w:rPr>
          <w:b/>
          <w:i/>
          <w:sz w:val="24"/>
          <w:szCs w:val="24"/>
          <w:lang w:val="hy-AM"/>
        </w:rPr>
        <w:t xml:space="preserve"> </w:t>
      </w:r>
      <w:r w:rsidRPr="001F2EE5">
        <w:rPr>
          <w:rFonts w:cs="Sylfaen"/>
          <w:b/>
          <w:i/>
          <w:sz w:val="24"/>
          <w:szCs w:val="24"/>
          <w:lang w:val="hy-AM"/>
        </w:rPr>
        <w:t>պրոցեսից՝</w:t>
      </w:r>
      <w:r w:rsidRPr="001F2EE5">
        <w:rPr>
          <w:rFonts w:cs="Sylfaen"/>
          <w:sz w:val="24"/>
          <w:szCs w:val="24"/>
          <w:lang w:val="hy-AM"/>
        </w:rPr>
        <w:t xml:space="preserve">  այդպիսիք չկան:</w:t>
      </w:r>
    </w:p>
    <w:p w:rsidR="00337F31" w:rsidRPr="001F2EE5" w:rsidRDefault="00337F31" w:rsidP="00337F31">
      <w:pPr>
        <w:jc w:val="both"/>
        <w:rPr>
          <w:sz w:val="24"/>
          <w:szCs w:val="24"/>
          <w:lang w:val="hy-AM"/>
        </w:rPr>
      </w:pPr>
      <w:r w:rsidRPr="001F2EE5">
        <w:rPr>
          <w:rFonts w:cs="Sylfaen"/>
          <w:b/>
          <w:i/>
          <w:sz w:val="24"/>
          <w:szCs w:val="24"/>
          <w:lang w:val="hy-AM"/>
        </w:rPr>
        <w:t>10.Հանրային</w:t>
      </w:r>
      <w:r w:rsidRPr="001F2EE5">
        <w:rPr>
          <w:b/>
          <w:i/>
          <w:sz w:val="24"/>
          <w:szCs w:val="24"/>
          <w:lang w:val="hy-AM"/>
        </w:rPr>
        <w:t xml:space="preserve"> </w:t>
      </w:r>
      <w:r w:rsidRPr="001F2EE5">
        <w:rPr>
          <w:rFonts w:cs="Sylfaen"/>
          <w:b/>
          <w:i/>
          <w:sz w:val="24"/>
          <w:szCs w:val="24"/>
          <w:lang w:val="hy-AM"/>
        </w:rPr>
        <w:t>միջոցառումներ՝</w:t>
      </w:r>
      <w:r w:rsidRPr="001F2EE5">
        <w:rPr>
          <w:sz w:val="24"/>
          <w:szCs w:val="24"/>
          <w:lang w:val="hy-AM"/>
        </w:rPr>
        <w:t xml:space="preserve"> </w:t>
      </w:r>
    </w:p>
    <w:p w:rsidR="00337F31" w:rsidRPr="007D474C" w:rsidRDefault="00337F31" w:rsidP="00337F31">
      <w:pPr>
        <w:pStyle w:val="a3"/>
        <w:numPr>
          <w:ilvl w:val="0"/>
          <w:numId w:val="2"/>
        </w:numPr>
        <w:jc w:val="both"/>
        <w:rPr>
          <w:rFonts w:cs="Sylfaen"/>
          <w:sz w:val="24"/>
          <w:szCs w:val="24"/>
          <w:lang w:val="hy-AM"/>
        </w:rPr>
      </w:pPr>
      <w:r w:rsidRPr="007D474C">
        <w:rPr>
          <w:rFonts w:cs="Sylfaen"/>
          <w:sz w:val="24"/>
          <w:szCs w:val="24"/>
          <w:lang w:val="hy-AM"/>
        </w:rPr>
        <w:t>Հունվարի 4-ին Իջևանի քաղաքային մշակույթի տանը կազմակերպվել է  Ամանորին և Սուրբ Ծննդին նվիրված մանկական ներկայացում</w:t>
      </w:r>
    </w:p>
    <w:p w:rsidR="00337F31" w:rsidRPr="007D474C" w:rsidRDefault="00337F31" w:rsidP="00337F31">
      <w:pPr>
        <w:pStyle w:val="a3"/>
        <w:numPr>
          <w:ilvl w:val="0"/>
          <w:numId w:val="2"/>
        </w:numPr>
        <w:jc w:val="both"/>
        <w:rPr>
          <w:rFonts w:cs="Sylfaen"/>
          <w:sz w:val="24"/>
          <w:szCs w:val="24"/>
          <w:lang w:val="hy-AM"/>
        </w:rPr>
      </w:pPr>
      <w:r w:rsidRPr="007D474C">
        <w:rPr>
          <w:rFonts w:cs="Sylfaen"/>
          <w:sz w:val="24"/>
          <w:szCs w:val="24"/>
          <w:lang w:val="hy-AM"/>
        </w:rPr>
        <w:t xml:space="preserve">Հունվարի 7-ին Իջևան համայնքի երաժշտական և արվեստի դպրոցներում, մշակույթի տներում կազմակերպվել են միջոցառումներ՝ նվիրված Սուրբ Ծննդին։ </w:t>
      </w:r>
    </w:p>
    <w:p w:rsidR="00337F31" w:rsidRPr="007D474C" w:rsidRDefault="00337F31" w:rsidP="00337F31">
      <w:pPr>
        <w:pStyle w:val="a3"/>
        <w:numPr>
          <w:ilvl w:val="0"/>
          <w:numId w:val="2"/>
        </w:numPr>
        <w:jc w:val="both"/>
        <w:rPr>
          <w:rFonts w:cs="Sylfaen"/>
          <w:sz w:val="24"/>
          <w:szCs w:val="24"/>
          <w:lang w:val="hy-AM"/>
        </w:rPr>
      </w:pPr>
      <w:r w:rsidRPr="007D474C">
        <w:rPr>
          <w:rFonts w:cs="Sylfaen"/>
          <w:sz w:val="24"/>
          <w:szCs w:val="24"/>
          <w:lang w:val="hy-AM"/>
        </w:rPr>
        <w:t>Հունվարի 28-ին «Իջևանի քաղաքային մշակույթի տուն» ՀՈԱԿ-ում Իջևանի միջնակարգ երաժշտական դպրոցի, Արվեստի դպրոցի հետ կազմակերպվել են հանրային միջոցառումներ՝ նվիրված Բանակի օրվան:</w:t>
      </w:r>
    </w:p>
    <w:p w:rsidR="00337F31" w:rsidRPr="007D474C" w:rsidRDefault="00337F31" w:rsidP="00337F31">
      <w:pPr>
        <w:pStyle w:val="a3"/>
        <w:numPr>
          <w:ilvl w:val="0"/>
          <w:numId w:val="2"/>
        </w:numPr>
        <w:jc w:val="both"/>
        <w:rPr>
          <w:rFonts w:cs="Sylfaen"/>
          <w:sz w:val="24"/>
          <w:szCs w:val="24"/>
          <w:lang w:val="hy-AM"/>
        </w:rPr>
      </w:pPr>
      <w:r w:rsidRPr="007D474C">
        <w:rPr>
          <w:rFonts w:cs="Sylfaen"/>
          <w:sz w:val="24"/>
          <w:szCs w:val="24"/>
          <w:lang w:val="hy-AM"/>
        </w:rPr>
        <w:t>Փետրվարի 13-ին Իջևանի Ներսես Շնորհալի եկեղեցու բակում, համայնքային ենթակայությամբ գործող  մշակույթի տներում  կազմակերպվել են միջոցառումներ նվիրված Տեառընդառաջին։</w:t>
      </w:r>
    </w:p>
    <w:p w:rsidR="00337F31" w:rsidRPr="00596C1F" w:rsidRDefault="00337F31" w:rsidP="00337F31">
      <w:pPr>
        <w:pStyle w:val="a3"/>
        <w:numPr>
          <w:ilvl w:val="0"/>
          <w:numId w:val="2"/>
        </w:numPr>
        <w:shd w:val="clear" w:color="auto" w:fill="FFFFFF"/>
        <w:jc w:val="both"/>
        <w:rPr>
          <w:b/>
          <w:i/>
          <w:sz w:val="24"/>
          <w:szCs w:val="24"/>
          <w:lang w:val="hy-AM"/>
        </w:rPr>
      </w:pPr>
      <w:r w:rsidRPr="0049376F">
        <w:rPr>
          <w:rFonts w:cs="Sylfaen"/>
          <w:b/>
          <w:sz w:val="24"/>
          <w:szCs w:val="24"/>
          <w:lang w:val="hy-AM"/>
        </w:rPr>
        <w:t>11.</w:t>
      </w:r>
      <w:r w:rsidRPr="00E023A0">
        <w:rPr>
          <w:rFonts w:cs="Sylfaen"/>
          <w:sz w:val="24"/>
          <w:szCs w:val="24"/>
          <w:lang w:val="hy-AM"/>
        </w:rPr>
        <w:t xml:space="preserve"> </w:t>
      </w:r>
      <w:r w:rsidRPr="0049376F">
        <w:rPr>
          <w:rFonts w:cs="Sylfaen"/>
          <w:b/>
          <w:i/>
          <w:sz w:val="24"/>
          <w:szCs w:val="24"/>
          <w:lang w:val="hy-AM"/>
        </w:rPr>
        <w:t>Սահմանափակ</w:t>
      </w:r>
      <w:r w:rsidRPr="00C53A0C">
        <w:rPr>
          <w:rFonts w:cs="Sylfaen"/>
          <w:sz w:val="24"/>
          <w:szCs w:val="24"/>
          <w:lang w:val="hy-AM"/>
        </w:rPr>
        <w:t xml:space="preserve"> </w:t>
      </w:r>
      <w:r w:rsidRPr="0049376F">
        <w:rPr>
          <w:rFonts w:cs="Sylfaen"/>
          <w:b/>
          <w:i/>
          <w:sz w:val="24"/>
          <w:szCs w:val="24"/>
          <w:lang w:val="hy-AM"/>
        </w:rPr>
        <w:t>ֆ</w:t>
      </w:r>
      <w:r w:rsidRPr="00596C1F">
        <w:rPr>
          <w:rFonts w:cs="Sylfaen"/>
          <w:b/>
          <w:i/>
          <w:sz w:val="24"/>
          <w:szCs w:val="24"/>
          <w:lang w:val="hy-AM"/>
        </w:rPr>
        <w:t>իզիկական</w:t>
      </w:r>
      <w:r w:rsidRPr="00596C1F">
        <w:rPr>
          <w:b/>
          <w:i/>
          <w:sz w:val="24"/>
          <w:szCs w:val="24"/>
          <w:lang w:val="hy-AM"/>
        </w:rPr>
        <w:t xml:space="preserve"> </w:t>
      </w:r>
      <w:r w:rsidRPr="00596C1F">
        <w:rPr>
          <w:rFonts w:cs="Sylfaen"/>
          <w:b/>
          <w:i/>
          <w:sz w:val="24"/>
          <w:szCs w:val="24"/>
          <w:lang w:val="hy-AM"/>
        </w:rPr>
        <w:t>հնարավորություններ</w:t>
      </w:r>
      <w:r w:rsidRPr="00596C1F">
        <w:rPr>
          <w:b/>
          <w:i/>
          <w:sz w:val="24"/>
          <w:szCs w:val="24"/>
          <w:lang w:val="hy-AM"/>
        </w:rPr>
        <w:t xml:space="preserve"> </w:t>
      </w:r>
      <w:r w:rsidRPr="00596C1F">
        <w:rPr>
          <w:rFonts w:cs="Sylfaen"/>
          <w:b/>
          <w:i/>
          <w:sz w:val="24"/>
          <w:szCs w:val="24"/>
          <w:lang w:val="hy-AM"/>
        </w:rPr>
        <w:t>ունեցող</w:t>
      </w:r>
      <w:r w:rsidRPr="00596C1F">
        <w:rPr>
          <w:b/>
          <w:i/>
          <w:sz w:val="24"/>
          <w:szCs w:val="24"/>
          <w:lang w:val="hy-AM"/>
        </w:rPr>
        <w:t xml:space="preserve"> </w:t>
      </w:r>
      <w:r w:rsidRPr="00596C1F">
        <w:rPr>
          <w:rFonts w:cs="Sylfaen"/>
          <w:b/>
          <w:i/>
          <w:sz w:val="24"/>
          <w:szCs w:val="24"/>
          <w:lang w:val="hy-AM"/>
        </w:rPr>
        <w:t>ընտրողների</w:t>
      </w:r>
      <w:r w:rsidRPr="00596C1F">
        <w:rPr>
          <w:b/>
          <w:i/>
          <w:sz w:val="24"/>
          <w:szCs w:val="24"/>
          <w:lang w:val="hy-AM"/>
        </w:rPr>
        <w:t xml:space="preserve"> </w:t>
      </w:r>
      <w:r w:rsidRPr="00596C1F">
        <w:rPr>
          <w:rFonts w:cs="Sylfaen"/>
          <w:b/>
          <w:i/>
          <w:sz w:val="24"/>
          <w:szCs w:val="24"/>
          <w:lang w:val="hy-AM"/>
        </w:rPr>
        <w:t>ընտրական</w:t>
      </w:r>
      <w:r w:rsidRPr="00596C1F">
        <w:rPr>
          <w:b/>
          <w:i/>
          <w:sz w:val="24"/>
          <w:szCs w:val="24"/>
          <w:lang w:val="hy-AM"/>
        </w:rPr>
        <w:t xml:space="preserve"> </w:t>
      </w:r>
      <w:r w:rsidRPr="00596C1F">
        <w:rPr>
          <w:rFonts w:cs="Sylfaen"/>
          <w:b/>
          <w:i/>
          <w:sz w:val="24"/>
          <w:szCs w:val="24"/>
          <w:lang w:val="hy-AM"/>
        </w:rPr>
        <w:t>իրավունքի</w:t>
      </w:r>
      <w:r w:rsidRPr="00596C1F">
        <w:rPr>
          <w:b/>
          <w:i/>
          <w:sz w:val="24"/>
          <w:szCs w:val="24"/>
          <w:lang w:val="hy-AM"/>
        </w:rPr>
        <w:t xml:space="preserve"> </w:t>
      </w:r>
      <w:r w:rsidRPr="00596C1F">
        <w:rPr>
          <w:rFonts w:cs="Sylfaen"/>
          <w:b/>
          <w:i/>
          <w:sz w:val="24"/>
          <w:szCs w:val="24"/>
          <w:lang w:val="hy-AM"/>
        </w:rPr>
        <w:t>իրականացման</w:t>
      </w:r>
      <w:r w:rsidRPr="00596C1F">
        <w:rPr>
          <w:b/>
          <w:i/>
          <w:sz w:val="24"/>
          <w:szCs w:val="24"/>
          <w:lang w:val="hy-AM"/>
        </w:rPr>
        <w:t xml:space="preserve"> </w:t>
      </w:r>
      <w:r w:rsidRPr="00596C1F">
        <w:rPr>
          <w:rFonts w:cs="Sylfaen"/>
          <w:b/>
          <w:i/>
          <w:sz w:val="24"/>
          <w:szCs w:val="24"/>
          <w:lang w:val="hy-AM"/>
        </w:rPr>
        <w:t>մատչելիությունն</w:t>
      </w:r>
      <w:r w:rsidRPr="00596C1F">
        <w:rPr>
          <w:b/>
          <w:i/>
          <w:sz w:val="24"/>
          <w:szCs w:val="24"/>
          <w:lang w:val="hy-AM"/>
        </w:rPr>
        <w:t xml:space="preserve"> </w:t>
      </w:r>
      <w:r w:rsidRPr="00596C1F">
        <w:rPr>
          <w:rFonts w:cs="Sylfaen"/>
          <w:b/>
          <w:i/>
          <w:sz w:val="24"/>
          <w:szCs w:val="24"/>
          <w:lang w:val="hy-AM"/>
        </w:rPr>
        <w:t>ապահովելու</w:t>
      </w:r>
      <w:r w:rsidRPr="00596C1F">
        <w:rPr>
          <w:b/>
          <w:i/>
          <w:sz w:val="24"/>
          <w:szCs w:val="24"/>
          <w:lang w:val="hy-AM"/>
        </w:rPr>
        <w:t xml:space="preserve"> </w:t>
      </w:r>
      <w:r w:rsidRPr="00596C1F">
        <w:rPr>
          <w:rFonts w:cs="Sylfaen"/>
          <w:b/>
          <w:i/>
          <w:sz w:val="24"/>
          <w:szCs w:val="24"/>
          <w:lang w:val="hy-AM"/>
        </w:rPr>
        <w:t>համար</w:t>
      </w:r>
      <w:r w:rsidRPr="00596C1F">
        <w:rPr>
          <w:b/>
          <w:i/>
          <w:sz w:val="24"/>
          <w:szCs w:val="24"/>
          <w:lang w:val="hy-AM"/>
        </w:rPr>
        <w:t xml:space="preserve"> </w:t>
      </w:r>
      <w:r w:rsidRPr="00596C1F">
        <w:rPr>
          <w:rFonts w:cs="Sylfaen"/>
          <w:b/>
          <w:i/>
          <w:sz w:val="24"/>
          <w:szCs w:val="24"/>
          <w:lang w:val="hy-AM"/>
        </w:rPr>
        <w:t>տեղամասային</w:t>
      </w:r>
      <w:r w:rsidRPr="00596C1F">
        <w:rPr>
          <w:b/>
          <w:i/>
          <w:sz w:val="24"/>
          <w:szCs w:val="24"/>
          <w:lang w:val="hy-AM"/>
        </w:rPr>
        <w:t xml:space="preserve"> </w:t>
      </w:r>
      <w:r w:rsidRPr="00596C1F">
        <w:rPr>
          <w:rFonts w:cs="Sylfaen"/>
          <w:b/>
          <w:i/>
          <w:sz w:val="24"/>
          <w:szCs w:val="24"/>
          <w:lang w:val="hy-AM"/>
        </w:rPr>
        <w:t>կենտրոններում</w:t>
      </w:r>
      <w:r w:rsidRPr="00596C1F">
        <w:rPr>
          <w:b/>
          <w:i/>
          <w:sz w:val="24"/>
          <w:szCs w:val="24"/>
          <w:lang w:val="hy-AM"/>
        </w:rPr>
        <w:t xml:space="preserve"> </w:t>
      </w:r>
      <w:r w:rsidRPr="00596C1F">
        <w:rPr>
          <w:rFonts w:cs="Sylfaen"/>
          <w:b/>
          <w:i/>
          <w:sz w:val="24"/>
          <w:szCs w:val="24"/>
          <w:lang w:val="hy-AM"/>
        </w:rPr>
        <w:t>ձեռնարկված</w:t>
      </w:r>
      <w:r w:rsidRPr="00596C1F">
        <w:rPr>
          <w:b/>
          <w:i/>
          <w:sz w:val="24"/>
          <w:szCs w:val="24"/>
          <w:lang w:val="hy-AM"/>
        </w:rPr>
        <w:t xml:space="preserve"> </w:t>
      </w:r>
      <w:r w:rsidRPr="00596C1F">
        <w:rPr>
          <w:rFonts w:cs="Sylfaen"/>
          <w:b/>
          <w:i/>
          <w:sz w:val="24"/>
          <w:szCs w:val="24"/>
          <w:lang w:val="hy-AM"/>
        </w:rPr>
        <w:t>միջոցներ՝</w:t>
      </w:r>
    </w:p>
    <w:p w:rsidR="00337F31" w:rsidRPr="00EC0C96" w:rsidRDefault="00337F31" w:rsidP="00337F31">
      <w:pPr>
        <w:ind w:firstLine="0"/>
        <w:jc w:val="both"/>
        <w:rPr>
          <w:rFonts w:cs="Sylfaen"/>
          <w:sz w:val="24"/>
          <w:szCs w:val="24"/>
          <w:lang w:val="hy-AM"/>
        </w:rPr>
      </w:pPr>
      <w:r w:rsidRPr="00EC0C96">
        <w:rPr>
          <w:rFonts w:cs="Sylfaen"/>
          <w:sz w:val="24"/>
          <w:szCs w:val="24"/>
          <w:lang w:val="hy-AM"/>
        </w:rPr>
        <w:t>Սահմանափակ ֆիզիկական հնարավորություններ ունեցող ընտրողների ընտրական իրավունքի իրականացման մատչելիությունն ապահովվել է 80%-ով:</w:t>
      </w:r>
    </w:p>
    <w:p w:rsidR="00337F31" w:rsidRPr="00EC0C96" w:rsidRDefault="00337F31" w:rsidP="00337F31">
      <w:pPr>
        <w:ind w:left="720" w:firstLine="0"/>
        <w:jc w:val="both"/>
        <w:rPr>
          <w:b/>
          <w:i/>
          <w:sz w:val="24"/>
          <w:szCs w:val="24"/>
          <w:lang w:val="hy-AM"/>
        </w:rPr>
      </w:pPr>
      <w:r w:rsidRPr="00EC0C96">
        <w:rPr>
          <w:rFonts w:cs="Sylfaen"/>
          <w:b/>
          <w:i/>
          <w:sz w:val="24"/>
          <w:szCs w:val="24"/>
          <w:lang w:val="hy-AM"/>
        </w:rPr>
        <w:t>12.</w:t>
      </w:r>
      <w:r w:rsidRPr="00725024">
        <w:rPr>
          <w:rFonts w:cs="Sylfaen"/>
          <w:b/>
          <w:i/>
          <w:sz w:val="24"/>
          <w:szCs w:val="24"/>
          <w:lang w:val="hy-AM"/>
        </w:rPr>
        <w:t xml:space="preserve">Աղբահանության </w:t>
      </w:r>
      <w:r w:rsidRPr="00EC0C96">
        <w:rPr>
          <w:rFonts w:cs="Sylfaen"/>
          <w:b/>
          <w:i/>
          <w:sz w:val="24"/>
          <w:szCs w:val="24"/>
          <w:lang w:val="hy-AM"/>
        </w:rPr>
        <w:t>և</w:t>
      </w:r>
      <w:r w:rsidRPr="00725024">
        <w:rPr>
          <w:rFonts w:cs="Sylfaen"/>
          <w:b/>
          <w:i/>
          <w:sz w:val="24"/>
          <w:szCs w:val="24"/>
          <w:lang w:val="hy-AM"/>
        </w:rPr>
        <w:t xml:space="preserve"> </w:t>
      </w:r>
      <w:r w:rsidRPr="00EC0C96">
        <w:rPr>
          <w:rFonts w:cs="Sylfaen"/>
          <w:b/>
          <w:i/>
          <w:sz w:val="24"/>
          <w:szCs w:val="24"/>
          <w:lang w:val="hy-AM"/>
        </w:rPr>
        <w:t>սանիտարական</w:t>
      </w:r>
      <w:r w:rsidRPr="00725024">
        <w:rPr>
          <w:rFonts w:cs="Sylfaen"/>
          <w:b/>
          <w:i/>
          <w:sz w:val="24"/>
          <w:szCs w:val="24"/>
          <w:lang w:val="hy-AM"/>
        </w:rPr>
        <w:t xml:space="preserve"> </w:t>
      </w:r>
      <w:r w:rsidRPr="00EC0C96">
        <w:rPr>
          <w:rFonts w:cs="Sylfaen"/>
          <w:b/>
          <w:i/>
          <w:sz w:val="24"/>
          <w:szCs w:val="24"/>
          <w:lang w:val="hy-AM"/>
        </w:rPr>
        <w:t>մաքրման</w:t>
      </w:r>
      <w:r w:rsidRPr="00725024">
        <w:rPr>
          <w:rFonts w:cs="Sylfaen"/>
          <w:b/>
          <w:i/>
          <w:sz w:val="24"/>
          <w:szCs w:val="24"/>
          <w:lang w:val="hy-AM"/>
        </w:rPr>
        <w:t xml:space="preserve"> </w:t>
      </w:r>
      <w:r w:rsidRPr="00EC0C96">
        <w:rPr>
          <w:rFonts w:cs="Sylfaen"/>
          <w:b/>
          <w:i/>
          <w:sz w:val="24"/>
          <w:szCs w:val="24"/>
          <w:lang w:val="hy-AM"/>
        </w:rPr>
        <w:t>աշխատանքների</w:t>
      </w:r>
      <w:r w:rsidRPr="00725024">
        <w:rPr>
          <w:rFonts w:cs="Sylfaen"/>
          <w:b/>
          <w:i/>
          <w:sz w:val="24"/>
          <w:szCs w:val="24"/>
          <w:lang w:val="hy-AM"/>
        </w:rPr>
        <w:t xml:space="preserve"> </w:t>
      </w:r>
      <w:r w:rsidRPr="00EC0C96">
        <w:rPr>
          <w:rFonts w:cs="Sylfaen"/>
          <w:b/>
          <w:i/>
          <w:sz w:val="24"/>
          <w:szCs w:val="24"/>
          <w:lang w:val="hy-AM"/>
        </w:rPr>
        <w:t>իրականացում՝</w:t>
      </w:r>
    </w:p>
    <w:p w:rsidR="00337F31" w:rsidRPr="00EC0C96" w:rsidRDefault="00337F31" w:rsidP="00337F31">
      <w:pPr>
        <w:ind w:firstLine="0"/>
        <w:jc w:val="both"/>
        <w:rPr>
          <w:rFonts w:cs="Sylfaen"/>
          <w:sz w:val="24"/>
          <w:szCs w:val="24"/>
          <w:lang w:val="hy-AM"/>
        </w:rPr>
      </w:pPr>
      <w:r w:rsidRPr="00EC0C96">
        <w:rPr>
          <w:rFonts w:cs="Sylfaen"/>
          <w:sz w:val="24"/>
          <w:szCs w:val="24"/>
          <w:lang w:val="hy-AM"/>
        </w:rPr>
        <w:t>Համայնքում ապահովվում է աղբահանության լիակատար իրականացում ավագանու կողմից հաստատված հայեցակարգով:</w:t>
      </w:r>
    </w:p>
    <w:p w:rsidR="00337F31" w:rsidRDefault="00337F31" w:rsidP="00337F31">
      <w:pPr>
        <w:ind w:left="720" w:firstLine="0"/>
        <w:jc w:val="both"/>
        <w:rPr>
          <w:rFonts w:cs="Sylfaen"/>
          <w:sz w:val="24"/>
          <w:szCs w:val="24"/>
          <w:lang w:val="hy-AM"/>
        </w:rPr>
      </w:pPr>
      <w:r w:rsidRPr="001F2EE5">
        <w:rPr>
          <w:rFonts w:cs="Sylfaen"/>
          <w:b/>
          <w:i/>
          <w:sz w:val="24"/>
          <w:szCs w:val="24"/>
          <w:lang w:val="hy-AM"/>
        </w:rPr>
        <w:t>13.Համայնքի</w:t>
      </w:r>
      <w:r w:rsidRPr="001F2EE5">
        <w:rPr>
          <w:b/>
          <w:i/>
          <w:sz w:val="24"/>
          <w:szCs w:val="24"/>
          <w:lang w:val="hy-AM"/>
        </w:rPr>
        <w:t xml:space="preserve"> </w:t>
      </w:r>
      <w:r w:rsidRPr="001F2EE5">
        <w:rPr>
          <w:rFonts w:cs="Sylfaen"/>
          <w:b/>
          <w:i/>
          <w:sz w:val="24"/>
          <w:szCs w:val="24"/>
          <w:lang w:val="hy-AM"/>
        </w:rPr>
        <w:t>վարչական</w:t>
      </w:r>
      <w:r w:rsidRPr="001F2EE5">
        <w:rPr>
          <w:b/>
          <w:i/>
          <w:sz w:val="24"/>
          <w:szCs w:val="24"/>
          <w:lang w:val="hy-AM"/>
        </w:rPr>
        <w:t xml:space="preserve"> </w:t>
      </w:r>
      <w:r w:rsidRPr="001F2EE5">
        <w:rPr>
          <w:rFonts w:cs="Sylfaen"/>
          <w:b/>
          <w:i/>
          <w:sz w:val="24"/>
          <w:szCs w:val="24"/>
          <w:lang w:val="hy-AM"/>
        </w:rPr>
        <w:t>տարածքում</w:t>
      </w:r>
      <w:r w:rsidRPr="001F2EE5">
        <w:rPr>
          <w:b/>
          <w:i/>
          <w:sz w:val="24"/>
          <w:szCs w:val="24"/>
          <w:lang w:val="hy-AM"/>
        </w:rPr>
        <w:t xml:space="preserve"> </w:t>
      </w:r>
      <w:r w:rsidRPr="001F2EE5">
        <w:rPr>
          <w:rFonts w:cs="Sylfaen"/>
          <w:b/>
          <w:i/>
          <w:sz w:val="24"/>
          <w:szCs w:val="24"/>
          <w:lang w:val="hy-AM"/>
        </w:rPr>
        <w:t>բիզնես</w:t>
      </w:r>
      <w:r w:rsidRPr="001F2EE5">
        <w:rPr>
          <w:b/>
          <w:i/>
          <w:sz w:val="24"/>
          <w:szCs w:val="24"/>
          <w:lang w:val="hy-AM"/>
        </w:rPr>
        <w:t xml:space="preserve"> </w:t>
      </w:r>
      <w:r w:rsidRPr="001F2EE5">
        <w:rPr>
          <w:rFonts w:cs="Sylfaen"/>
          <w:b/>
          <w:i/>
          <w:sz w:val="24"/>
          <w:szCs w:val="24"/>
          <w:lang w:val="hy-AM"/>
        </w:rPr>
        <w:t>գործունեություն</w:t>
      </w:r>
      <w:r w:rsidRPr="001F2EE5">
        <w:rPr>
          <w:b/>
          <w:i/>
          <w:sz w:val="24"/>
          <w:szCs w:val="24"/>
          <w:lang w:val="hy-AM"/>
        </w:rPr>
        <w:t xml:space="preserve"> </w:t>
      </w:r>
      <w:r w:rsidRPr="001F2EE5">
        <w:rPr>
          <w:rFonts w:cs="Sylfaen"/>
          <w:b/>
          <w:i/>
          <w:sz w:val="24"/>
          <w:szCs w:val="24"/>
          <w:lang w:val="hy-AM"/>
        </w:rPr>
        <w:t>իրականացնող</w:t>
      </w:r>
      <w:r w:rsidRPr="001F2EE5">
        <w:rPr>
          <w:b/>
          <w:i/>
          <w:sz w:val="24"/>
          <w:szCs w:val="24"/>
          <w:lang w:val="hy-AM"/>
        </w:rPr>
        <w:t xml:space="preserve"> </w:t>
      </w:r>
      <w:r w:rsidRPr="001F2EE5">
        <w:rPr>
          <w:rFonts w:cs="Sylfaen"/>
          <w:b/>
          <w:i/>
          <w:sz w:val="24"/>
          <w:szCs w:val="24"/>
          <w:lang w:val="hy-AM"/>
        </w:rPr>
        <w:t>գործարարների</w:t>
      </w:r>
      <w:r w:rsidRPr="001F2EE5">
        <w:rPr>
          <w:b/>
          <w:i/>
          <w:sz w:val="24"/>
          <w:szCs w:val="24"/>
          <w:lang w:val="hy-AM"/>
        </w:rPr>
        <w:t xml:space="preserve"> </w:t>
      </w:r>
      <w:r w:rsidRPr="001F2EE5">
        <w:rPr>
          <w:rFonts w:cs="Sylfaen"/>
          <w:b/>
          <w:i/>
          <w:sz w:val="24"/>
          <w:szCs w:val="24"/>
          <w:lang w:val="hy-AM"/>
        </w:rPr>
        <w:t>և</w:t>
      </w:r>
      <w:r w:rsidRPr="001F2EE5">
        <w:rPr>
          <w:b/>
          <w:i/>
          <w:sz w:val="24"/>
          <w:szCs w:val="24"/>
          <w:lang w:val="hy-AM"/>
        </w:rPr>
        <w:t xml:space="preserve"> </w:t>
      </w:r>
      <w:r w:rsidRPr="001F2EE5">
        <w:rPr>
          <w:rFonts w:cs="Sylfaen"/>
          <w:b/>
          <w:i/>
          <w:sz w:val="24"/>
          <w:szCs w:val="24"/>
          <w:lang w:val="hy-AM"/>
        </w:rPr>
        <w:t>ձեռնարկատերերի</w:t>
      </w:r>
      <w:r w:rsidRPr="001F2EE5">
        <w:rPr>
          <w:b/>
          <w:i/>
          <w:sz w:val="24"/>
          <w:szCs w:val="24"/>
          <w:lang w:val="hy-AM"/>
        </w:rPr>
        <w:t xml:space="preserve"> </w:t>
      </w:r>
      <w:r w:rsidRPr="001F2EE5">
        <w:rPr>
          <w:rFonts w:cs="Sylfaen"/>
          <w:b/>
          <w:i/>
          <w:sz w:val="24"/>
          <w:szCs w:val="24"/>
          <w:lang w:val="hy-AM"/>
        </w:rPr>
        <w:t>հետ</w:t>
      </w:r>
      <w:r w:rsidRPr="001F2EE5">
        <w:rPr>
          <w:b/>
          <w:i/>
          <w:sz w:val="24"/>
          <w:szCs w:val="24"/>
          <w:lang w:val="hy-AM"/>
        </w:rPr>
        <w:t xml:space="preserve"> </w:t>
      </w:r>
      <w:r w:rsidRPr="001F2EE5">
        <w:rPr>
          <w:rFonts w:cs="Sylfaen"/>
          <w:b/>
          <w:i/>
          <w:sz w:val="24"/>
          <w:szCs w:val="24"/>
          <w:lang w:val="hy-AM"/>
        </w:rPr>
        <w:t>հանդիպումներ</w:t>
      </w:r>
      <w:r w:rsidRPr="001F2EE5">
        <w:rPr>
          <w:rFonts w:cs="Sylfaen"/>
          <w:sz w:val="24"/>
          <w:szCs w:val="24"/>
          <w:lang w:val="hy-AM"/>
        </w:rPr>
        <w:t>՝</w:t>
      </w:r>
    </w:p>
    <w:p w:rsidR="00337F31" w:rsidRDefault="00337F31" w:rsidP="00337F31">
      <w:pPr>
        <w:ind w:firstLine="0"/>
        <w:jc w:val="both"/>
        <w:rPr>
          <w:rFonts w:cs="Sylfaen"/>
          <w:sz w:val="24"/>
          <w:szCs w:val="24"/>
          <w:lang w:val="hy-AM"/>
        </w:rPr>
      </w:pPr>
      <w:r w:rsidRPr="001F2EE5">
        <w:rPr>
          <w:rFonts w:cs="Sylfaen"/>
          <w:sz w:val="24"/>
          <w:szCs w:val="24"/>
          <w:lang w:val="hy-AM"/>
        </w:rPr>
        <w:t xml:space="preserve">թվով  </w:t>
      </w:r>
      <w:r>
        <w:rPr>
          <w:rFonts w:cs="Sylfaen"/>
          <w:b/>
          <w:sz w:val="24"/>
          <w:szCs w:val="24"/>
          <w:lang w:val="hy-AM"/>
        </w:rPr>
        <w:t>10</w:t>
      </w:r>
      <w:r w:rsidRPr="001F2EE5">
        <w:rPr>
          <w:rFonts w:cs="Sylfaen"/>
          <w:sz w:val="24"/>
          <w:szCs w:val="24"/>
          <w:lang w:val="hy-AM"/>
        </w:rPr>
        <w:t>:</w:t>
      </w:r>
    </w:p>
    <w:p w:rsidR="00337F31" w:rsidRPr="0049376F" w:rsidRDefault="00337F31" w:rsidP="00337F31">
      <w:pPr>
        <w:ind w:firstLine="0"/>
        <w:jc w:val="both"/>
        <w:rPr>
          <w:rFonts w:ascii="Cambria Math" w:hAnsi="Cambria Math" w:cs="Sylfaen"/>
          <w:sz w:val="24"/>
          <w:szCs w:val="24"/>
          <w:lang w:val="hy-AM"/>
        </w:rPr>
      </w:pPr>
      <w:r>
        <w:rPr>
          <w:rFonts w:cs="Sylfaen"/>
          <w:sz w:val="24"/>
          <w:szCs w:val="24"/>
          <w:lang w:val="hy-AM"/>
        </w:rPr>
        <w:t>1</w:t>
      </w:r>
      <w:r>
        <w:rPr>
          <w:rFonts w:ascii="Cambria Math" w:hAnsi="Cambria Math" w:cs="Sylfaen"/>
          <w:sz w:val="24"/>
          <w:szCs w:val="24"/>
          <w:lang w:val="hy-AM"/>
        </w:rPr>
        <w:t>․</w:t>
      </w:r>
    </w:p>
    <w:p w:rsidR="00337F31" w:rsidRPr="001F2EE5" w:rsidRDefault="00337F31" w:rsidP="00337F31">
      <w:pPr>
        <w:ind w:left="720" w:firstLine="0"/>
        <w:jc w:val="both"/>
        <w:rPr>
          <w:b/>
          <w:i/>
          <w:sz w:val="24"/>
          <w:szCs w:val="24"/>
          <w:lang w:val="hy-AM"/>
        </w:rPr>
      </w:pPr>
      <w:r w:rsidRPr="001F2EE5">
        <w:rPr>
          <w:rFonts w:cs="Sylfaen"/>
          <w:b/>
          <w:i/>
          <w:sz w:val="24"/>
          <w:szCs w:val="24"/>
          <w:lang w:val="hy-AM"/>
        </w:rPr>
        <w:lastRenderedPageBreak/>
        <w:t>14.Համայնքի</w:t>
      </w:r>
      <w:r w:rsidRPr="001F2EE5">
        <w:rPr>
          <w:b/>
          <w:i/>
          <w:sz w:val="24"/>
          <w:szCs w:val="24"/>
          <w:lang w:val="hy-AM"/>
        </w:rPr>
        <w:t xml:space="preserve"> </w:t>
      </w:r>
      <w:r w:rsidRPr="001F2EE5">
        <w:rPr>
          <w:rFonts w:cs="Sylfaen"/>
          <w:b/>
          <w:i/>
          <w:sz w:val="24"/>
          <w:szCs w:val="24"/>
          <w:lang w:val="hy-AM"/>
        </w:rPr>
        <w:t>կառավարման</w:t>
      </w:r>
      <w:r w:rsidRPr="001F2EE5">
        <w:rPr>
          <w:b/>
          <w:i/>
          <w:sz w:val="24"/>
          <w:szCs w:val="24"/>
          <w:lang w:val="hy-AM"/>
        </w:rPr>
        <w:t xml:space="preserve"> </w:t>
      </w:r>
      <w:r w:rsidRPr="001F2EE5">
        <w:rPr>
          <w:rFonts w:cs="Sylfaen"/>
          <w:b/>
          <w:i/>
          <w:sz w:val="24"/>
          <w:szCs w:val="24"/>
          <w:lang w:val="hy-AM"/>
        </w:rPr>
        <w:t>տեղեկատվական</w:t>
      </w:r>
      <w:r w:rsidRPr="001F2EE5">
        <w:rPr>
          <w:b/>
          <w:i/>
          <w:sz w:val="24"/>
          <w:szCs w:val="24"/>
          <w:lang w:val="hy-AM"/>
        </w:rPr>
        <w:t xml:space="preserve"> </w:t>
      </w:r>
      <w:r w:rsidRPr="001F2EE5">
        <w:rPr>
          <w:rFonts w:cs="Sylfaen"/>
          <w:b/>
          <w:i/>
          <w:sz w:val="24"/>
          <w:szCs w:val="24"/>
          <w:lang w:val="hy-AM"/>
        </w:rPr>
        <w:t>համակարգի</w:t>
      </w:r>
      <w:r w:rsidRPr="001F2EE5">
        <w:rPr>
          <w:b/>
          <w:i/>
          <w:sz w:val="24"/>
          <w:szCs w:val="24"/>
          <w:lang w:val="hy-AM"/>
        </w:rPr>
        <w:t xml:space="preserve"> (</w:t>
      </w:r>
      <w:r w:rsidRPr="001F2EE5">
        <w:rPr>
          <w:rFonts w:cs="Sylfaen"/>
          <w:b/>
          <w:i/>
          <w:sz w:val="24"/>
          <w:szCs w:val="24"/>
          <w:lang w:val="hy-AM"/>
        </w:rPr>
        <w:t>ՀԿՏՀ</w:t>
      </w:r>
      <w:r w:rsidRPr="001F2EE5">
        <w:rPr>
          <w:b/>
          <w:i/>
          <w:sz w:val="24"/>
          <w:szCs w:val="24"/>
          <w:lang w:val="hy-AM"/>
        </w:rPr>
        <w:t xml:space="preserve"> </w:t>
      </w:r>
      <w:r w:rsidRPr="001F2EE5">
        <w:rPr>
          <w:rFonts w:cs="Sylfaen"/>
          <w:b/>
          <w:i/>
          <w:sz w:val="24"/>
          <w:szCs w:val="24"/>
          <w:lang w:val="hy-AM"/>
        </w:rPr>
        <w:t>կամ</w:t>
      </w:r>
      <w:r w:rsidRPr="001F2EE5">
        <w:rPr>
          <w:b/>
          <w:i/>
          <w:sz w:val="24"/>
          <w:szCs w:val="24"/>
          <w:lang w:val="hy-AM"/>
        </w:rPr>
        <w:t xml:space="preserve"> </w:t>
      </w:r>
      <w:r w:rsidRPr="001F2EE5">
        <w:rPr>
          <w:rFonts w:cs="Sylfaen"/>
          <w:b/>
          <w:i/>
          <w:sz w:val="24"/>
          <w:szCs w:val="24"/>
          <w:lang w:val="hy-AM"/>
        </w:rPr>
        <w:t>համարժեք</w:t>
      </w:r>
      <w:r w:rsidRPr="001F2EE5">
        <w:rPr>
          <w:b/>
          <w:i/>
          <w:sz w:val="24"/>
          <w:szCs w:val="24"/>
          <w:lang w:val="hy-AM"/>
        </w:rPr>
        <w:t xml:space="preserve">)  </w:t>
      </w:r>
      <w:r w:rsidRPr="001F2EE5">
        <w:rPr>
          <w:rFonts w:cs="Sylfaen"/>
          <w:b/>
          <w:i/>
          <w:sz w:val="24"/>
          <w:szCs w:val="24"/>
          <w:lang w:val="hy-AM"/>
        </w:rPr>
        <w:t>լիարժեք</w:t>
      </w:r>
      <w:r w:rsidRPr="001F2EE5">
        <w:rPr>
          <w:b/>
          <w:i/>
          <w:sz w:val="24"/>
          <w:szCs w:val="24"/>
          <w:lang w:val="hy-AM"/>
        </w:rPr>
        <w:t xml:space="preserve"> </w:t>
      </w:r>
      <w:r w:rsidRPr="001F2EE5">
        <w:rPr>
          <w:rFonts w:cs="Sylfaen"/>
          <w:b/>
          <w:i/>
          <w:sz w:val="24"/>
          <w:szCs w:val="24"/>
          <w:lang w:val="hy-AM"/>
        </w:rPr>
        <w:t>և</w:t>
      </w:r>
      <w:r w:rsidRPr="001F2EE5">
        <w:rPr>
          <w:b/>
          <w:i/>
          <w:sz w:val="24"/>
          <w:szCs w:val="24"/>
          <w:lang w:val="hy-AM"/>
        </w:rPr>
        <w:t xml:space="preserve"> </w:t>
      </w:r>
      <w:r w:rsidRPr="001F2EE5">
        <w:rPr>
          <w:rFonts w:cs="Sylfaen"/>
          <w:b/>
          <w:i/>
          <w:sz w:val="24"/>
          <w:szCs w:val="24"/>
          <w:lang w:val="hy-AM"/>
        </w:rPr>
        <w:t>արդյունավետ</w:t>
      </w:r>
      <w:r w:rsidRPr="001F2EE5">
        <w:rPr>
          <w:b/>
          <w:i/>
          <w:sz w:val="24"/>
          <w:szCs w:val="24"/>
          <w:lang w:val="hy-AM"/>
        </w:rPr>
        <w:t xml:space="preserve"> </w:t>
      </w:r>
      <w:r w:rsidRPr="001F2EE5">
        <w:rPr>
          <w:rFonts w:cs="Sylfaen"/>
          <w:b/>
          <w:i/>
          <w:sz w:val="24"/>
          <w:szCs w:val="24"/>
          <w:lang w:val="hy-AM"/>
        </w:rPr>
        <w:t>շահագործման</w:t>
      </w:r>
      <w:r w:rsidRPr="001F2EE5">
        <w:rPr>
          <w:b/>
          <w:i/>
          <w:sz w:val="24"/>
          <w:szCs w:val="24"/>
          <w:lang w:val="hy-AM"/>
        </w:rPr>
        <w:t xml:space="preserve"> </w:t>
      </w:r>
      <w:r w:rsidRPr="001F2EE5">
        <w:rPr>
          <w:rFonts w:cs="Sylfaen"/>
          <w:b/>
          <w:i/>
          <w:sz w:val="24"/>
          <w:szCs w:val="24"/>
          <w:lang w:val="hy-AM"/>
        </w:rPr>
        <w:t>աշխատանքներ՝</w:t>
      </w:r>
    </w:p>
    <w:p w:rsidR="00337F31" w:rsidRPr="001F2EE5" w:rsidRDefault="00337F31" w:rsidP="00337F31">
      <w:pPr>
        <w:ind w:firstLine="0"/>
        <w:jc w:val="both"/>
        <w:rPr>
          <w:rFonts w:cs="Sylfaen"/>
          <w:sz w:val="24"/>
          <w:szCs w:val="24"/>
          <w:lang w:val="hy-AM"/>
        </w:rPr>
      </w:pPr>
      <w:r w:rsidRPr="001F2EE5">
        <w:rPr>
          <w:rFonts w:cs="Sylfaen"/>
          <w:sz w:val="24"/>
          <w:szCs w:val="24"/>
          <w:lang w:val="hy-AM"/>
        </w:rPr>
        <w:t xml:space="preserve">Ապահովվում է </w:t>
      </w:r>
      <w:r w:rsidRPr="00E023A0">
        <w:rPr>
          <w:rFonts w:cs="Sylfaen"/>
          <w:b/>
          <w:sz w:val="24"/>
          <w:szCs w:val="24"/>
          <w:lang w:val="hy-AM"/>
        </w:rPr>
        <w:t>www.ijevancity.am</w:t>
      </w:r>
      <w:r w:rsidRPr="001F2EE5">
        <w:rPr>
          <w:rFonts w:cs="Sylfaen"/>
          <w:sz w:val="24"/>
          <w:szCs w:val="24"/>
          <w:lang w:val="hy-AM"/>
        </w:rPr>
        <w:t xml:space="preserve"> կայք-էջի լիակատար շահագործում, փաստաշրջանառություն,համայքի ղեկավարի որոշումներ, կարգադրություններ, ավագանու որոշումներ, բյուջեի եկամուտների և ծախսերի </w:t>
      </w:r>
      <w:r>
        <w:rPr>
          <w:rFonts w:cs="Sylfaen"/>
          <w:sz w:val="24"/>
          <w:szCs w:val="24"/>
          <w:lang w:val="hy-AM"/>
        </w:rPr>
        <w:t>կատարողակա</w:t>
      </w:r>
      <w:r w:rsidRPr="001F2EE5">
        <w:rPr>
          <w:rFonts w:cs="Sylfaen"/>
          <w:sz w:val="24"/>
          <w:szCs w:val="24"/>
          <w:lang w:val="hy-AM"/>
        </w:rPr>
        <w:t>նների դիտման մատչելություն:</w:t>
      </w:r>
    </w:p>
    <w:p w:rsidR="00337F31" w:rsidRPr="001F2EE5" w:rsidRDefault="00337F31" w:rsidP="00337F31">
      <w:pPr>
        <w:jc w:val="both"/>
        <w:rPr>
          <w:sz w:val="24"/>
          <w:szCs w:val="24"/>
          <w:lang w:val="hy-AM"/>
        </w:rPr>
      </w:pPr>
      <w:r w:rsidRPr="001F2EE5">
        <w:rPr>
          <w:rFonts w:cs="Sylfaen"/>
          <w:b/>
          <w:i/>
          <w:sz w:val="24"/>
          <w:szCs w:val="24"/>
          <w:lang w:val="hy-AM"/>
        </w:rPr>
        <w:t>15.</w:t>
      </w:r>
      <w:r w:rsidRPr="00E023A0">
        <w:rPr>
          <w:rFonts w:cs="Sylfaen"/>
          <w:b/>
          <w:i/>
          <w:sz w:val="24"/>
          <w:szCs w:val="24"/>
          <w:lang w:val="hy-AM"/>
        </w:rPr>
        <w:t xml:space="preserve"> </w:t>
      </w:r>
      <w:r w:rsidRPr="001F2EE5">
        <w:rPr>
          <w:rFonts w:cs="Sylfaen"/>
          <w:b/>
          <w:i/>
          <w:sz w:val="24"/>
          <w:szCs w:val="24"/>
          <w:lang w:val="hy-AM"/>
        </w:rPr>
        <w:t>Ավագանու</w:t>
      </w:r>
      <w:r w:rsidRPr="001F2EE5">
        <w:rPr>
          <w:b/>
          <w:i/>
          <w:sz w:val="24"/>
          <w:szCs w:val="24"/>
          <w:lang w:val="hy-AM"/>
        </w:rPr>
        <w:t xml:space="preserve"> </w:t>
      </w:r>
      <w:r w:rsidRPr="001F2EE5">
        <w:rPr>
          <w:rFonts w:cs="Sylfaen"/>
          <w:b/>
          <w:i/>
          <w:sz w:val="24"/>
          <w:szCs w:val="24"/>
          <w:lang w:val="hy-AM"/>
        </w:rPr>
        <w:t>հրապարակային</w:t>
      </w:r>
      <w:r w:rsidRPr="001F2EE5">
        <w:rPr>
          <w:b/>
          <w:i/>
          <w:sz w:val="24"/>
          <w:szCs w:val="24"/>
          <w:lang w:val="hy-AM"/>
        </w:rPr>
        <w:t xml:space="preserve">  </w:t>
      </w:r>
      <w:r w:rsidRPr="001F2EE5">
        <w:rPr>
          <w:rFonts w:cs="Sylfaen"/>
          <w:b/>
          <w:i/>
          <w:sz w:val="24"/>
          <w:szCs w:val="24"/>
          <w:lang w:val="hy-AM"/>
        </w:rPr>
        <w:t>նիստերի</w:t>
      </w:r>
      <w:r w:rsidRPr="001F2EE5">
        <w:rPr>
          <w:b/>
          <w:i/>
          <w:sz w:val="24"/>
          <w:szCs w:val="24"/>
          <w:lang w:val="hy-AM"/>
        </w:rPr>
        <w:t xml:space="preserve"> </w:t>
      </w:r>
      <w:r w:rsidRPr="001F2EE5">
        <w:rPr>
          <w:rFonts w:cs="Sylfaen"/>
          <w:b/>
          <w:i/>
          <w:sz w:val="24"/>
          <w:szCs w:val="24"/>
          <w:lang w:val="hy-AM"/>
        </w:rPr>
        <w:t>առցանց</w:t>
      </w:r>
      <w:r w:rsidRPr="001F2EE5">
        <w:rPr>
          <w:b/>
          <w:i/>
          <w:sz w:val="24"/>
          <w:szCs w:val="24"/>
          <w:lang w:val="hy-AM"/>
        </w:rPr>
        <w:t xml:space="preserve"> </w:t>
      </w:r>
      <w:r w:rsidRPr="001F2EE5">
        <w:rPr>
          <w:rFonts w:cs="Sylfaen"/>
          <w:b/>
          <w:i/>
          <w:sz w:val="24"/>
          <w:szCs w:val="24"/>
          <w:lang w:val="hy-AM"/>
        </w:rPr>
        <w:t>հեռարձակում</w:t>
      </w:r>
      <w:r w:rsidRPr="001F2EE5">
        <w:rPr>
          <w:sz w:val="24"/>
          <w:szCs w:val="24"/>
          <w:lang w:val="hy-AM"/>
        </w:rPr>
        <w:t xml:space="preserve">՝  </w:t>
      </w:r>
      <w:r w:rsidRPr="00D842F8">
        <w:rPr>
          <w:sz w:val="24"/>
          <w:szCs w:val="24"/>
          <w:lang w:val="hy-AM"/>
        </w:rPr>
        <w:t xml:space="preserve">Ապահովվել է </w:t>
      </w:r>
      <w:r>
        <w:rPr>
          <w:sz w:val="24"/>
          <w:szCs w:val="24"/>
          <w:lang w:val="hy-AM"/>
        </w:rPr>
        <w:t>4</w:t>
      </w:r>
      <w:r w:rsidRPr="00D842F8">
        <w:rPr>
          <w:sz w:val="24"/>
          <w:szCs w:val="24"/>
          <w:lang w:val="hy-AM"/>
        </w:rPr>
        <w:t xml:space="preserve"> նիստի ուղիղ հեռարձակումը:</w:t>
      </w:r>
    </w:p>
    <w:p w:rsidR="00D16632" w:rsidRDefault="00D16632" w:rsidP="00D16632">
      <w:pPr>
        <w:ind w:firstLine="0"/>
        <w:jc w:val="both"/>
        <w:rPr>
          <w:lang w:val="hy-AM"/>
        </w:rPr>
      </w:pPr>
    </w:p>
    <w:p w:rsidR="00D16632" w:rsidRPr="00D16632" w:rsidRDefault="00D16632" w:rsidP="00D16632">
      <w:pPr>
        <w:ind w:firstLine="0"/>
        <w:jc w:val="center"/>
        <w:rPr>
          <w:b/>
          <w:lang w:val="hy-AM"/>
        </w:rPr>
      </w:pPr>
      <w:r w:rsidRPr="00B10A93">
        <w:rPr>
          <w:b/>
          <w:lang w:val="hy-AM"/>
        </w:rPr>
        <w:t>Իջևան</w:t>
      </w:r>
      <w:r w:rsidRPr="00D16632">
        <w:rPr>
          <w:b/>
          <w:lang w:val="hy-AM"/>
        </w:rPr>
        <w:t xml:space="preserve"> համայնք</w:t>
      </w:r>
    </w:p>
    <w:p w:rsidR="00D16632" w:rsidRPr="00D16632" w:rsidRDefault="00D16632" w:rsidP="00D16632">
      <w:pPr>
        <w:spacing w:line="312" w:lineRule="auto"/>
        <w:ind w:firstLine="0"/>
        <w:jc w:val="both"/>
        <w:rPr>
          <w:sz w:val="21"/>
          <w:szCs w:val="21"/>
          <w:lang w:val="hy-AM"/>
        </w:rPr>
      </w:pPr>
      <w:r w:rsidRPr="00D16632">
        <w:rPr>
          <w:lang w:val="hy-AM"/>
        </w:rPr>
        <w:tab/>
      </w:r>
      <w:r w:rsidRPr="00D16632">
        <w:rPr>
          <w:sz w:val="21"/>
          <w:szCs w:val="21"/>
          <w:lang w:val="hy-AM"/>
        </w:rPr>
        <w:t xml:space="preserve">Խոշորացման արդյունքում ձևավորվել է առավել մրցակցային ավագանի, հաստիքների վերաբաշխում, ինչի արդյունքում կրկնվող հաստիքները (աշխատակազմի քարտուղար, ֆինանսիստ, հաշվապահ և այլն) փոխարինվել են ծառայություններ մատուցող հաստիքներով: </w:t>
      </w:r>
    </w:p>
    <w:p w:rsidR="00D16632" w:rsidRPr="00D16632" w:rsidRDefault="00D16632" w:rsidP="00D16632">
      <w:pPr>
        <w:spacing w:line="312" w:lineRule="auto"/>
        <w:ind w:firstLine="0"/>
        <w:jc w:val="both"/>
        <w:rPr>
          <w:sz w:val="21"/>
          <w:szCs w:val="21"/>
          <w:lang w:val="hy-AM"/>
        </w:rPr>
      </w:pPr>
      <w:r w:rsidRPr="00D16632">
        <w:rPr>
          <w:sz w:val="21"/>
          <w:szCs w:val="21"/>
          <w:lang w:val="hy-AM"/>
        </w:rPr>
        <w:tab/>
        <w:t>Համայնքապետարանում գործում է քաղաքացիների սպասարկման գրասենյակ (ՔՍԳ), որի միջոցով իրականացվում է բնակչությանը մատուցվող հանրային ծառայությունների տրամադրումը: Գրասենյակները գործում են «Մեկ պատուհան, մեկ կանգառ» սկզբունքով՝ բնակչի համար ապահովելով հարմարավետ և որակյալ սպասարկում:</w:t>
      </w:r>
    </w:p>
    <w:p w:rsidR="00D16632" w:rsidRPr="00B10A93" w:rsidRDefault="00D16632" w:rsidP="00D16632">
      <w:pPr>
        <w:spacing w:line="312" w:lineRule="auto"/>
        <w:ind w:firstLine="0"/>
        <w:jc w:val="both"/>
        <w:rPr>
          <w:sz w:val="21"/>
          <w:szCs w:val="21"/>
          <w:lang w:val="hy-AM"/>
        </w:rPr>
      </w:pPr>
      <w:r w:rsidRPr="00B10A93">
        <w:rPr>
          <w:b/>
          <w:sz w:val="21"/>
          <w:szCs w:val="21"/>
          <w:lang w:val="hy-AM"/>
        </w:rPr>
        <w:t xml:space="preserve">         </w:t>
      </w:r>
      <w:r w:rsidRPr="00B10A93">
        <w:rPr>
          <w:sz w:val="21"/>
          <w:szCs w:val="21"/>
          <w:lang w:val="hy-AM"/>
        </w:rPr>
        <w:t xml:space="preserve">Իջևան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 ապա այսօր հնարավորություն ունեն դա իրականացնելու հենց իրենց բնակավայրում: </w:t>
      </w:r>
    </w:p>
    <w:p w:rsidR="00D16632" w:rsidRPr="00B10A93" w:rsidRDefault="00D16632" w:rsidP="00D16632">
      <w:pPr>
        <w:spacing w:line="312" w:lineRule="auto"/>
        <w:jc w:val="both"/>
        <w:rPr>
          <w:sz w:val="21"/>
          <w:szCs w:val="21"/>
          <w:lang w:val="hy-AM"/>
        </w:rPr>
      </w:pPr>
      <w:r w:rsidRPr="00B10A93">
        <w:rPr>
          <w:sz w:val="21"/>
          <w:szCs w:val="21"/>
          <w:lang w:val="hy-AM"/>
        </w:rPr>
        <w:t>Համայքապետարանն ունի պաշտոնական համացանցային կայք (</w:t>
      </w:r>
      <w:r w:rsidRPr="00B10A93">
        <w:rPr>
          <w:b/>
          <w:sz w:val="21"/>
          <w:szCs w:val="21"/>
          <w:lang w:val="hy-AM"/>
        </w:rPr>
        <w:t>www.ijevancity.am</w:t>
      </w:r>
      <w:r w:rsidRPr="00B10A93">
        <w:rPr>
          <w:sz w:val="21"/>
          <w:szCs w:val="21"/>
          <w:lang w:val="hy-AM"/>
        </w:rPr>
        <w:t>), ինչը  մեծապես նպաստում է համայնքի ղեկավարի և ավագանու գործունեության հրապարականության, թափանցիկության և հաշվետվողականության ապահովմանը:</w:t>
      </w:r>
    </w:p>
    <w:p w:rsidR="00D16632" w:rsidRPr="00B10A93" w:rsidRDefault="00D16632" w:rsidP="00D16632">
      <w:pPr>
        <w:spacing w:line="312" w:lineRule="auto"/>
        <w:jc w:val="both"/>
        <w:rPr>
          <w:sz w:val="21"/>
          <w:szCs w:val="21"/>
          <w:lang w:val="hy-AM"/>
        </w:rPr>
      </w:pPr>
      <w:r w:rsidRPr="00B10A93">
        <w:rPr>
          <w:sz w:val="21"/>
          <w:szCs w:val="21"/>
          <w:lang w:val="hy-AM"/>
        </w:rPr>
        <w:t>Համայնքում ապահովված է ավագանու նիստերի և հանրային նշանակության այլ միջոցառումների առցանց հեռարձակումը համացանցում:</w:t>
      </w:r>
    </w:p>
    <w:p w:rsidR="00D16632" w:rsidRPr="00B10A93" w:rsidRDefault="00D16632" w:rsidP="00CB353B">
      <w:pPr>
        <w:ind w:firstLine="0"/>
        <w:jc w:val="both"/>
        <w:rPr>
          <w:b/>
          <w:lang w:val="hy-AM"/>
        </w:rPr>
      </w:pPr>
    </w:p>
    <w:p w:rsidR="00D16632" w:rsidRPr="00DF33C2" w:rsidRDefault="00D16632" w:rsidP="00DF33C2">
      <w:pPr>
        <w:ind w:firstLine="0"/>
        <w:jc w:val="center"/>
        <w:rPr>
          <w:b/>
          <w:lang w:val="hy-AM"/>
        </w:rPr>
      </w:pPr>
      <w:r w:rsidRPr="00CF0B0E">
        <w:rPr>
          <w:b/>
          <w:lang w:val="hy-AM"/>
        </w:rPr>
        <w:lastRenderedPageBreak/>
        <w:t>Համայնքի հաստիքներ</w:t>
      </w:r>
      <w:bookmarkStart w:id="0" w:name="_GoBack"/>
      <w:bookmarkEnd w:id="0"/>
    </w:p>
    <w:p w:rsidR="00D16632" w:rsidRPr="00CF0B0E" w:rsidRDefault="00D16632" w:rsidP="00D16632">
      <w:pPr>
        <w:ind w:firstLine="0"/>
        <w:jc w:val="left"/>
        <w:rPr>
          <w:lang w:val="hy-AM"/>
        </w:rPr>
      </w:pPr>
      <w:r w:rsidRPr="00CF0B0E">
        <w:rPr>
          <w:lang w:val="hy-AM"/>
        </w:rPr>
        <w:t xml:space="preserve">Մինչև խոշորացումը </w:t>
      </w:r>
      <w:r w:rsidRPr="00B10A93">
        <w:rPr>
          <w:lang w:val="hy-AM"/>
        </w:rPr>
        <w:t>Իջևան</w:t>
      </w:r>
      <w:r w:rsidRPr="00CF0B0E">
        <w:rPr>
          <w:lang w:val="hy-AM"/>
        </w:rPr>
        <w:t xml:space="preserve"> համայնքի ՀՈԱԿ-ներում եղել է </w:t>
      </w:r>
      <w:r w:rsidRPr="00B10A93">
        <w:rPr>
          <w:lang w:val="hy-AM"/>
        </w:rPr>
        <w:t>561</w:t>
      </w:r>
      <w:r w:rsidRPr="00CF0B0E">
        <w:rPr>
          <w:lang w:val="hy-AM"/>
        </w:rPr>
        <w:t xml:space="preserve"> հաստիք, իսկ խոշորացումից հետո դրանց թիվը </w:t>
      </w:r>
      <w:r>
        <w:rPr>
          <w:lang w:val="hy-AM"/>
        </w:rPr>
        <w:t xml:space="preserve">դարձել է 722 </w:t>
      </w:r>
      <w:r w:rsidRPr="00CF0B0E">
        <w:rPr>
          <w:lang w:val="hy-AM"/>
        </w:rPr>
        <w:t xml:space="preserve"> հաստիք: </w:t>
      </w:r>
    </w:p>
    <w:p w:rsidR="00D16632" w:rsidRPr="00CB353B" w:rsidRDefault="00D16632" w:rsidP="00CB353B">
      <w:pPr>
        <w:ind w:firstLine="0"/>
        <w:jc w:val="both"/>
        <w:rPr>
          <w:lang w:val="hy-AM"/>
        </w:rPr>
      </w:pPr>
      <w:r w:rsidRPr="00CF0B0E">
        <w:rPr>
          <w:lang w:val="hy-AM"/>
        </w:rPr>
        <w:t xml:space="preserve">                     </w:t>
      </w:r>
      <w:r w:rsidR="00CB353B">
        <w:rPr>
          <w:lang w:val="hy-AM"/>
        </w:rPr>
        <w:t xml:space="preserve">                              </w:t>
      </w:r>
    </w:p>
    <w:p w:rsidR="00D16632" w:rsidRPr="00B10A93" w:rsidRDefault="00D16632" w:rsidP="00D16632">
      <w:pPr>
        <w:ind w:firstLine="0"/>
        <w:jc w:val="center"/>
      </w:pPr>
      <w:proofErr w:type="spellStart"/>
      <w:r w:rsidRPr="00B10A93">
        <w:rPr>
          <w:b/>
        </w:rPr>
        <w:t>Կապիտալ</w:t>
      </w:r>
      <w:proofErr w:type="spellEnd"/>
      <w:r w:rsidRPr="00B10A93">
        <w:rPr>
          <w:b/>
        </w:rPr>
        <w:t xml:space="preserve"> </w:t>
      </w:r>
      <w:proofErr w:type="spellStart"/>
      <w:r w:rsidRPr="00B10A93">
        <w:rPr>
          <w:b/>
        </w:rPr>
        <w:t>ծրագրեր</w:t>
      </w:r>
      <w:proofErr w:type="spellEnd"/>
    </w:p>
    <w:tbl>
      <w:tblPr>
        <w:tblStyle w:val="a4"/>
        <w:tblW w:w="0" w:type="auto"/>
        <w:tblLook w:val="04A0" w:firstRow="1" w:lastRow="0" w:firstColumn="1" w:lastColumn="0" w:noHBand="0" w:noVBand="1"/>
      </w:tblPr>
      <w:tblGrid>
        <w:gridCol w:w="4015"/>
        <w:gridCol w:w="5875"/>
      </w:tblGrid>
      <w:tr w:rsidR="00D16632" w:rsidRPr="00B10A93" w:rsidTr="007B4C00">
        <w:trPr>
          <w:trHeight w:val="482"/>
        </w:trPr>
        <w:tc>
          <w:tcPr>
            <w:tcW w:w="4068" w:type="dxa"/>
            <w:vAlign w:val="center"/>
          </w:tcPr>
          <w:p w:rsidR="00D16632" w:rsidRPr="00B10A93" w:rsidRDefault="00D16632" w:rsidP="007B4C00">
            <w:pPr>
              <w:ind w:firstLine="0"/>
              <w:jc w:val="center"/>
            </w:pPr>
            <w:proofErr w:type="spellStart"/>
            <w:r w:rsidRPr="00B10A93">
              <w:t>Մինչև</w:t>
            </w:r>
            <w:proofErr w:type="spellEnd"/>
            <w:r w:rsidRPr="00B10A93">
              <w:t xml:space="preserve"> </w:t>
            </w:r>
            <w:proofErr w:type="spellStart"/>
            <w:r w:rsidRPr="00B10A93">
              <w:t>խոշորացումը</w:t>
            </w:r>
            <w:proofErr w:type="spellEnd"/>
          </w:p>
        </w:tc>
        <w:tc>
          <w:tcPr>
            <w:tcW w:w="5969" w:type="dxa"/>
            <w:vAlign w:val="center"/>
          </w:tcPr>
          <w:p w:rsidR="00D16632" w:rsidRPr="00B10A93" w:rsidRDefault="00D16632" w:rsidP="007B4C00">
            <w:pPr>
              <w:ind w:firstLine="0"/>
              <w:jc w:val="center"/>
            </w:pPr>
            <w:proofErr w:type="spellStart"/>
            <w:r w:rsidRPr="00B10A93">
              <w:t>Խոշորացումից</w:t>
            </w:r>
            <w:proofErr w:type="spellEnd"/>
            <w:r w:rsidRPr="00B10A93">
              <w:t xml:space="preserve"> </w:t>
            </w:r>
            <w:proofErr w:type="spellStart"/>
            <w:r w:rsidRPr="00B10A93">
              <w:t>հետո</w:t>
            </w:r>
            <w:proofErr w:type="spellEnd"/>
            <w:r w:rsidRPr="00B10A93">
              <w:rPr>
                <w:rStyle w:val="a7"/>
              </w:rPr>
              <w:footnoteReference w:id="1"/>
            </w:r>
          </w:p>
        </w:tc>
      </w:tr>
      <w:tr w:rsidR="00D16632" w:rsidRPr="00D16632" w:rsidTr="007B4C00">
        <w:trPr>
          <w:trHeight w:val="482"/>
        </w:trPr>
        <w:tc>
          <w:tcPr>
            <w:tcW w:w="4068" w:type="dxa"/>
            <w:vAlign w:val="center"/>
          </w:tcPr>
          <w:p w:rsidR="00D16632" w:rsidRPr="00B10A93" w:rsidRDefault="00D16632" w:rsidP="007B4C00">
            <w:pPr>
              <w:ind w:firstLine="0"/>
              <w:jc w:val="both"/>
              <w:rPr>
                <w:lang w:val="hy-AM"/>
              </w:rPr>
            </w:pPr>
            <w:r w:rsidRPr="00B10A93">
              <w:rPr>
                <w:b/>
                <w:lang w:val="hy-AM"/>
              </w:rPr>
              <w:t>2019թ</w:t>
            </w:r>
            <w:r w:rsidRPr="00B10A93">
              <w:rPr>
                <w:rFonts w:ascii="Cambria Math" w:hAnsi="Cambria Math" w:cs="Cambria Math"/>
                <w:b/>
                <w:lang w:val="hy-AM"/>
              </w:rPr>
              <w:t>․</w:t>
            </w:r>
            <w:r w:rsidRPr="00B10A93">
              <w:rPr>
                <w:lang w:val="hy-AM"/>
              </w:rPr>
              <w:t xml:space="preserve"> </w:t>
            </w:r>
          </w:p>
          <w:p w:rsidR="00D16632" w:rsidRPr="00B10A93" w:rsidRDefault="00D16632" w:rsidP="007B4C00">
            <w:pPr>
              <w:ind w:firstLine="0"/>
              <w:jc w:val="both"/>
              <w:rPr>
                <w:lang w:val="hy-AM"/>
              </w:rPr>
            </w:pPr>
            <w:r w:rsidRPr="00B10A93">
              <w:rPr>
                <w:b/>
                <w:lang w:val="hy-AM"/>
              </w:rPr>
              <w:t>1</w:t>
            </w:r>
            <w:r w:rsidRPr="00B10A93">
              <w:rPr>
                <w:rFonts w:ascii="Cambria Math" w:hAnsi="Cambria Math" w:cs="Cambria Math"/>
                <w:b/>
                <w:lang w:val="hy-AM"/>
              </w:rPr>
              <w:t>․</w:t>
            </w:r>
            <w:r w:rsidRPr="00B10A93">
              <w:rPr>
                <w:b/>
                <w:lang w:val="hy-AM"/>
              </w:rPr>
              <w:t>Իջևան՝</w:t>
            </w:r>
            <w:r w:rsidRPr="00B10A93">
              <w:rPr>
                <w:lang w:val="hy-AM"/>
              </w:rPr>
              <w:t xml:space="preserve"> Աբովյան, Անկախության, Երիտասարդական և Մայիսի 28 փ-ների բազմաբնակարան շենքերի բակերի հիմնանորոգման աշխատանքներ են կատարվել (86</w:t>
            </w:r>
            <w:r w:rsidRPr="00B10A93">
              <w:rPr>
                <w:rFonts w:ascii="Cambria Math" w:hAnsi="Cambria Math" w:cs="Cambria Math"/>
                <w:lang w:val="hy-AM"/>
              </w:rPr>
              <w:t>․</w:t>
            </w:r>
            <w:r w:rsidRPr="00B10A93">
              <w:rPr>
                <w:lang w:val="hy-AM"/>
              </w:rPr>
              <w:t>370</w:t>
            </w:r>
            <w:r w:rsidRPr="00B10A93">
              <w:rPr>
                <w:rFonts w:ascii="Cambria Math" w:hAnsi="Cambria Math" w:cs="Cambria Math"/>
                <w:lang w:val="hy-AM"/>
              </w:rPr>
              <w:t>․</w:t>
            </w:r>
            <w:r w:rsidRPr="00B10A93">
              <w:rPr>
                <w:lang w:val="hy-AM"/>
              </w:rPr>
              <w:t>0 հազ</w:t>
            </w:r>
            <w:r w:rsidRPr="00B10A93">
              <w:rPr>
                <w:rFonts w:ascii="Cambria Math" w:hAnsi="Cambria Math" w:cs="Cambria Math"/>
                <w:lang w:val="hy-AM"/>
              </w:rPr>
              <w:t>․</w:t>
            </w:r>
            <w:r w:rsidRPr="00B10A93">
              <w:rPr>
                <w:lang w:val="hy-AM"/>
              </w:rPr>
              <w:t xml:space="preserve"> դրամ):</w:t>
            </w:r>
          </w:p>
          <w:p w:rsidR="00D16632" w:rsidRPr="00B10A93" w:rsidRDefault="00D16632" w:rsidP="007B4C00">
            <w:pPr>
              <w:ind w:firstLine="0"/>
              <w:jc w:val="both"/>
              <w:rPr>
                <w:b/>
                <w:lang w:val="hy-AM"/>
              </w:rPr>
            </w:pPr>
          </w:p>
          <w:p w:rsidR="00D16632" w:rsidRPr="00B10A93" w:rsidRDefault="00D16632" w:rsidP="007B4C00">
            <w:pPr>
              <w:ind w:firstLine="0"/>
              <w:jc w:val="both"/>
              <w:rPr>
                <w:lang w:val="hy-AM"/>
              </w:rPr>
            </w:pPr>
            <w:r w:rsidRPr="00B10A93">
              <w:rPr>
                <w:b/>
                <w:lang w:val="hy-AM"/>
              </w:rPr>
              <w:t>2</w:t>
            </w:r>
            <w:r w:rsidRPr="00B10A93">
              <w:rPr>
                <w:rFonts w:ascii="Cambria Math" w:hAnsi="Cambria Math" w:cs="Cambria Math"/>
                <w:b/>
                <w:lang w:val="hy-AM"/>
              </w:rPr>
              <w:t>․</w:t>
            </w:r>
            <w:r w:rsidRPr="00B10A93">
              <w:rPr>
                <w:b/>
                <w:lang w:val="hy-AM"/>
              </w:rPr>
              <w:t xml:space="preserve">Ղարագյոզյան </w:t>
            </w:r>
            <w:r w:rsidRPr="00B10A93">
              <w:rPr>
                <w:lang w:val="hy-AM"/>
              </w:rPr>
              <w:t>փողոցի 200գմ հատվածի գրունտային ծածկի ցեմենտ-հիդրոփոբ նյութերով ամրացման և վերատեղադրման աշխատանքներ են կատարվել (3</w:t>
            </w:r>
            <w:r w:rsidRPr="00B10A93">
              <w:rPr>
                <w:rFonts w:ascii="Cambria Math" w:hAnsi="Cambria Math" w:cs="Cambria Math"/>
                <w:lang w:val="hy-AM"/>
              </w:rPr>
              <w:t>․</w:t>
            </w:r>
            <w:r w:rsidRPr="00B10A93">
              <w:rPr>
                <w:lang w:val="hy-AM"/>
              </w:rPr>
              <w:t>282</w:t>
            </w:r>
            <w:r w:rsidRPr="00B10A93">
              <w:rPr>
                <w:rFonts w:ascii="Cambria Math" w:hAnsi="Cambria Math" w:cs="Cambria Math"/>
                <w:lang w:val="hy-AM"/>
              </w:rPr>
              <w:t>․</w:t>
            </w:r>
            <w:r w:rsidRPr="00B10A93">
              <w:rPr>
                <w:lang w:val="hy-AM"/>
              </w:rPr>
              <w:t>040 հազ</w:t>
            </w:r>
            <w:r w:rsidRPr="00B10A93">
              <w:rPr>
                <w:rFonts w:ascii="Cambria Math" w:hAnsi="Cambria Math" w:cs="Cambria Math"/>
                <w:lang w:val="hy-AM"/>
              </w:rPr>
              <w:t>․</w:t>
            </w:r>
            <w:r w:rsidRPr="00B10A93">
              <w:rPr>
                <w:lang w:val="hy-AM"/>
              </w:rPr>
              <w:t xml:space="preserve"> դրամ)։</w:t>
            </w:r>
          </w:p>
          <w:p w:rsidR="00D16632" w:rsidRPr="00B10A93" w:rsidRDefault="00D16632" w:rsidP="007B4C00">
            <w:pPr>
              <w:ind w:firstLine="0"/>
              <w:jc w:val="both"/>
              <w:rPr>
                <w:lang w:val="hy-AM"/>
              </w:rPr>
            </w:pPr>
          </w:p>
          <w:p w:rsidR="00D16632" w:rsidRPr="00B10A93" w:rsidRDefault="00D16632" w:rsidP="007B4C00">
            <w:pPr>
              <w:ind w:firstLine="0"/>
              <w:jc w:val="both"/>
              <w:rPr>
                <w:lang w:val="hy-AM"/>
              </w:rPr>
            </w:pPr>
            <w:r w:rsidRPr="00B10A93">
              <w:rPr>
                <w:b/>
                <w:lang w:val="hy-AM"/>
              </w:rPr>
              <w:t>3</w:t>
            </w:r>
            <w:r w:rsidRPr="00B10A93">
              <w:rPr>
                <w:rFonts w:ascii="Cambria Math" w:hAnsi="Cambria Math" w:cs="Cambria Math"/>
                <w:b/>
                <w:lang w:val="hy-AM"/>
              </w:rPr>
              <w:t>․</w:t>
            </w:r>
            <w:r w:rsidRPr="00B10A93">
              <w:rPr>
                <w:b/>
                <w:lang w:val="hy-AM"/>
              </w:rPr>
              <w:t>Բլբուլյան</w:t>
            </w:r>
            <w:r w:rsidRPr="00B10A93">
              <w:rPr>
                <w:lang w:val="hy-AM"/>
              </w:rPr>
              <w:t xml:space="preserve"> և </w:t>
            </w:r>
            <w:r w:rsidRPr="00B10A93">
              <w:rPr>
                <w:b/>
                <w:lang w:val="hy-AM"/>
              </w:rPr>
              <w:t>Ղարագյոզյան</w:t>
            </w:r>
            <w:r w:rsidRPr="00B10A93">
              <w:rPr>
                <w:lang w:val="hy-AM"/>
              </w:rPr>
              <w:t xml:space="preserve"> փողոցների հիմնանորոգման աշխատանքներ (93</w:t>
            </w:r>
            <w:r w:rsidRPr="00B10A93">
              <w:rPr>
                <w:rFonts w:ascii="Cambria Math" w:hAnsi="Cambria Math" w:cs="Cambria Math"/>
                <w:lang w:val="hy-AM"/>
              </w:rPr>
              <w:t>․</w:t>
            </w:r>
            <w:r w:rsidRPr="00B10A93">
              <w:rPr>
                <w:lang w:val="hy-AM"/>
              </w:rPr>
              <w:t>815</w:t>
            </w:r>
            <w:r w:rsidRPr="00B10A93">
              <w:rPr>
                <w:rFonts w:ascii="Cambria Math" w:hAnsi="Cambria Math" w:cs="Cambria Math"/>
                <w:lang w:val="hy-AM"/>
              </w:rPr>
              <w:t>․</w:t>
            </w:r>
            <w:r w:rsidRPr="00B10A93">
              <w:rPr>
                <w:lang w:val="hy-AM"/>
              </w:rPr>
              <w:t>429 հազ</w:t>
            </w:r>
            <w:r w:rsidRPr="00B10A93">
              <w:rPr>
                <w:rFonts w:ascii="Cambria Math" w:hAnsi="Cambria Math" w:cs="Cambria Math"/>
                <w:lang w:val="hy-AM"/>
              </w:rPr>
              <w:t>․</w:t>
            </w:r>
            <w:r w:rsidRPr="00B10A93">
              <w:rPr>
                <w:lang w:val="hy-AM"/>
              </w:rPr>
              <w:t xml:space="preserve"> դրամ)։</w:t>
            </w:r>
          </w:p>
          <w:p w:rsidR="00D16632" w:rsidRPr="00B10A93" w:rsidRDefault="00D16632" w:rsidP="007B4C00">
            <w:pPr>
              <w:ind w:firstLine="0"/>
              <w:jc w:val="both"/>
              <w:rPr>
                <w:lang w:val="hy-AM"/>
              </w:rPr>
            </w:pPr>
          </w:p>
          <w:p w:rsidR="00D16632" w:rsidRPr="00B10A93" w:rsidRDefault="00D16632" w:rsidP="007B4C00">
            <w:pPr>
              <w:ind w:firstLine="0"/>
              <w:jc w:val="both"/>
              <w:rPr>
                <w:b/>
                <w:lang w:val="hy-AM"/>
              </w:rPr>
            </w:pPr>
            <w:r w:rsidRPr="00B10A93">
              <w:rPr>
                <w:b/>
                <w:lang w:val="hy-AM"/>
              </w:rPr>
              <w:t>2020թ</w:t>
            </w:r>
            <w:r w:rsidRPr="00B10A93">
              <w:rPr>
                <w:rFonts w:ascii="Cambria Math" w:hAnsi="Cambria Math" w:cs="Cambria Math"/>
                <w:b/>
                <w:lang w:val="hy-AM"/>
              </w:rPr>
              <w:t>․</w:t>
            </w:r>
            <w:r w:rsidRPr="00B10A93">
              <w:rPr>
                <w:b/>
                <w:lang w:val="hy-AM"/>
              </w:rPr>
              <w:t xml:space="preserve"> </w:t>
            </w:r>
          </w:p>
          <w:p w:rsidR="00D16632" w:rsidRPr="00B10A93" w:rsidRDefault="00D16632" w:rsidP="007B4C00">
            <w:pPr>
              <w:ind w:firstLine="0"/>
              <w:jc w:val="both"/>
              <w:rPr>
                <w:lang w:val="hy-AM"/>
              </w:rPr>
            </w:pPr>
            <w:r w:rsidRPr="00B10A93">
              <w:rPr>
                <w:b/>
                <w:lang w:val="hy-AM"/>
              </w:rPr>
              <w:lastRenderedPageBreak/>
              <w:t>1</w:t>
            </w:r>
            <w:r w:rsidRPr="00B10A93">
              <w:rPr>
                <w:rFonts w:ascii="Cambria Math" w:hAnsi="Cambria Math" w:cs="Cambria Math"/>
                <w:b/>
                <w:lang w:val="hy-AM"/>
              </w:rPr>
              <w:t>․</w:t>
            </w:r>
            <w:r w:rsidRPr="00B10A93">
              <w:rPr>
                <w:b/>
                <w:lang w:val="hy-AM"/>
              </w:rPr>
              <w:t>Բլբուլյան փ</w:t>
            </w:r>
            <w:r w:rsidRPr="00B10A93">
              <w:rPr>
                <w:rFonts w:ascii="Cambria Math" w:hAnsi="Cambria Math" w:cs="Cambria Math"/>
                <w:b/>
                <w:lang w:val="hy-AM"/>
              </w:rPr>
              <w:t>․</w:t>
            </w:r>
            <w:r w:rsidRPr="00B10A93">
              <w:rPr>
                <w:b/>
                <w:lang w:val="hy-AM"/>
              </w:rPr>
              <w:t xml:space="preserve"> </w:t>
            </w:r>
            <w:r w:rsidRPr="00B10A93">
              <w:rPr>
                <w:lang w:val="hy-AM"/>
              </w:rPr>
              <w:t>հիմնանորոգման աշխատանքներ (149</w:t>
            </w:r>
            <w:r w:rsidRPr="00B10A93">
              <w:rPr>
                <w:rFonts w:ascii="Cambria Math" w:hAnsi="Cambria Math" w:cs="Cambria Math"/>
                <w:lang w:val="hy-AM"/>
              </w:rPr>
              <w:t>․</w:t>
            </w:r>
            <w:r w:rsidRPr="00B10A93">
              <w:rPr>
                <w:lang w:val="hy-AM"/>
              </w:rPr>
              <w:t>923</w:t>
            </w:r>
            <w:r w:rsidRPr="00B10A93">
              <w:rPr>
                <w:rFonts w:ascii="Cambria Math" w:hAnsi="Cambria Math" w:cs="Cambria Math"/>
                <w:lang w:val="hy-AM"/>
              </w:rPr>
              <w:t>․</w:t>
            </w:r>
            <w:r w:rsidRPr="00B10A93">
              <w:rPr>
                <w:lang w:val="hy-AM"/>
              </w:rPr>
              <w:t>840 հազ</w:t>
            </w:r>
            <w:r w:rsidRPr="00B10A93">
              <w:rPr>
                <w:rFonts w:ascii="Cambria Math" w:hAnsi="Cambria Math" w:cs="Cambria Math"/>
                <w:lang w:val="hy-AM"/>
              </w:rPr>
              <w:t>․</w:t>
            </w:r>
            <w:r w:rsidRPr="00B10A93">
              <w:rPr>
                <w:lang w:val="hy-AM"/>
              </w:rPr>
              <w:t xml:space="preserve"> դրամ):</w:t>
            </w:r>
          </w:p>
          <w:p w:rsidR="00D16632" w:rsidRPr="00B10A93" w:rsidRDefault="00D16632" w:rsidP="007B4C00">
            <w:pPr>
              <w:ind w:firstLine="0"/>
              <w:jc w:val="both"/>
              <w:rPr>
                <w:lang w:val="hy-AM"/>
              </w:rPr>
            </w:pPr>
            <w:r w:rsidRPr="00B10A93">
              <w:rPr>
                <w:b/>
                <w:lang w:val="hy-AM"/>
              </w:rPr>
              <w:t>2</w:t>
            </w:r>
            <w:r w:rsidRPr="00B10A93">
              <w:rPr>
                <w:rFonts w:ascii="Cambria Math" w:hAnsi="Cambria Math" w:cs="Cambria Math"/>
                <w:b/>
                <w:lang w:val="hy-AM"/>
              </w:rPr>
              <w:t>․</w:t>
            </w:r>
            <w:r w:rsidRPr="00B10A93">
              <w:rPr>
                <w:b/>
                <w:lang w:val="hy-AM"/>
              </w:rPr>
              <w:t>Անկախության փողոց 23</w:t>
            </w:r>
            <w:r w:rsidRPr="00B10A93">
              <w:rPr>
                <w:lang w:val="hy-AM"/>
              </w:rPr>
              <w:t xml:space="preserve"> հասցեի բազմաբնակարան շենքի էներգաարդյունավետ արդիականացման աշխանանքներ են կատարվել  (104</w:t>
            </w:r>
            <w:r w:rsidRPr="00B10A93">
              <w:rPr>
                <w:rFonts w:ascii="Cambria Math" w:hAnsi="Cambria Math" w:cs="Cambria Math"/>
                <w:lang w:val="hy-AM"/>
              </w:rPr>
              <w:t>․</w:t>
            </w:r>
            <w:r w:rsidRPr="00B10A93">
              <w:rPr>
                <w:lang w:val="hy-AM"/>
              </w:rPr>
              <w:t>659</w:t>
            </w:r>
            <w:r w:rsidRPr="00B10A93">
              <w:rPr>
                <w:rFonts w:ascii="Cambria Math" w:hAnsi="Cambria Math" w:cs="Cambria Math"/>
                <w:lang w:val="hy-AM"/>
              </w:rPr>
              <w:t>․</w:t>
            </w:r>
            <w:r w:rsidRPr="00B10A93">
              <w:rPr>
                <w:lang w:val="hy-AM"/>
              </w:rPr>
              <w:t>329 հազ</w:t>
            </w:r>
            <w:r w:rsidRPr="00B10A93">
              <w:rPr>
                <w:rFonts w:ascii="Cambria Math" w:hAnsi="Cambria Math" w:cs="Cambria Math"/>
                <w:lang w:val="hy-AM"/>
              </w:rPr>
              <w:t>․</w:t>
            </w:r>
            <w:r w:rsidRPr="00B10A93">
              <w:rPr>
                <w:lang w:val="hy-AM"/>
              </w:rPr>
              <w:t xml:space="preserve"> դրամ):</w:t>
            </w:r>
          </w:p>
          <w:p w:rsidR="00D16632" w:rsidRPr="00B10A93" w:rsidRDefault="00D16632" w:rsidP="007B4C00">
            <w:pPr>
              <w:ind w:firstLine="0"/>
              <w:jc w:val="both"/>
              <w:rPr>
                <w:lang w:val="hy-AM"/>
              </w:rPr>
            </w:pPr>
          </w:p>
          <w:p w:rsidR="00D16632" w:rsidRPr="00B10A93" w:rsidRDefault="00D16632" w:rsidP="007B4C00">
            <w:pPr>
              <w:ind w:firstLine="0"/>
              <w:jc w:val="both"/>
              <w:rPr>
                <w:b/>
                <w:lang w:val="hy-AM"/>
              </w:rPr>
            </w:pPr>
            <w:r w:rsidRPr="00B10A93">
              <w:rPr>
                <w:b/>
                <w:lang w:val="hy-AM"/>
              </w:rPr>
              <w:t>2021թ</w:t>
            </w:r>
            <w:r w:rsidRPr="00B10A93">
              <w:rPr>
                <w:rFonts w:ascii="Cambria Math" w:hAnsi="Cambria Math" w:cs="Cambria Math"/>
                <w:b/>
                <w:lang w:val="hy-AM"/>
              </w:rPr>
              <w:t>․</w:t>
            </w:r>
            <w:r w:rsidRPr="00B10A93">
              <w:rPr>
                <w:b/>
                <w:lang w:val="hy-AM"/>
              </w:rPr>
              <w:t xml:space="preserve"> </w:t>
            </w:r>
          </w:p>
          <w:p w:rsidR="00D16632" w:rsidRPr="00B10A93" w:rsidRDefault="00D16632" w:rsidP="007B4C00">
            <w:pPr>
              <w:ind w:firstLine="0"/>
              <w:jc w:val="both"/>
              <w:rPr>
                <w:b/>
                <w:lang w:val="hy-AM"/>
              </w:rPr>
            </w:pPr>
            <w:r w:rsidRPr="00B10A93">
              <w:rPr>
                <w:b/>
                <w:lang w:val="hy-AM"/>
              </w:rPr>
              <w:t xml:space="preserve"> 1</w:t>
            </w:r>
            <w:r w:rsidRPr="00B10A93">
              <w:rPr>
                <w:rFonts w:ascii="Cambria Math" w:hAnsi="Cambria Math" w:cs="Cambria Math"/>
                <w:b/>
                <w:lang w:val="hy-AM"/>
              </w:rPr>
              <w:t>․</w:t>
            </w:r>
            <w:r w:rsidRPr="00B10A93">
              <w:rPr>
                <w:b/>
                <w:lang w:val="hy-AM"/>
              </w:rPr>
              <w:t>Ա</w:t>
            </w:r>
            <w:r w:rsidRPr="00B10A93">
              <w:rPr>
                <w:rFonts w:ascii="Cambria Math" w:hAnsi="Cambria Math" w:cs="Cambria Math"/>
                <w:b/>
                <w:lang w:val="hy-AM"/>
              </w:rPr>
              <w:t>․</w:t>
            </w:r>
            <w:r w:rsidRPr="00B10A93">
              <w:rPr>
                <w:b/>
                <w:lang w:val="hy-AM"/>
              </w:rPr>
              <w:t xml:space="preserve"> Մելիքբեկյան </w:t>
            </w:r>
            <w:r w:rsidRPr="00B10A93">
              <w:rPr>
                <w:lang w:val="hy-AM"/>
              </w:rPr>
              <w:t>փողոցի մայթի եզրաքարերի վերատեղադրման աշխատանքներ են կատարվել (4</w:t>
            </w:r>
            <w:r w:rsidRPr="00B10A93">
              <w:rPr>
                <w:rFonts w:ascii="Cambria Math" w:hAnsi="Cambria Math" w:cs="Cambria Math"/>
                <w:lang w:val="hy-AM"/>
              </w:rPr>
              <w:t>․</w:t>
            </w:r>
            <w:r w:rsidRPr="00B10A93">
              <w:rPr>
                <w:lang w:val="hy-AM"/>
              </w:rPr>
              <w:t>890</w:t>
            </w:r>
            <w:r w:rsidRPr="00B10A93">
              <w:rPr>
                <w:rFonts w:ascii="Cambria Math" w:hAnsi="Cambria Math" w:cs="Cambria Math"/>
                <w:lang w:val="hy-AM"/>
              </w:rPr>
              <w:t>․</w:t>
            </w:r>
            <w:r w:rsidRPr="00B10A93">
              <w:rPr>
                <w:lang w:val="hy-AM"/>
              </w:rPr>
              <w:t>640 հազ</w:t>
            </w:r>
            <w:r w:rsidRPr="00B10A93">
              <w:rPr>
                <w:rFonts w:ascii="Cambria Math" w:hAnsi="Cambria Math" w:cs="Cambria Math"/>
                <w:lang w:val="hy-AM"/>
              </w:rPr>
              <w:t>․</w:t>
            </w:r>
            <w:r w:rsidRPr="00B10A93">
              <w:rPr>
                <w:lang w:val="hy-AM"/>
              </w:rPr>
              <w:t xml:space="preserve"> դրամ):</w:t>
            </w:r>
          </w:p>
          <w:p w:rsidR="00D16632" w:rsidRPr="00B10A93" w:rsidRDefault="00D16632" w:rsidP="007B4C00">
            <w:pPr>
              <w:ind w:firstLine="0"/>
              <w:jc w:val="both"/>
              <w:rPr>
                <w:b/>
                <w:lang w:val="hy-AM"/>
              </w:rPr>
            </w:pPr>
          </w:p>
          <w:p w:rsidR="00D16632" w:rsidRPr="00B10A93" w:rsidRDefault="00D16632" w:rsidP="007B4C00">
            <w:pPr>
              <w:ind w:firstLine="0"/>
              <w:jc w:val="both"/>
              <w:rPr>
                <w:lang w:val="hy-AM"/>
              </w:rPr>
            </w:pPr>
            <w:r w:rsidRPr="00B10A93">
              <w:rPr>
                <w:b/>
                <w:lang w:val="hy-AM"/>
              </w:rPr>
              <w:t>2</w:t>
            </w:r>
            <w:r w:rsidRPr="00B10A93">
              <w:rPr>
                <w:rFonts w:ascii="Cambria Math" w:hAnsi="Cambria Math" w:cs="Cambria Math"/>
                <w:b/>
                <w:lang w:val="hy-AM"/>
              </w:rPr>
              <w:t>․</w:t>
            </w:r>
            <w:r w:rsidRPr="00B10A93">
              <w:rPr>
                <w:b/>
                <w:lang w:val="hy-AM"/>
              </w:rPr>
              <w:t>Երիտասարդական 5</w:t>
            </w:r>
            <w:r w:rsidRPr="00B10A93">
              <w:rPr>
                <w:lang w:val="hy-AM"/>
              </w:rPr>
              <w:t xml:space="preserve"> և </w:t>
            </w:r>
            <w:r w:rsidRPr="00B10A93">
              <w:rPr>
                <w:b/>
                <w:lang w:val="hy-AM"/>
              </w:rPr>
              <w:t>Ազատամարտիկների 6</w:t>
            </w:r>
            <w:r w:rsidRPr="00B10A93">
              <w:rPr>
                <w:lang w:val="hy-AM"/>
              </w:rPr>
              <w:t xml:space="preserve"> փողոցների բազմաբնակարան շենքերի ասֆալտապատման աշխատանքներ են կատարվել (18</w:t>
            </w:r>
            <w:r w:rsidRPr="00B10A93">
              <w:rPr>
                <w:rFonts w:ascii="Cambria Math" w:hAnsi="Cambria Math" w:cs="Cambria Math"/>
                <w:lang w:val="hy-AM"/>
              </w:rPr>
              <w:t>․</w:t>
            </w:r>
            <w:r w:rsidRPr="00B10A93">
              <w:rPr>
                <w:lang w:val="hy-AM"/>
              </w:rPr>
              <w:t>320</w:t>
            </w:r>
            <w:r w:rsidRPr="00B10A93">
              <w:rPr>
                <w:rFonts w:ascii="Cambria Math" w:hAnsi="Cambria Math" w:cs="Cambria Math"/>
                <w:lang w:val="hy-AM"/>
              </w:rPr>
              <w:t>․</w:t>
            </w:r>
            <w:r w:rsidRPr="00B10A93">
              <w:rPr>
                <w:lang w:val="hy-AM"/>
              </w:rPr>
              <w:t>328 հազ</w:t>
            </w:r>
            <w:r w:rsidRPr="00B10A93">
              <w:rPr>
                <w:rFonts w:ascii="Cambria Math" w:hAnsi="Cambria Math" w:cs="Cambria Math"/>
                <w:lang w:val="hy-AM"/>
              </w:rPr>
              <w:t>․</w:t>
            </w:r>
            <w:r w:rsidRPr="00B10A93">
              <w:rPr>
                <w:lang w:val="hy-AM"/>
              </w:rPr>
              <w:t xml:space="preserve"> դրամ):</w:t>
            </w:r>
          </w:p>
          <w:p w:rsidR="00D16632" w:rsidRPr="00B10A93" w:rsidRDefault="00D16632" w:rsidP="007B4C00">
            <w:pPr>
              <w:ind w:firstLine="0"/>
              <w:jc w:val="both"/>
              <w:rPr>
                <w:lang w:val="hy-AM"/>
              </w:rPr>
            </w:pPr>
          </w:p>
          <w:p w:rsidR="00D16632" w:rsidRPr="00B10A93" w:rsidRDefault="00D16632" w:rsidP="007B4C00">
            <w:pPr>
              <w:ind w:firstLine="0"/>
              <w:jc w:val="both"/>
              <w:rPr>
                <w:lang w:val="hy-AM"/>
              </w:rPr>
            </w:pPr>
            <w:r w:rsidRPr="00B10A93">
              <w:rPr>
                <w:b/>
                <w:lang w:val="hy-AM"/>
              </w:rPr>
              <w:t>3</w:t>
            </w:r>
            <w:r w:rsidRPr="00B10A93">
              <w:rPr>
                <w:rFonts w:ascii="Cambria Math" w:hAnsi="Cambria Math" w:cs="Cambria Math"/>
                <w:b/>
                <w:lang w:val="hy-AM"/>
              </w:rPr>
              <w:t>․</w:t>
            </w:r>
            <w:r w:rsidRPr="00B10A93">
              <w:rPr>
                <w:b/>
                <w:lang w:val="hy-AM"/>
              </w:rPr>
              <w:t xml:space="preserve">Բազմաբնակարան բնակելի շենքերի բակերի </w:t>
            </w:r>
            <w:r w:rsidRPr="00B10A93">
              <w:rPr>
                <w:lang w:val="hy-AM"/>
              </w:rPr>
              <w:t>ասֆալտապատման աշխատանքներ են  կատարվել</w:t>
            </w:r>
            <w:r w:rsidRPr="00B10A93">
              <w:rPr>
                <w:b/>
                <w:lang w:val="hy-AM"/>
              </w:rPr>
              <w:t xml:space="preserve"> </w:t>
            </w:r>
            <w:r w:rsidRPr="00B10A93">
              <w:rPr>
                <w:lang w:val="hy-AM"/>
              </w:rPr>
              <w:t>(107</w:t>
            </w:r>
            <w:r w:rsidRPr="00B10A93">
              <w:rPr>
                <w:rFonts w:ascii="Cambria Math" w:hAnsi="Cambria Math" w:cs="Cambria Math"/>
                <w:lang w:val="hy-AM"/>
              </w:rPr>
              <w:t>․</w:t>
            </w:r>
            <w:r w:rsidRPr="00B10A93">
              <w:rPr>
                <w:lang w:val="hy-AM"/>
              </w:rPr>
              <w:t>350</w:t>
            </w:r>
            <w:r w:rsidRPr="00B10A93">
              <w:rPr>
                <w:rFonts w:ascii="Cambria Math" w:hAnsi="Cambria Math" w:cs="Cambria Math"/>
                <w:lang w:val="hy-AM"/>
              </w:rPr>
              <w:t>․</w:t>
            </w:r>
            <w:r w:rsidRPr="00B10A93">
              <w:rPr>
                <w:lang w:val="hy-AM"/>
              </w:rPr>
              <w:t>0 հազ</w:t>
            </w:r>
            <w:r w:rsidRPr="00B10A93">
              <w:rPr>
                <w:rFonts w:ascii="Cambria Math" w:hAnsi="Cambria Math" w:cs="Cambria Math"/>
                <w:lang w:val="hy-AM"/>
              </w:rPr>
              <w:t>․</w:t>
            </w:r>
            <w:r w:rsidRPr="00B10A93">
              <w:rPr>
                <w:lang w:val="hy-AM"/>
              </w:rPr>
              <w:t xml:space="preserve"> դրամ):</w:t>
            </w:r>
          </w:p>
          <w:p w:rsidR="00D16632" w:rsidRPr="00B10A93" w:rsidRDefault="00D16632" w:rsidP="007B4C00">
            <w:pPr>
              <w:ind w:firstLine="0"/>
              <w:jc w:val="both"/>
              <w:rPr>
                <w:b/>
                <w:lang w:val="hy-AM"/>
              </w:rPr>
            </w:pPr>
          </w:p>
          <w:p w:rsidR="00D16632" w:rsidRPr="00B10A93" w:rsidRDefault="00D16632" w:rsidP="007B4C00">
            <w:pPr>
              <w:ind w:firstLine="0"/>
              <w:jc w:val="both"/>
              <w:rPr>
                <w:lang w:val="hy-AM"/>
              </w:rPr>
            </w:pPr>
          </w:p>
          <w:p w:rsidR="00D16632" w:rsidRPr="00B10A93" w:rsidRDefault="00D16632" w:rsidP="007B4C00">
            <w:pPr>
              <w:ind w:firstLine="0"/>
              <w:jc w:val="both"/>
              <w:rPr>
                <w:lang w:val="hy-AM"/>
              </w:rPr>
            </w:pPr>
          </w:p>
          <w:p w:rsidR="00D16632" w:rsidRPr="00B10A93" w:rsidRDefault="00D16632" w:rsidP="007B4C00">
            <w:pPr>
              <w:ind w:firstLine="0"/>
              <w:jc w:val="both"/>
              <w:rPr>
                <w:b/>
                <w:lang w:val="hy-AM"/>
              </w:rPr>
            </w:pPr>
          </w:p>
        </w:tc>
        <w:tc>
          <w:tcPr>
            <w:tcW w:w="5969" w:type="dxa"/>
            <w:vAlign w:val="center"/>
          </w:tcPr>
          <w:p w:rsidR="00D16632" w:rsidRPr="00B10A93" w:rsidRDefault="00D16632" w:rsidP="00D16632">
            <w:pPr>
              <w:pStyle w:val="a3"/>
              <w:numPr>
                <w:ilvl w:val="0"/>
                <w:numId w:val="4"/>
              </w:numPr>
              <w:spacing w:line="240" w:lineRule="auto"/>
              <w:jc w:val="both"/>
              <w:rPr>
                <w:lang w:val="hy-AM"/>
              </w:rPr>
            </w:pPr>
            <w:r w:rsidRPr="00B10A93">
              <w:rPr>
                <w:b/>
                <w:lang w:val="hy-AM"/>
              </w:rPr>
              <w:lastRenderedPageBreak/>
              <w:t>Իջևան-</w:t>
            </w:r>
            <w:r w:rsidRPr="00B10A93">
              <w:rPr>
                <w:lang w:val="hy-AM"/>
              </w:rPr>
              <w:t>թիվ 1 մանկապարտեզի բարեկարգում, բակի ասֆալտապատման աշխատանքներ համայնքի բյուջեից` 2</w:t>
            </w:r>
            <w:r w:rsidRPr="00B10A93">
              <w:rPr>
                <w:rFonts w:ascii="Cambria Math" w:hAnsi="Cambria Math" w:cs="Cambria Math"/>
                <w:lang w:val="hy-AM"/>
              </w:rPr>
              <w:t>․</w:t>
            </w:r>
            <w:r w:rsidRPr="00B10A93">
              <w:rPr>
                <w:lang w:val="hy-AM"/>
              </w:rPr>
              <w:t>715</w:t>
            </w:r>
            <w:r w:rsidRPr="00B10A93">
              <w:rPr>
                <w:rFonts w:ascii="Cambria Math" w:hAnsi="Cambria Math" w:cs="Cambria Math"/>
                <w:lang w:val="hy-AM"/>
              </w:rPr>
              <w:t>․</w:t>
            </w:r>
            <w:r w:rsidRPr="00B10A93">
              <w:rPr>
                <w:lang w:val="hy-AM"/>
              </w:rPr>
              <w:t xml:space="preserve">0 հազ. դրամի չափով: </w:t>
            </w:r>
          </w:p>
          <w:p w:rsidR="00D16632" w:rsidRPr="00B10A93" w:rsidRDefault="00D16632" w:rsidP="00D16632">
            <w:pPr>
              <w:pStyle w:val="a3"/>
              <w:numPr>
                <w:ilvl w:val="0"/>
                <w:numId w:val="4"/>
              </w:numPr>
              <w:spacing w:line="240" w:lineRule="auto"/>
              <w:jc w:val="both"/>
              <w:rPr>
                <w:lang w:val="hy-AM"/>
              </w:rPr>
            </w:pPr>
            <w:r w:rsidRPr="00B10A93">
              <w:rPr>
                <w:b/>
                <w:lang w:val="hy-AM"/>
              </w:rPr>
              <w:t>Իջևան</w:t>
            </w:r>
            <w:r w:rsidRPr="00B10A93">
              <w:rPr>
                <w:lang w:val="hy-AM"/>
              </w:rPr>
              <w:t xml:space="preserve"> համայնքում իրականացվել են սելաֆատարերի, նրբանցքների մաքրման աշխատանքներ 2573</w:t>
            </w:r>
            <w:r w:rsidRPr="00B10A93">
              <w:rPr>
                <w:rFonts w:ascii="Cambria Math" w:hAnsi="Cambria Math" w:cs="Cambria Math"/>
                <w:lang w:val="hy-AM"/>
              </w:rPr>
              <w:t>․</w:t>
            </w:r>
            <w:r w:rsidRPr="00B10A93">
              <w:rPr>
                <w:lang w:val="hy-AM"/>
              </w:rPr>
              <w:t>4 հազ</w:t>
            </w:r>
            <w:r w:rsidRPr="00B10A93">
              <w:rPr>
                <w:rFonts w:ascii="Cambria Math" w:hAnsi="Cambria Math" w:cs="Cambria Math"/>
                <w:lang w:val="hy-AM"/>
              </w:rPr>
              <w:t>․</w:t>
            </w:r>
            <w:r w:rsidRPr="00B10A93">
              <w:rPr>
                <w:lang w:val="hy-AM"/>
              </w:rPr>
              <w:t xml:space="preserve"> դրամ։</w:t>
            </w:r>
          </w:p>
          <w:p w:rsidR="00D16632" w:rsidRPr="00B10A93" w:rsidRDefault="00D16632" w:rsidP="00D16632">
            <w:pPr>
              <w:pStyle w:val="a3"/>
              <w:numPr>
                <w:ilvl w:val="0"/>
                <w:numId w:val="4"/>
              </w:numPr>
              <w:spacing w:line="240" w:lineRule="auto"/>
              <w:jc w:val="both"/>
              <w:rPr>
                <w:lang w:val="hy-AM"/>
              </w:rPr>
            </w:pPr>
            <w:r w:rsidRPr="00B10A93">
              <w:rPr>
                <w:b/>
                <w:lang w:val="hy-AM"/>
              </w:rPr>
              <w:t>Իջևան</w:t>
            </w:r>
            <w:r w:rsidRPr="00B10A93">
              <w:rPr>
                <w:lang w:val="hy-AM"/>
              </w:rPr>
              <w:t xml:space="preserve"> համայնքում սուբվենցիոն ծրագրով Անկախության փողոց 23 հասցեի բազմաբնակարան շենքերի էներգախնայողության աշխատանքներ են իրականացվել 5</w:t>
            </w:r>
            <w:r w:rsidRPr="00B10A93">
              <w:rPr>
                <w:rFonts w:ascii="Cambria Math" w:hAnsi="Cambria Math" w:cs="Cambria Math"/>
                <w:lang w:val="hy-AM"/>
              </w:rPr>
              <w:t>․</w:t>
            </w:r>
            <w:r w:rsidRPr="00B10A93">
              <w:rPr>
                <w:lang w:val="hy-AM"/>
              </w:rPr>
              <w:t>472</w:t>
            </w:r>
            <w:r w:rsidRPr="00B10A93">
              <w:rPr>
                <w:rFonts w:ascii="Cambria Math" w:hAnsi="Cambria Math" w:cs="Cambria Math"/>
                <w:lang w:val="hy-AM"/>
              </w:rPr>
              <w:t>․</w:t>
            </w:r>
            <w:r w:rsidRPr="00B10A93">
              <w:rPr>
                <w:lang w:val="hy-AM"/>
              </w:rPr>
              <w:t>9 հազ</w:t>
            </w:r>
            <w:r w:rsidRPr="00B10A93">
              <w:rPr>
                <w:rFonts w:ascii="Cambria Math" w:hAnsi="Cambria Math" w:cs="Cambria Math"/>
                <w:lang w:val="hy-AM"/>
              </w:rPr>
              <w:t>․</w:t>
            </w:r>
            <w:r w:rsidRPr="00B10A93">
              <w:rPr>
                <w:lang w:val="hy-AM"/>
              </w:rPr>
              <w:t xml:space="preserve"> դրամ։</w:t>
            </w:r>
          </w:p>
          <w:p w:rsidR="00D16632" w:rsidRPr="00B10A93" w:rsidRDefault="00D16632" w:rsidP="00D16632">
            <w:pPr>
              <w:pStyle w:val="a3"/>
              <w:numPr>
                <w:ilvl w:val="0"/>
                <w:numId w:val="4"/>
              </w:numPr>
              <w:spacing w:line="240" w:lineRule="auto"/>
              <w:jc w:val="both"/>
              <w:rPr>
                <w:lang w:val="hy-AM"/>
              </w:rPr>
            </w:pPr>
            <w:r w:rsidRPr="00B10A93">
              <w:rPr>
                <w:b/>
                <w:lang w:val="hy-AM"/>
              </w:rPr>
              <w:t>Իջևան</w:t>
            </w:r>
            <w:r w:rsidRPr="00B10A93">
              <w:rPr>
                <w:lang w:val="hy-AM"/>
              </w:rPr>
              <w:t xml:space="preserve"> համայնքում համայնքի բյուջեից իրականացվել են նստարանների վերանորոգում 550</w:t>
            </w:r>
            <w:r w:rsidRPr="00B10A93">
              <w:rPr>
                <w:rFonts w:ascii="Cambria Math" w:hAnsi="Cambria Math" w:cs="Cambria Math"/>
                <w:lang w:val="hy-AM"/>
              </w:rPr>
              <w:t>․</w:t>
            </w:r>
            <w:r w:rsidRPr="00B10A93">
              <w:rPr>
                <w:lang w:val="hy-AM"/>
              </w:rPr>
              <w:t>0 հազ</w:t>
            </w:r>
            <w:r w:rsidRPr="00B10A93">
              <w:rPr>
                <w:rFonts w:ascii="Cambria Math" w:hAnsi="Cambria Math" w:cs="Cambria Math"/>
                <w:lang w:val="hy-AM"/>
              </w:rPr>
              <w:t>․</w:t>
            </w:r>
            <w:r w:rsidRPr="00B10A93">
              <w:rPr>
                <w:lang w:val="hy-AM"/>
              </w:rPr>
              <w:t xml:space="preserve"> դրամ։</w:t>
            </w:r>
          </w:p>
          <w:p w:rsidR="00D16632" w:rsidRPr="00B10A93" w:rsidRDefault="00D16632" w:rsidP="00D16632">
            <w:pPr>
              <w:pStyle w:val="a3"/>
              <w:numPr>
                <w:ilvl w:val="0"/>
                <w:numId w:val="4"/>
              </w:numPr>
              <w:spacing w:line="240" w:lineRule="auto"/>
              <w:jc w:val="both"/>
              <w:rPr>
                <w:lang w:val="hy-AM"/>
              </w:rPr>
            </w:pPr>
            <w:r w:rsidRPr="00B10A93">
              <w:rPr>
                <w:b/>
                <w:lang w:val="hy-AM"/>
              </w:rPr>
              <w:t xml:space="preserve">Սևքար </w:t>
            </w:r>
            <w:r w:rsidRPr="00B10A93">
              <w:rPr>
                <w:lang w:val="hy-AM"/>
              </w:rPr>
              <w:t>համայնքում սուբվենցիոն ծրագրով իրականացվել են գյուղամիջյան ճանապարհների մայթերի սալարկման աշխատանքներ 52430</w:t>
            </w:r>
            <w:r w:rsidRPr="00B10A93">
              <w:rPr>
                <w:rFonts w:ascii="Cambria Math" w:hAnsi="Cambria Math" w:cs="Cambria Math"/>
                <w:lang w:val="hy-AM"/>
              </w:rPr>
              <w:t>․</w:t>
            </w:r>
            <w:r w:rsidRPr="00B10A93">
              <w:rPr>
                <w:lang w:val="hy-AM"/>
              </w:rPr>
              <w:t>4 հազ</w:t>
            </w:r>
            <w:r w:rsidRPr="00B10A93">
              <w:rPr>
                <w:rFonts w:ascii="Cambria Math" w:hAnsi="Cambria Math" w:cs="Cambria Math"/>
                <w:lang w:val="hy-AM"/>
              </w:rPr>
              <w:t>․</w:t>
            </w:r>
            <w:r w:rsidRPr="00B10A93">
              <w:rPr>
                <w:lang w:val="hy-AM"/>
              </w:rPr>
              <w:t xml:space="preserve"> դրամ։ Բետոնե եզրաքարերի սալիկապատման աշխատանքներ են իրականացվել, որի համար համայնքի բյուջեից ծախսվել է  251</w:t>
            </w:r>
            <w:r w:rsidRPr="00B10A93">
              <w:rPr>
                <w:rFonts w:ascii="Cambria Math" w:hAnsi="Cambria Math" w:cs="Cambria Math"/>
                <w:lang w:val="hy-AM"/>
              </w:rPr>
              <w:t>․</w:t>
            </w:r>
            <w:r w:rsidRPr="00B10A93">
              <w:rPr>
                <w:lang w:val="hy-AM"/>
              </w:rPr>
              <w:t>0 հազ</w:t>
            </w:r>
            <w:r w:rsidRPr="00B10A93">
              <w:rPr>
                <w:rFonts w:ascii="Cambria Math" w:hAnsi="Cambria Math" w:cs="Cambria Math"/>
                <w:lang w:val="hy-AM"/>
              </w:rPr>
              <w:t>․</w:t>
            </w:r>
            <w:r w:rsidRPr="00B10A93">
              <w:rPr>
                <w:lang w:val="hy-AM"/>
              </w:rPr>
              <w:t xml:space="preserve"> դրամ</w:t>
            </w:r>
          </w:p>
          <w:p w:rsidR="00D16632" w:rsidRPr="00B10A93" w:rsidRDefault="00D16632" w:rsidP="00D16632">
            <w:pPr>
              <w:pStyle w:val="a3"/>
              <w:numPr>
                <w:ilvl w:val="0"/>
                <w:numId w:val="4"/>
              </w:numPr>
              <w:spacing w:line="240" w:lineRule="auto"/>
              <w:jc w:val="both"/>
              <w:rPr>
                <w:lang w:val="hy-AM"/>
              </w:rPr>
            </w:pPr>
            <w:r w:rsidRPr="00B10A93">
              <w:rPr>
                <w:b/>
                <w:lang w:val="hy-AM"/>
              </w:rPr>
              <w:t xml:space="preserve">Սարիգյուղ </w:t>
            </w:r>
            <w:r w:rsidRPr="00B10A93">
              <w:rPr>
                <w:lang w:val="hy-AM"/>
              </w:rPr>
              <w:t>համայնքում հանդիսությունների սրահի ընթացիկ վերանորոգման աշխատանքներ համայնքի բյուջեից</w:t>
            </w:r>
            <w:r w:rsidRPr="00B10A93">
              <w:rPr>
                <w:b/>
                <w:lang w:val="hy-AM"/>
              </w:rPr>
              <w:t xml:space="preserve"> </w:t>
            </w:r>
            <w:r w:rsidRPr="00B10A93">
              <w:rPr>
                <w:lang w:val="hy-AM"/>
              </w:rPr>
              <w:t>1</w:t>
            </w:r>
            <w:r w:rsidRPr="00B10A93">
              <w:rPr>
                <w:rFonts w:ascii="Cambria Math" w:hAnsi="Cambria Math" w:cs="Cambria Math"/>
                <w:lang w:val="hy-AM"/>
              </w:rPr>
              <w:t>․</w:t>
            </w:r>
            <w:r w:rsidRPr="00B10A93">
              <w:rPr>
                <w:lang w:val="hy-AM"/>
              </w:rPr>
              <w:t>910</w:t>
            </w:r>
            <w:r w:rsidRPr="00B10A93">
              <w:rPr>
                <w:rFonts w:ascii="Cambria Math" w:hAnsi="Cambria Math" w:cs="Cambria Math"/>
                <w:lang w:val="hy-AM"/>
              </w:rPr>
              <w:t>․</w:t>
            </w:r>
            <w:r w:rsidRPr="00B10A93">
              <w:rPr>
                <w:lang w:val="hy-AM"/>
              </w:rPr>
              <w:t>8 հազ</w:t>
            </w:r>
            <w:r w:rsidRPr="00B10A93">
              <w:rPr>
                <w:rFonts w:ascii="Cambria Math" w:hAnsi="Cambria Math" w:cs="Cambria Math"/>
                <w:lang w:val="hy-AM"/>
              </w:rPr>
              <w:t>․</w:t>
            </w:r>
            <w:r w:rsidRPr="00B10A93">
              <w:rPr>
                <w:lang w:val="hy-AM"/>
              </w:rPr>
              <w:t xml:space="preserve"> դրամ։ Շենքերի տանիքների ընթացիկ վերանորոգման աշխատանքներ են իրականացվել, որի համար համայնքի բյուջեից ծախսվել է 614</w:t>
            </w:r>
            <w:r w:rsidRPr="00B10A93">
              <w:rPr>
                <w:rFonts w:ascii="Cambria Math" w:hAnsi="Cambria Math" w:cs="Cambria Math"/>
                <w:lang w:val="hy-AM"/>
              </w:rPr>
              <w:t>․</w:t>
            </w:r>
            <w:r w:rsidRPr="00B10A93">
              <w:rPr>
                <w:lang w:val="hy-AM"/>
              </w:rPr>
              <w:t>0 հազ</w:t>
            </w:r>
            <w:r w:rsidRPr="00B10A93">
              <w:rPr>
                <w:rFonts w:ascii="Cambria Math" w:hAnsi="Cambria Math" w:cs="Cambria Math"/>
                <w:lang w:val="hy-AM"/>
              </w:rPr>
              <w:t>․</w:t>
            </w:r>
            <w:r w:rsidRPr="00B10A93">
              <w:rPr>
                <w:lang w:val="hy-AM"/>
              </w:rPr>
              <w:t xml:space="preserve"> դրամ։</w:t>
            </w:r>
          </w:p>
          <w:p w:rsidR="00D16632" w:rsidRPr="00B10A93" w:rsidRDefault="00D16632" w:rsidP="00D16632">
            <w:pPr>
              <w:pStyle w:val="a3"/>
              <w:numPr>
                <w:ilvl w:val="0"/>
                <w:numId w:val="4"/>
              </w:numPr>
              <w:spacing w:line="240" w:lineRule="auto"/>
              <w:jc w:val="both"/>
              <w:rPr>
                <w:lang w:val="hy-AM"/>
              </w:rPr>
            </w:pPr>
            <w:r w:rsidRPr="00B10A93">
              <w:rPr>
                <w:b/>
                <w:lang w:val="hy-AM"/>
              </w:rPr>
              <w:t xml:space="preserve">Բերքաբեր </w:t>
            </w:r>
            <w:r w:rsidRPr="00B10A93">
              <w:rPr>
                <w:lang w:val="hy-AM"/>
              </w:rPr>
              <w:t>համայնքում</w:t>
            </w:r>
            <w:r w:rsidRPr="00B10A93">
              <w:rPr>
                <w:b/>
                <w:lang w:val="hy-AM"/>
              </w:rPr>
              <w:t xml:space="preserve"> </w:t>
            </w:r>
            <w:r w:rsidRPr="00B10A93">
              <w:rPr>
                <w:lang w:val="hy-AM"/>
              </w:rPr>
              <w:t>տեղադրվել է եռաֆազ հաշվիչ, որի համար ծախսվել է համայքի բյուջեից 3333</w:t>
            </w:r>
            <w:r w:rsidRPr="00B10A93">
              <w:rPr>
                <w:rFonts w:ascii="Cambria Math" w:hAnsi="Cambria Math" w:cs="Cambria Math"/>
                <w:lang w:val="hy-AM"/>
              </w:rPr>
              <w:t>․</w:t>
            </w:r>
            <w:r w:rsidRPr="00B10A93">
              <w:rPr>
                <w:lang w:val="hy-AM"/>
              </w:rPr>
              <w:t xml:space="preserve">2 հազ դրամ։ Մետաղական կոնստրուկցիաների վերանորոգման </w:t>
            </w:r>
            <w:r w:rsidRPr="00B10A93">
              <w:rPr>
                <w:lang w:val="hy-AM"/>
              </w:rPr>
              <w:lastRenderedPageBreak/>
              <w:t>աշխատանքներ են կատարվել, որի համար ծախսվել է համայքի բյուջեից 980</w:t>
            </w:r>
            <w:r w:rsidRPr="00B10A93">
              <w:rPr>
                <w:rFonts w:ascii="Cambria Math" w:hAnsi="Cambria Math" w:cs="Cambria Math"/>
                <w:lang w:val="hy-AM"/>
              </w:rPr>
              <w:t>․</w:t>
            </w:r>
            <w:r w:rsidRPr="00B10A93">
              <w:rPr>
                <w:lang w:val="hy-AM"/>
              </w:rPr>
              <w:t>0 հազ</w:t>
            </w:r>
            <w:r w:rsidRPr="00B10A93">
              <w:rPr>
                <w:rFonts w:ascii="Cambria Math" w:hAnsi="Cambria Math" w:cs="Cambria Math"/>
                <w:lang w:val="hy-AM"/>
              </w:rPr>
              <w:t>․</w:t>
            </w:r>
            <w:r w:rsidRPr="00B10A93">
              <w:rPr>
                <w:lang w:val="hy-AM"/>
              </w:rPr>
              <w:t xml:space="preserve"> դրամ։</w:t>
            </w:r>
          </w:p>
          <w:p w:rsidR="00D16632" w:rsidRPr="00B10A93" w:rsidRDefault="00D16632" w:rsidP="00D16632">
            <w:pPr>
              <w:pStyle w:val="a3"/>
              <w:numPr>
                <w:ilvl w:val="0"/>
                <w:numId w:val="4"/>
              </w:numPr>
              <w:spacing w:line="240" w:lineRule="auto"/>
              <w:jc w:val="both"/>
              <w:rPr>
                <w:lang w:val="hy-AM"/>
              </w:rPr>
            </w:pPr>
            <w:r w:rsidRPr="00B10A93">
              <w:rPr>
                <w:b/>
                <w:lang w:val="hy-AM"/>
              </w:rPr>
              <w:t xml:space="preserve">Իջևան </w:t>
            </w:r>
            <w:r w:rsidRPr="00B10A93">
              <w:rPr>
                <w:lang w:val="hy-AM"/>
              </w:rPr>
              <w:t xml:space="preserve">խոշորացված համայնքը Հայաստանի տարածքային զարգացման հիմնադրամի կողմից ստացել է  4 հատ ավտոբուս </w:t>
            </w:r>
            <w:r w:rsidRPr="00B10A93">
              <w:rPr>
                <w:b/>
                <w:lang w:val="hy-AM"/>
              </w:rPr>
              <w:t>JAC</w:t>
            </w:r>
          </w:p>
          <w:p w:rsidR="00D16632" w:rsidRPr="00B10A93" w:rsidRDefault="00D16632" w:rsidP="00D16632">
            <w:pPr>
              <w:pStyle w:val="a3"/>
              <w:numPr>
                <w:ilvl w:val="0"/>
                <w:numId w:val="4"/>
              </w:numPr>
              <w:spacing w:line="240" w:lineRule="auto"/>
              <w:jc w:val="both"/>
              <w:rPr>
                <w:lang w:val="hy-AM"/>
              </w:rPr>
            </w:pPr>
            <w:r w:rsidRPr="00B10A93">
              <w:rPr>
                <w:b/>
                <w:lang w:val="hy-AM"/>
              </w:rPr>
              <w:t xml:space="preserve">Իջևան </w:t>
            </w:r>
            <w:r w:rsidRPr="00B10A93">
              <w:rPr>
                <w:lang w:val="hy-AM"/>
              </w:rPr>
              <w:t>խոշորացված համայնքը ստացել է հետևյալ տեխնիկան՝</w:t>
            </w:r>
          </w:p>
          <w:p w:rsidR="00D16632" w:rsidRPr="00B10A93" w:rsidRDefault="00D16632" w:rsidP="00D16632">
            <w:pPr>
              <w:pStyle w:val="a3"/>
              <w:numPr>
                <w:ilvl w:val="0"/>
                <w:numId w:val="6"/>
              </w:numPr>
              <w:spacing w:line="240" w:lineRule="auto"/>
              <w:ind w:left="742" w:hanging="425"/>
              <w:jc w:val="both"/>
              <w:rPr>
                <w:color w:val="FF0000"/>
              </w:rPr>
            </w:pPr>
            <w:r w:rsidRPr="00B10A93">
              <w:rPr>
                <w:lang w:val="hy-AM"/>
              </w:rPr>
              <w:t>բ</w:t>
            </w:r>
            <w:proofErr w:type="spellStart"/>
            <w:r w:rsidRPr="00B10A93">
              <w:t>եռնատար</w:t>
            </w:r>
            <w:proofErr w:type="spellEnd"/>
            <w:r w:rsidRPr="00B10A93">
              <w:t xml:space="preserve"> </w:t>
            </w:r>
            <w:proofErr w:type="spellStart"/>
            <w:r w:rsidRPr="00B10A93">
              <w:t>մեքենա</w:t>
            </w:r>
            <w:proofErr w:type="spellEnd"/>
            <w:r w:rsidRPr="00B10A93">
              <w:t>–</w:t>
            </w:r>
            <w:r w:rsidRPr="00B10A93">
              <w:rPr>
                <w:color w:val="FF0000"/>
              </w:rPr>
              <w:t xml:space="preserve"> </w:t>
            </w:r>
            <w:r w:rsidRPr="00B10A93">
              <w:rPr>
                <w:color w:val="000000" w:themeColor="text1"/>
                <w:lang w:val="hy-AM"/>
              </w:rPr>
              <w:t>1 հատ</w:t>
            </w:r>
            <w:r w:rsidRPr="00B10A93">
              <w:rPr>
                <w:color w:val="000000" w:themeColor="text1"/>
              </w:rPr>
              <w:t xml:space="preserve"> </w:t>
            </w:r>
            <w:r w:rsidRPr="00B10A93">
              <w:t>МАЗ</w:t>
            </w:r>
          </w:p>
          <w:p w:rsidR="00D16632" w:rsidRPr="00B10A93" w:rsidRDefault="00D16632" w:rsidP="00D16632">
            <w:pPr>
              <w:numPr>
                <w:ilvl w:val="0"/>
                <w:numId w:val="5"/>
              </w:numPr>
              <w:spacing w:line="240" w:lineRule="auto"/>
              <w:contextualSpacing/>
              <w:jc w:val="left"/>
            </w:pPr>
            <w:proofErr w:type="spellStart"/>
            <w:r w:rsidRPr="00B10A93">
              <w:t>էքսկավատոր</w:t>
            </w:r>
            <w:proofErr w:type="spellEnd"/>
            <w:r w:rsidRPr="00B10A93">
              <w:t>- 2 JCB</w:t>
            </w:r>
          </w:p>
          <w:p w:rsidR="00D16632" w:rsidRPr="00B10A93" w:rsidRDefault="00D16632" w:rsidP="007B4C00">
            <w:pPr>
              <w:ind w:left="720" w:firstLine="0"/>
              <w:contextualSpacing/>
              <w:jc w:val="left"/>
              <w:rPr>
                <w:lang w:val="hy-AM"/>
              </w:rPr>
            </w:pPr>
          </w:p>
          <w:p w:rsidR="00D16632" w:rsidRPr="00B10A93" w:rsidRDefault="00D16632" w:rsidP="007B4C00">
            <w:pPr>
              <w:ind w:left="720" w:firstLine="0"/>
              <w:contextualSpacing/>
              <w:jc w:val="left"/>
              <w:rPr>
                <w:rFonts w:cs="Arial"/>
                <w:lang w:val="hy-AM"/>
              </w:rPr>
            </w:pPr>
          </w:p>
          <w:p w:rsidR="00D16632" w:rsidRPr="00B10A93" w:rsidRDefault="00D16632" w:rsidP="00D16632">
            <w:pPr>
              <w:pStyle w:val="a3"/>
              <w:numPr>
                <w:ilvl w:val="0"/>
                <w:numId w:val="4"/>
              </w:numPr>
              <w:spacing w:line="240" w:lineRule="auto"/>
              <w:jc w:val="both"/>
              <w:rPr>
                <w:lang w:val="hy-AM"/>
              </w:rPr>
            </w:pPr>
            <w:r w:rsidRPr="00B10A93">
              <w:rPr>
                <w:b/>
                <w:lang w:val="hy-AM"/>
              </w:rPr>
              <w:t xml:space="preserve">Աչաջուր </w:t>
            </w:r>
            <w:r w:rsidRPr="00B10A93">
              <w:rPr>
                <w:lang w:val="hy-AM"/>
              </w:rPr>
              <w:t>համայնքում</w:t>
            </w:r>
            <w:r w:rsidRPr="00B10A93">
              <w:rPr>
                <w:b/>
                <w:lang w:val="hy-AM"/>
              </w:rPr>
              <w:t xml:space="preserve"> /</w:t>
            </w:r>
            <w:r w:rsidRPr="00B10A93">
              <w:rPr>
                <w:lang w:val="hy-AM"/>
              </w:rPr>
              <w:t>20</w:t>
            </w:r>
            <w:r w:rsidRPr="00B10A93">
              <w:rPr>
                <w:rFonts w:ascii="Cambria Math" w:hAnsi="Cambria Math" w:cs="Cambria Math"/>
                <w:lang w:val="hy-AM"/>
              </w:rPr>
              <w:t>․</w:t>
            </w:r>
            <w:r w:rsidRPr="00B10A93">
              <w:rPr>
                <w:lang w:val="hy-AM"/>
              </w:rPr>
              <w:t>09</w:t>
            </w:r>
            <w:r w:rsidRPr="00B10A93">
              <w:rPr>
                <w:rFonts w:ascii="Cambria Math" w:hAnsi="Cambria Math" w:cs="Cambria Math"/>
                <w:lang w:val="hy-AM"/>
              </w:rPr>
              <w:t>․</w:t>
            </w:r>
            <w:r w:rsidRPr="00B10A93">
              <w:rPr>
                <w:lang w:val="hy-AM"/>
              </w:rPr>
              <w:t>2022թ</w:t>
            </w:r>
            <w:r w:rsidRPr="00B10A93">
              <w:rPr>
                <w:rFonts w:ascii="Cambria Math" w:hAnsi="Cambria Math" w:cs="Cambria Math"/>
                <w:lang w:val="hy-AM"/>
              </w:rPr>
              <w:t>․</w:t>
            </w:r>
            <w:r w:rsidRPr="00B10A93">
              <w:rPr>
                <w:lang w:val="hy-AM"/>
              </w:rPr>
              <w:t>/ օղակաձև ճակատի ասֆալտապատման աշխատանքներ են իրականացվել համայնքի բյուջեից` 38</w:t>
            </w:r>
            <w:r w:rsidRPr="00B10A93">
              <w:rPr>
                <w:rFonts w:ascii="Cambria Math" w:hAnsi="Cambria Math" w:cs="Cambria Math"/>
                <w:lang w:val="hy-AM"/>
              </w:rPr>
              <w:t>․</w:t>
            </w:r>
            <w:r w:rsidRPr="00B10A93">
              <w:rPr>
                <w:lang w:val="hy-AM"/>
              </w:rPr>
              <w:t>826</w:t>
            </w:r>
            <w:r w:rsidRPr="00B10A93">
              <w:rPr>
                <w:rFonts w:ascii="Cambria Math" w:hAnsi="Cambria Math" w:cs="Cambria Math"/>
                <w:lang w:val="hy-AM"/>
              </w:rPr>
              <w:t>․</w:t>
            </w:r>
            <w:r w:rsidRPr="00B10A93">
              <w:rPr>
                <w:lang w:val="hy-AM"/>
              </w:rPr>
              <w:t xml:space="preserve">000 դրամի չափով: </w:t>
            </w:r>
          </w:p>
          <w:p w:rsidR="00D16632" w:rsidRPr="00B10A93" w:rsidRDefault="00D16632" w:rsidP="00D16632">
            <w:pPr>
              <w:pStyle w:val="a3"/>
              <w:numPr>
                <w:ilvl w:val="0"/>
                <w:numId w:val="4"/>
              </w:numPr>
              <w:spacing w:line="240" w:lineRule="auto"/>
              <w:jc w:val="both"/>
              <w:rPr>
                <w:lang w:val="hy-AM"/>
              </w:rPr>
            </w:pPr>
            <w:r w:rsidRPr="00B10A93">
              <w:rPr>
                <w:b/>
                <w:lang w:val="hy-AM"/>
              </w:rPr>
              <w:t>Այգեհովիտ</w:t>
            </w:r>
            <w:r w:rsidRPr="00B10A93">
              <w:rPr>
                <w:lang w:val="hy-AM"/>
              </w:rPr>
              <w:t xml:space="preserve"> համայնքի կենտրոնական փողոցի ասֆալտապատման աշխատանքներ են /13</w:t>
            </w:r>
            <w:r w:rsidRPr="00B10A93">
              <w:rPr>
                <w:rFonts w:ascii="Cambria Math" w:hAnsi="Cambria Math" w:cs="Cambria Math"/>
                <w:lang w:val="hy-AM"/>
              </w:rPr>
              <w:t>․</w:t>
            </w:r>
            <w:r w:rsidRPr="00B10A93">
              <w:rPr>
                <w:lang w:val="hy-AM"/>
              </w:rPr>
              <w:t>09</w:t>
            </w:r>
            <w:r w:rsidRPr="00B10A93">
              <w:rPr>
                <w:rFonts w:ascii="Cambria Math" w:hAnsi="Cambria Math" w:cs="Cambria Math"/>
                <w:lang w:val="hy-AM"/>
              </w:rPr>
              <w:t>․</w:t>
            </w:r>
            <w:r w:rsidRPr="00B10A93">
              <w:rPr>
                <w:lang w:val="hy-AM"/>
              </w:rPr>
              <w:t>2022թ</w:t>
            </w:r>
            <w:r w:rsidRPr="00B10A93">
              <w:rPr>
                <w:rFonts w:ascii="Cambria Math" w:hAnsi="Cambria Math" w:cs="Cambria Math"/>
                <w:lang w:val="hy-AM"/>
              </w:rPr>
              <w:t>․</w:t>
            </w:r>
            <w:r w:rsidRPr="00B10A93">
              <w:rPr>
                <w:lang w:val="hy-AM"/>
              </w:rPr>
              <w:t>/, որի համար համայնքի բյուջեից ծախսվել է 58</w:t>
            </w:r>
            <w:r w:rsidRPr="00B10A93">
              <w:rPr>
                <w:rFonts w:ascii="Cambria Math" w:hAnsi="Cambria Math" w:cs="Cambria Math"/>
                <w:lang w:val="hy-AM"/>
              </w:rPr>
              <w:t>․</w:t>
            </w:r>
            <w:r w:rsidRPr="00B10A93">
              <w:rPr>
                <w:lang w:val="hy-AM"/>
              </w:rPr>
              <w:t>438</w:t>
            </w:r>
            <w:r w:rsidRPr="00B10A93">
              <w:rPr>
                <w:rFonts w:ascii="Cambria Math" w:hAnsi="Cambria Math" w:cs="Cambria Math"/>
                <w:lang w:val="hy-AM"/>
              </w:rPr>
              <w:t>․</w:t>
            </w:r>
            <w:r w:rsidRPr="00B10A93">
              <w:rPr>
                <w:lang w:val="hy-AM"/>
              </w:rPr>
              <w:t>800 դրամ։</w:t>
            </w:r>
          </w:p>
          <w:p w:rsidR="00D16632" w:rsidRPr="00B10A93" w:rsidRDefault="00D16632" w:rsidP="00D16632">
            <w:pPr>
              <w:pStyle w:val="a3"/>
              <w:numPr>
                <w:ilvl w:val="0"/>
                <w:numId w:val="4"/>
              </w:numPr>
              <w:spacing w:line="240" w:lineRule="auto"/>
              <w:jc w:val="both"/>
              <w:rPr>
                <w:lang w:val="hy-AM"/>
              </w:rPr>
            </w:pPr>
            <w:r w:rsidRPr="00B10A93">
              <w:rPr>
                <w:b/>
                <w:lang w:val="hy-AM"/>
              </w:rPr>
              <w:t>Իջևան</w:t>
            </w:r>
            <w:r w:rsidRPr="00B10A93">
              <w:rPr>
                <w:lang w:val="hy-AM"/>
              </w:rPr>
              <w:t xml:space="preserve"> համայնքի Ազատամարտիկների հրապարակից մինչև Ս</w:t>
            </w:r>
            <w:r w:rsidRPr="00B10A93">
              <w:rPr>
                <w:rFonts w:ascii="Cambria Math" w:hAnsi="Cambria Math" w:cs="Cambria Math"/>
                <w:lang w:val="hy-AM"/>
              </w:rPr>
              <w:t>․</w:t>
            </w:r>
            <w:r w:rsidRPr="00B10A93">
              <w:rPr>
                <w:lang w:val="hy-AM"/>
              </w:rPr>
              <w:t xml:space="preserve"> Օհանյան փողոցի խաչմերուկի ասֆալտապատման աշխատանքներ են իրականացվել, որի համար համայնքի բյուջեից ծախսվել է 17</w:t>
            </w:r>
            <w:r w:rsidRPr="00B10A93">
              <w:rPr>
                <w:rFonts w:ascii="Cambria Math" w:hAnsi="Cambria Math" w:cs="Cambria Math"/>
                <w:lang w:val="hy-AM"/>
              </w:rPr>
              <w:t>․</w:t>
            </w:r>
            <w:r w:rsidRPr="00B10A93">
              <w:rPr>
                <w:lang w:val="hy-AM"/>
              </w:rPr>
              <w:t>098</w:t>
            </w:r>
            <w:r w:rsidRPr="00B10A93">
              <w:rPr>
                <w:rFonts w:ascii="Cambria Math" w:hAnsi="Cambria Math" w:cs="Cambria Math"/>
                <w:lang w:val="hy-AM"/>
              </w:rPr>
              <w:t>․</w:t>
            </w:r>
            <w:r w:rsidRPr="00B10A93">
              <w:rPr>
                <w:lang w:val="hy-AM"/>
              </w:rPr>
              <w:t>701 դրամ, /20</w:t>
            </w:r>
            <w:r w:rsidRPr="00B10A93">
              <w:rPr>
                <w:rFonts w:ascii="Cambria Math" w:hAnsi="Cambria Math" w:cs="Cambria Math"/>
                <w:lang w:val="hy-AM"/>
              </w:rPr>
              <w:t>․</w:t>
            </w:r>
            <w:r w:rsidRPr="00B10A93">
              <w:rPr>
                <w:lang w:val="hy-AM"/>
              </w:rPr>
              <w:t>09</w:t>
            </w:r>
            <w:r w:rsidRPr="00B10A93">
              <w:rPr>
                <w:rFonts w:ascii="Cambria Math" w:hAnsi="Cambria Math" w:cs="Cambria Math"/>
                <w:lang w:val="hy-AM"/>
              </w:rPr>
              <w:t>․</w:t>
            </w:r>
            <w:r w:rsidRPr="00B10A93">
              <w:rPr>
                <w:lang w:val="hy-AM"/>
              </w:rPr>
              <w:t>2022թ</w:t>
            </w:r>
            <w:r w:rsidRPr="00B10A93">
              <w:rPr>
                <w:rFonts w:ascii="Cambria Math" w:hAnsi="Cambria Math" w:cs="Cambria Math"/>
                <w:lang w:val="hy-AM"/>
              </w:rPr>
              <w:t>․</w:t>
            </w:r>
            <w:r w:rsidRPr="00B10A93">
              <w:rPr>
                <w:lang w:val="hy-AM"/>
              </w:rPr>
              <w:t>/։</w:t>
            </w:r>
          </w:p>
          <w:p w:rsidR="00D16632" w:rsidRPr="00B10A93" w:rsidRDefault="00D16632" w:rsidP="00D16632">
            <w:pPr>
              <w:pStyle w:val="a3"/>
              <w:numPr>
                <w:ilvl w:val="0"/>
                <w:numId w:val="4"/>
              </w:numPr>
              <w:spacing w:line="240" w:lineRule="auto"/>
              <w:jc w:val="both"/>
              <w:rPr>
                <w:lang w:val="hy-AM"/>
              </w:rPr>
            </w:pPr>
            <w:r w:rsidRPr="00B10A93">
              <w:rPr>
                <w:b/>
                <w:lang w:val="hy-AM"/>
              </w:rPr>
              <w:t>Բերքաբեր</w:t>
            </w:r>
            <w:r w:rsidRPr="00B10A93">
              <w:rPr>
                <w:lang w:val="hy-AM"/>
              </w:rPr>
              <w:t xml:space="preserve"> համայնքում իրականացվել են խաղահրապարակի բարեկարգման աշխատանքներ 3</w:t>
            </w:r>
            <w:r w:rsidRPr="00B10A93">
              <w:rPr>
                <w:rFonts w:ascii="Cambria Math" w:hAnsi="Cambria Math" w:cs="Cambria Math"/>
                <w:lang w:val="hy-AM"/>
              </w:rPr>
              <w:t>․</w:t>
            </w:r>
            <w:r w:rsidRPr="00B10A93">
              <w:rPr>
                <w:lang w:val="hy-AM"/>
              </w:rPr>
              <w:t>333</w:t>
            </w:r>
            <w:r w:rsidRPr="00B10A93">
              <w:rPr>
                <w:rFonts w:ascii="Cambria Math" w:hAnsi="Cambria Math" w:cs="Cambria Math"/>
                <w:lang w:val="hy-AM"/>
              </w:rPr>
              <w:t>․</w:t>
            </w:r>
            <w:r w:rsidRPr="00B10A93">
              <w:rPr>
                <w:lang w:val="hy-AM"/>
              </w:rPr>
              <w:t>299 դրամ, /05</w:t>
            </w:r>
            <w:r w:rsidRPr="00B10A93">
              <w:rPr>
                <w:rFonts w:ascii="Cambria Math" w:hAnsi="Cambria Math" w:cs="Cambria Math"/>
                <w:lang w:val="hy-AM"/>
              </w:rPr>
              <w:t>․</w:t>
            </w:r>
            <w:r w:rsidRPr="00B10A93">
              <w:rPr>
                <w:lang w:val="hy-AM"/>
              </w:rPr>
              <w:t>09</w:t>
            </w:r>
            <w:r w:rsidRPr="00B10A93">
              <w:rPr>
                <w:rFonts w:ascii="Cambria Math" w:hAnsi="Cambria Math" w:cs="Cambria Math"/>
                <w:lang w:val="hy-AM"/>
              </w:rPr>
              <w:t>․</w:t>
            </w:r>
            <w:r w:rsidRPr="00B10A93">
              <w:rPr>
                <w:lang w:val="hy-AM"/>
              </w:rPr>
              <w:t>2022/։</w:t>
            </w:r>
          </w:p>
          <w:p w:rsidR="00D16632" w:rsidRPr="00B10A93" w:rsidRDefault="00D16632" w:rsidP="007B4C00">
            <w:pPr>
              <w:ind w:left="706" w:hanging="360"/>
              <w:jc w:val="both"/>
              <w:rPr>
                <w:lang w:val="hy-AM"/>
              </w:rPr>
            </w:pPr>
            <w:r w:rsidRPr="00B10A93">
              <w:rPr>
                <w:lang w:val="hy-AM"/>
              </w:rPr>
              <w:t xml:space="preserve">14 </w:t>
            </w:r>
            <w:r w:rsidRPr="00B10A93">
              <w:rPr>
                <w:rFonts w:ascii="Cambria Math" w:hAnsi="Cambria Math" w:cs="Cambria Math"/>
                <w:lang w:val="hy-AM"/>
              </w:rPr>
              <w:t>․</w:t>
            </w:r>
            <w:r w:rsidRPr="00B10A93">
              <w:rPr>
                <w:b/>
                <w:lang w:val="hy-AM"/>
              </w:rPr>
              <w:t xml:space="preserve"> Իջևան </w:t>
            </w:r>
            <w:r w:rsidRPr="00B10A93">
              <w:rPr>
                <w:lang w:val="hy-AM"/>
              </w:rPr>
              <w:t>համայնքում Մետաղագործների 16/1 բբշ-ի ճանապարհի տուֆով սալիկապատման աշխատանքներ են իրականացվել, որի համար համայնքի բյուջեից ծախսվել է  4</w:t>
            </w:r>
            <w:r w:rsidRPr="00B10A93">
              <w:rPr>
                <w:rFonts w:ascii="Cambria Math" w:hAnsi="Cambria Math" w:cs="Cambria Math"/>
                <w:lang w:val="hy-AM"/>
              </w:rPr>
              <w:t>․</w:t>
            </w:r>
            <w:r w:rsidRPr="00B10A93">
              <w:rPr>
                <w:lang w:val="hy-AM"/>
              </w:rPr>
              <w:t>347</w:t>
            </w:r>
            <w:r w:rsidRPr="00B10A93">
              <w:rPr>
                <w:rFonts w:ascii="Cambria Math" w:hAnsi="Cambria Math" w:cs="Cambria Math"/>
                <w:lang w:val="hy-AM"/>
              </w:rPr>
              <w:t>․</w:t>
            </w:r>
            <w:r w:rsidRPr="00B10A93">
              <w:rPr>
                <w:lang w:val="hy-AM"/>
              </w:rPr>
              <w:t>105 դրամ, /17</w:t>
            </w:r>
            <w:r w:rsidRPr="00B10A93">
              <w:rPr>
                <w:rFonts w:ascii="Cambria Math" w:hAnsi="Cambria Math" w:cs="Cambria Math"/>
                <w:lang w:val="hy-AM"/>
              </w:rPr>
              <w:t>․</w:t>
            </w:r>
            <w:r w:rsidRPr="00B10A93">
              <w:rPr>
                <w:lang w:val="hy-AM"/>
              </w:rPr>
              <w:t>08</w:t>
            </w:r>
            <w:r w:rsidRPr="00B10A93">
              <w:rPr>
                <w:rFonts w:ascii="Cambria Math" w:hAnsi="Cambria Math" w:cs="Cambria Math"/>
                <w:lang w:val="hy-AM"/>
              </w:rPr>
              <w:t>․</w:t>
            </w:r>
            <w:r w:rsidRPr="00B10A93">
              <w:rPr>
                <w:lang w:val="hy-AM"/>
              </w:rPr>
              <w:t>2022թ</w:t>
            </w:r>
            <w:r w:rsidRPr="00B10A93">
              <w:rPr>
                <w:rFonts w:ascii="Cambria Math" w:hAnsi="Cambria Math" w:cs="Cambria Math"/>
                <w:lang w:val="hy-AM"/>
              </w:rPr>
              <w:t>․</w:t>
            </w:r>
            <w:r w:rsidRPr="00B10A93">
              <w:rPr>
                <w:lang w:val="hy-AM"/>
              </w:rPr>
              <w:t>/։</w:t>
            </w:r>
          </w:p>
          <w:p w:rsidR="00D16632" w:rsidRPr="00B10A93" w:rsidRDefault="00D16632" w:rsidP="007B4C00">
            <w:pPr>
              <w:ind w:left="706" w:hanging="630"/>
              <w:jc w:val="both"/>
              <w:rPr>
                <w:lang w:val="hy-AM"/>
              </w:rPr>
            </w:pPr>
            <w:r w:rsidRPr="00B10A93">
              <w:rPr>
                <w:lang w:val="hy-AM"/>
              </w:rPr>
              <w:t xml:space="preserve">     15</w:t>
            </w:r>
            <w:r w:rsidRPr="00B10A93">
              <w:rPr>
                <w:rFonts w:ascii="Cambria Math" w:hAnsi="Cambria Math" w:cs="Cambria Math"/>
                <w:lang w:val="hy-AM"/>
              </w:rPr>
              <w:t>․</w:t>
            </w:r>
            <w:r w:rsidRPr="00B10A93">
              <w:rPr>
                <w:b/>
                <w:lang w:val="hy-AM"/>
              </w:rPr>
              <w:t xml:space="preserve">Իջևան </w:t>
            </w:r>
            <w:r w:rsidRPr="00B10A93">
              <w:rPr>
                <w:lang w:val="hy-AM"/>
              </w:rPr>
              <w:t>համայնքում Պատկերասրահի և Հայէկոնոմբանկի բակերի վերանորոգման աշխատանքներ են իրականացվել, որի համար համայնքի բյուջեից ծախսվել է  3</w:t>
            </w:r>
            <w:r w:rsidRPr="00B10A93">
              <w:rPr>
                <w:rFonts w:ascii="Cambria Math" w:hAnsi="Cambria Math" w:cs="Cambria Math"/>
                <w:lang w:val="hy-AM"/>
              </w:rPr>
              <w:t>․</w:t>
            </w:r>
            <w:r w:rsidRPr="00B10A93">
              <w:rPr>
                <w:lang w:val="hy-AM"/>
              </w:rPr>
              <w:t>368</w:t>
            </w:r>
            <w:r w:rsidRPr="00B10A93">
              <w:rPr>
                <w:rFonts w:ascii="Cambria Math" w:hAnsi="Cambria Math" w:cs="Cambria Math"/>
                <w:lang w:val="hy-AM"/>
              </w:rPr>
              <w:t>․</w:t>
            </w:r>
            <w:r w:rsidRPr="00B10A93">
              <w:rPr>
                <w:lang w:val="hy-AM"/>
              </w:rPr>
              <w:t>610  դրամ, /19</w:t>
            </w:r>
            <w:r w:rsidRPr="00B10A93">
              <w:rPr>
                <w:rFonts w:ascii="Cambria Math" w:hAnsi="Cambria Math" w:cs="Cambria Math"/>
                <w:lang w:val="hy-AM"/>
              </w:rPr>
              <w:t>․</w:t>
            </w:r>
            <w:r w:rsidRPr="00B10A93">
              <w:rPr>
                <w:lang w:val="hy-AM"/>
              </w:rPr>
              <w:t>08</w:t>
            </w:r>
            <w:r w:rsidRPr="00B10A93">
              <w:rPr>
                <w:rFonts w:ascii="Cambria Math" w:hAnsi="Cambria Math" w:cs="Cambria Math"/>
                <w:lang w:val="hy-AM"/>
              </w:rPr>
              <w:t>․</w:t>
            </w:r>
            <w:r w:rsidRPr="00B10A93">
              <w:rPr>
                <w:lang w:val="hy-AM"/>
              </w:rPr>
              <w:t>2022թ</w:t>
            </w:r>
            <w:r w:rsidRPr="00B10A93">
              <w:rPr>
                <w:rFonts w:ascii="Cambria Math" w:hAnsi="Cambria Math" w:cs="Cambria Math"/>
                <w:lang w:val="hy-AM"/>
              </w:rPr>
              <w:t>․</w:t>
            </w:r>
            <w:r w:rsidRPr="00B10A93">
              <w:rPr>
                <w:lang w:val="hy-AM"/>
              </w:rPr>
              <w:t>/։</w:t>
            </w:r>
          </w:p>
          <w:p w:rsidR="00D16632" w:rsidRPr="00B10A93" w:rsidRDefault="00D16632" w:rsidP="007B4C00">
            <w:pPr>
              <w:ind w:left="706" w:hanging="360"/>
              <w:jc w:val="both"/>
              <w:rPr>
                <w:lang w:val="hy-AM"/>
              </w:rPr>
            </w:pPr>
            <w:r w:rsidRPr="00B10A93">
              <w:rPr>
                <w:lang w:val="hy-AM"/>
              </w:rPr>
              <w:lastRenderedPageBreak/>
              <w:t>16</w:t>
            </w:r>
            <w:r w:rsidRPr="00B10A93">
              <w:rPr>
                <w:rFonts w:ascii="Cambria Math" w:hAnsi="Cambria Math" w:cs="Cambria Math"/>
                <w:lang w:val="hy-AM"/>
              </w:rPr>
              <w:t>․</w:t>
            </w:r>
            <w:r w:rsidRPr="00B10A93">
              <w:rPr>
                <w:b/>
                <w:lang w:val="hy-AM"/>
              </w:rPr>
              <w:t>Իջևան</w:t>
            </w:r>
            <w:r w:rsidRPr="00B10A93">
              <w:rPr>
                <w:lang w:val="hy-AM"/>
              </w:rPr>
              <w:t xml:space="preserve"> համայնքի ճանապարհների հետիոտնային անցումների գծանշման աշխատանքներ են իրականացվել, որի համար համայնքի բյուջեից ծախսվել է 3</w:t>
            </w:r>
            <w:r w:rsidRPr="00B10A93">
              <w:rPr>
                <w:rFonts w:ascii="Cambria Math" w:hAnsi="Cambria Math" w:cs="Cambria Math"/>
                <w:lang w:val="hy-AM"/>
              </w:rPr>
              <w:t>․</w:t>
            </w:r>
            <w:r w:rsidRPr="00B10A93">
              <w:rPr>
                <w:lang w:val="hy-AM"/>
              </w:rPr>
              <w:t>052</w:t>
            </w:r>
            <w:r w:rsidRPr="00B10A93">
              <w:rPr>
                <w:rFonts w:ascii="Cambria Math" w:hAnsi="Cambria Math" w:cs="Cambria Math"/>
                <w:lang w:val="hy-AM"/>
              </w:rPr>
              <w:t>․</w:t>
            </w:r>
            <w:r w:rsidRPr="00B10A93">
              <w:rPr>
                <w:lang w:val="hy-AM"/>
              </w:rPr>
              <w:t>214 դրամ, /01</w:t>
            </w:r>
            <w:r w:rsidRPr="00B10A93">
              <w:rPr>
                <w:rFonts w:ascii="Cambria Math" w:hAnsi="Cambria Math" w:cs="Cambria Math"/>
                <w:lang w:val="hy-AM"/>
              </w:rPr>
              <w:t>․</w:t>
            </w:r>
            <w:r w:rsidRPr="00B10A93">
              <w:rPr>
                <w:lang w:val="hy-AM"/>
              </w:rPr>
              <w:t>09</w:t>
            </w:r>
            <w:r w:rsidRPr="00B10A93">
              <w:rPr>
                <w:rFonts w:ascii="Cambria Math" w:hAnsi="Cambria Math" w:cs="Cambria Math"/>
                <w:lang w:val="hy-AM"/>
              </w:rPr>
              <w:t>․</w:t>
            </w:r>
            <w:r w:rsidRPr="00B10A93">
              <w:rPr>
                <w:lang w:val="hy-AM"/>
              </w:rPr>
              <w:t>2022թ</w:t>
            </w:r>
            <w:r w:rsidRPr="00B10A93">
              <w:rPr>
                <w:rFonts w:ascii="Cambria Math" w:hAnsi="Cambria Math" w:cs="Cambria Math"/>
                <w:lang w:val="hy-AM"/>
              </w:rPr>
              <w:t>․</w:t>
            </w:r>
            <w:r w:rsidRPr="00B10A93">
              <w:rPr>
                <w:lang w:val="hy-AM"/>
              </w:rPr>
              <w:t>/։</w:t>
            </w:r>
          </w:p>
          <w:p w:rsidR="00D16632" w:rsidRPr="00B10A93" w:rsidRDefault="00D16632" w:rsidP="007B4C00">
            <w:pPr>
              <w:ind w:left="706" w:hanging="360"/>
              <w:jc w:val="both"/>
              <w:rPr>
                <w:lang w:val="hy-AM"/>
              </w:rPr>
            </w:pPr>
            <w:r w:rsidRPr="00B10A93">
              <w:rPr>
                <w:b/>
                <w:lang w:val="hy-AM"/>
              </w:rPr>
              <w:t>17. Իջևան</w:t>
            </w:r>
            <w:r w:rsidRPr="00B10A93">
              <w:rPr>
                <w:lang w:val="hy-AM"/>
              </w:rPr>
              <w:t xml:space="preserve"> համայնքի Մետաղագործների թիվ 16/1 բազմաբնակարան շենքի ճանապարհի տուֆով սալիկ սալիկապատման աշխատանքներ 9</w:t>
            </w:r>
            <w:r w:rsidRPr="00B10A93">
              <w:rPr>
                <w:rFonts w:ascii="Cambria Math" w:hAnsi="Cambria Math" w:cs="Cambria Math"/>
                <w:lang w:val="hy-AM"/>
              </w:rPr>
              <w:t>․</w:t>
            </w:r>
            <w:r w:rsidRPr="00B10A93">
              <w:rPr>
                <w:lang w:val="hy-AM"/>
              </w:rPr>
              <w:t>422</w:t>
            </w:r>
            <w:r w:rsidRPr="00B10A93">
              <w:rPr>
                <w:rFonts w:ascii="Cambria Math" w:hAnsi="Cambria Math" w:cs="Cambria Math"/>
                <w:lang w:val="hy-AM"/>
              </w:rPr>
              <w:t>․</w:t>
            </w:r>
            <w:r w:rsidRPr="00B10A93">
              <w:rPr>
                <w:lang w:val="hy-AM"/>
              </w:rPr>
              <w:t>8 հազ</w:t>
            </w:r>
            <w:r w:rsidRPr="00B10A93">
              <w:rPr>
                <w:rFonts w:ascii="Cambria Math" w:hAnsi="Cambria Math" w:cs="Cambria Math"/>
                <w:lang w:val="hy-AM"/>
              </w:rPr>
              <w:t>․</w:t>
            </w:r>
            <w:r w:rsidRPr="00B10A93">
              <w:rPr>
                <w:lang w:val="hy-AM"/>
              </w:rPr>
              <w:t xml:space="preserve"> դրամ, /14</w:t>
            </w:r>
            <w:r w:rsidRPr="00B10A93">
              <w:rPr>
                <w:rFonts w:ascii="Cambria Math" w:hAnsi="Cambria Math" w:cs="Cambria Math"/>
                <w:lang w:val="hy-AM"/>
              </w:rPr>
              <w:t>․</w:t>
            </w:r>
            <w:r w:rsidRPr="00B10A93">
              <w:rPr>
                <w:lang w:val="hy-AM"/>
              </w:rPr>
              <w:t>11</w:t>
            </w:r>
            <w:r w:rsidRPr="00B10A93">
              <w:rPr>
                <w:rFonts w:ascii="Cambria Math" w:hAnsi="Cambria Math" w:cs="Cambria Math"/>
                <w:lang w:val="hy-AM"/>
              </w:rPr>
              <w:t>․</w:t>
            </w:r>
            <w:r w:rsidRPr="00B10A93">
              <w:rPr>
                <w:lang w:val="hy-AM"/>
              </w:rPr>
              <w:t>2022թ</w:t>
            </w:r>
            <w:r w:rsidRPr="00B10A93">
              <w:rPr>
                <w:rFonts w:ascii="Cambria Math" w:hAnsi="Cambria Math" w:cs="Cambria Math"/>
                <w:lang w:val="hy-AM"/>
              </w:rPr>
              <w:t>․</w:t>
            </w:r>
            <w:r w:rsidRPr="00B10A93">
              <w:rPr>
                <w:lang w:val="hy-AM"/>
              </w:rPr>
              <w:t>/։</w:t>
            </w:r>
          </w:p>
          <w:p w:rsidR="00D16632" w:rsidRPr="00B10A93" w:rsidRDefault="00D16632" w:rsidP="007B4C00">
            <w:pPr>
              <w:ind w:left="706" w:hanging="360"/>
              <w:jc w:val="both"/>
              <w:rPr>
                <w:lang w:val="hy-AM"/>
              </w:rPr>
            </w:pPr>
            <w:r w:rsidRPr="00B10A93">
              <w:rPr>
                <w:b/>
                <w:lang w:val="hy-AM"/>
              </w:rPr>
              <w:t>18</w:t>
            </w:r>
            <w:r w:rsidRPr="00B10A93">
              <w:rPr>
                <w:rFonts w:ascii="Cambria Math" w:hAnsi="Cambria Math" w:cs="Cambria Math"/>
                <w:b/>
                <w:lang w:val="hy-AM"/>
              </w:rPr>
              <w:t>․</w:t>
            </w:r>
            <w:r w:rsidRPr="00B10A93">
              <w:rPr>
                <w:b/>
                <w:lang w:val="hy-AM"/>
              </w:rPr>
              <w:t xml:space="preserve">Աչաջուր </w:t>
            </w:r>
            <w:r w:rsidRPr="00B10A93">
              <w:rPr>
                <w:lang w:val="hy-AM"/>
              </w:rPr>
              <w:t>բնակավայրի օղակաձև ճակատի ասֆալտապատման աշխատանքներ 47</w:t>
            </w:r>
            <w:r w:rsidRPr="00B10A93">
              <w:rPr>
                <w:rFonts w:ascii="Cambria Math" w:hAnsi="Cambria Math" w:cs="Cambria Math"/>
                <w:lang w:val="hy-AM"/>
              </w:rPr>
              <w:t>․</w:t>
            </w:r>
            <w:r w:rsidRPr="00B10A93">
              <w:rPr>
                <w:lang w:val="hy-AM"/>
              </w:rPr>
              <w:t>454</w:t>
            </w:r>
            <w:r w:rsidRPr="00B10A93">
              <w:rPr>
                <w:rFonts w:ascii="Cambria Math" w:hAnsi="Cambria Math" w:cs="Cambria Math"/>
                <w:lang w:val="hy-AM"/>
              </w:rPr>
              <w:t>․</w:t>
            </w:r>
            <w:r w:rsidRPr="00B10A93">
              <w:rPr>
                <w:lang w:val="hy-AM"/>
              </w:rPr>
              <w:t>0  հազ</w:t>
            </w:r>
            <w:r w:rsidRPr="00B10A93">
              <w:rPr>
                <w:rFonts w:ascii="Cambria Math" w:hAnsi="Cambria Math" w:cs="Cambria Math"/>
                <w:lang w:val="hy-AM"/>
              </w:rPr>
              <w:t>․</w:t>
            </w:r>
            <w:r w:rsidRPr="00B10A93">
              <w:rPr>
                <w:lang w:val="hy-AM"/>
              </w:rPr>
              <w:t xml:space="preserve"> դրամ, /14</w:t>
            </w:r>
            <w:r w:rsidRPr="00B10A93">
              <w:rPr>
                <w:rFonts w:ascii="Cambria Math" w:hAnsi="Cambria Math" w:cs="Cambria Math"/>
                <w:lang w:val="hy-AM"/>
              </w:rPr>
              <w:t>․</w:t>
            </w:r>
            <w:r w:rsidRPr="00B10A93">
              <w:rPr>
                <w:lang w:val="hy-AM"/>
              </w:rPr>
              <w:t>11</w:t>
            </w:r>
            <w:r w:rsidRPr="00B10A93">
              <w:rPr>
                <w:rFonts w:ascii="Cambria Math" w:hAnsi="Cambria Math" w:cs="Cambria Math"/>
                <w:lang w:val="hy-AM"/>
              </w:rPr>
              <w:t>․</w:t>
            </w:r>
            <w:r w:rsidRPr="00B10A93">
              <w:rPr>
                <w:lang w:val="hy-AM"/>
              </w:rPr>
              <w:t>2022թ</w:t>
            </w:r>
            <w:r w:rsidRPr="00B10A93">
              <w:rPr>
                <w:rFonts w:ascii="Cambria Math" w:hAnsi="Cambria Math" w:cs="Cambria Math"/>
                <w:lang w:val="hy-AM"/>
              </w:rPr>
              <w:t>․</w:t>
            </w:r>
            <w:r w:rsidRPr="00B10A93">
              <w:rPr>
                <w:lang w:val="hy-AM"/>
              </w:rPr>
              <w:t>/։</w:t>
            </w:r>
          </w:p>
          <w:p w:rsidR="00D16632" w:rsidRPr="00B10A93" w:rsidRDefault="00D16632" w:rsidP="007B4C00">
            <w:pPr>
              <w:ind w:left="706" w:hanging="360"/>
              <w:jc w:val="both"/>
              <w:rPr>
                <w:lang w:val="hy-AM"/>
              </w:rPr>
            </w:pPr>
            <w:r w:rsidRPr="00B10A93">
              <w:rPr>
                <w:b/>
                <w:lang w:val="hy-AM"/>
              </w:rPr>
              <w:t>19</w:t>
            </w:r>
            <w:r w:rsidRPr="00B10A93">
              <w:rPr>
                <w:rFonts w:ascii="Cambria Math" w:hAnsi="Cambria Math" w:cs="Cambria Math"/>
                <w:b/>
                <w:lang w:val="hy-AM"/>
              </w:rPr>
              <w:t>․</w:t>
            </w:r>
            <w:r w:rsidRPr="00B10A93">
              <w:rPr>
                <w:b/>
                <w:lang w:val="hy-AM"/>
              </w:rPr>
              <w:t>Այգեհովիտ</w:t>
            </w:r>
            <w:r w:rsidRPr="00B10A93">
              <w:rPr>
                <w:lang w:val="hy-AM"/>
              </w:rPr>
              <w:t xml:space="preserve"> բնակավայրի կենտրոնական փողոցի ասֆալտապատման աշխատանքներ 64</w:t>
            </w:r>
            <w:r w:rsidRPr="00B10A93">
              <w:rPr>
                <w:rFonts w:ascii="Cambria Math" w:hAnsi="Cambria Math" w:cs="Cambria Math"/>
                <w:lang w:val="hy-AM"/>
              </w:rPr>
              <w:t>․</w:t>
            </w:r>
            <w:r w:rsidRPr="00B10A93">
              <w:rPr>
                <w:lang w:val="hy-AM"/>
              </w:rPr>
              <w:t>932</w:t>
            </w:r>
            <w:r w:rsidRPr="00B10A93">
              <w:rPr>
                <w:rFonts w:ascii="Cambria Math" w:hAnsi="Cambria Math" w:cs="Cambria Math"/>
                <w:lang w:val="hy-AM"/>
              </w:rPr>
              <w:t>․</w:t>
            </w:r>
            <w:r w:rsidRPr="00B10A93">
              <w:rPr>
                <w:lang w:val="hy-AM"/>
              </w:rPr>
              <w:t>0  հազ</w:t>
            </w:r>
            <w:r w:rsidRPr="00B10A93">
              <w:rPr>
                <w:rFonts w:ascii="Cambria Math" w:hAnsi="Cambria Math" w:cs="Cambria Math"/>
                <w:lang w:val="hy-AM"/>
              </w:rPr>
              <w:t>․</w:t>
            </w:r>
            <w:r w:rsidRPr="00B10A93">
              <w:rPr>
                <w:lang w:val="hy-AM"/>
              </w:rPr>
              <w:t xml:space="preserve"> դրամ, /16</w:t>
            </w:r>
            <w:r w:rsidRPr="00B10A93">
              <w:rPr>
                <w:rFonts w:ascii="Cambria Math" w:hAnsi="Cambria Math" w:cs="Cambria Math"/>
                <w:lang w:val="hy-AM"/>
              </w:rPr>
              <w:t>․</w:t>
            </w:r>
            <w:r w:rsidRPr="00B10A93">
              <w:rPr>
                <w:lang w:val="hy-AM"/>
              </w:rPr>
              <w:t>11</w:t>
            </w:r>
            <w:r w:rsidRPr="00B10A93">
              <w:rPr>
                <w:rFonts w:ascii="Cambria Math" w:hAnsi="Cambria Math" w:cs="Cambria Math"/>
                <w:lang w:val="hy-AM"/>
              </w:rPr>
              <w:t>․</w:t>
            </w:r>
            <w:r w:rsidRPr="00B10A93">
              <w:rPr>
                <w:lang w:val="hy-AM"/>
              </w:rPr>
              <w:t>2022թ</w:t>
            </w:r>
            <w:r w:rsidRPr="00B10A93">
              <w:rPr>
                <w:rFonts w:ascii="Cambria Math" w:hAnsi="Cambria Math" w:cs="Cambria Math"/>
                <w:lang w:val="hy-AM"/>
              </w:rPr>
              <w:t>․</w:t>
            </w:r>
            <w:r w:rsidRPr="00B10A93">
              <w:rPr>
                <w:lang w:val="hy-AM"/>
              </w:rPr>
              <w:t>/։</w:t>
            </w:r>
          </w:p>
          <w:p w:rsidR="00D16632" w:rsidRPr="00B10A93" w:rsidRDefault="00D16632" w:rsidP="007B4C00">
            <w:pPr>
              <w:ind w:left="706" w:hanging="360"/>
              <w:jc w:val="both"/>
              <w:rPr>
                <w:lang w:val="hy-AM"/>
              </w:rPr>
            </w:pPr>
            <w:r w:rsidRPr="00B10A93">
              <w:rPr>
                <w:b/>
                <w:lang w:val="hy-AM"/>
              </w:rPr>
              <w:t>20</w:t>
            </w:r>
            <w:r w:rsidRPr="00B10A93">
              <w:rPr>
                <w:rFonts w:ascii="Cambria Math" w:hAnsi="Cambria Math" w:cs="Cambria Math"/>
                <w:b/>
                <w:lang w:val="hy-AM"/>
              </w:rPr>
              <w:t>․</w:t>
            </w:r>
            <w:r w:rsidRPr="00016BD5">
              <w:rPr>
                <w:rFonts w:ascii="Cambria Math" w:hAnsi="Cambria Math" w:cs="Cambria Math"/>
                <w:b/>
                <w:lang w:val="hy-AM"/>
              </w:rPr>
              <w:t xml:space="preserve"> </w:t>
            </w:r>
            <w:r w:rsidRPr="00B10A93">
              <w:rPr>
                <w:b/>
                <w:lang w:val="hy-AM"/>
              </w:rPr>
              <w:t>Իջևան</w:t>
            </w:r>
            <w:r w:rsidRPr="00B10A93">
              <w:rPr>
                <w:lang w:val="hy-AM"/>
              </w:rPr>
              <w:t xml:space="preserve"> համայնքի Մայիսի 28, Ազատամարտիկներ և Երիտասարդական  փողոցների բազմաբնակարան շենքերի բակերի ասֆալտապատման աշխատանքներ 18</w:t>
            </w:r>
            <w:r w:rsidRPr="00B10A93">
              <w:rPr>
                <w:rFonts w:ascii="Cambria Math" w:hAnsi="Cambria Math" w:cs="Cambria Math"/>
                <w:lang w:val="hy-AM"/>
              </w:rPr>
              <w:t>․</w:t>
            </w:r>
            <w:r w:rsidRPr="00B10A93">
              <w:rPr>
                <w:lang w:val="hy-AM"/>
              </w:rPr>
              <w:t>998</w:t>
            </w:r>
            <w:r w:rsidRPr="00B10A93">
              <w:rPr>
                <w:rFonts w:ascii="Cambria Math" w:hAnsi="Cambria Math" w:cs="Cambria Math"/>
                <w:lang w:val="hy-AM"/>
              </w:rPr>
              <w:t>․</w:t>
            </w:r>
            <w:r w:rsidRPr="00B10A93">
              <w:rPr>
                <w:lang w:val="hy-AM"/>
              </w:rPr>
              <w:t>6 հազ</w:t>
            </w:r>
            <w:r w:rsidRPr="00B10A93">
              <w:rPr>
                <w:rFonts w:ascii="Cambria Math" w:hAnsi="Cambria Math" w:cs="Cambria Math"/>
                <w:lang w:val="hy-AM"/>
              </w:rPr>
              <w:t>․</w:t>
            </w:r>
            <w:r w:rsidRPr="00B10A93">
              <w:rPr>
                <w:lang w:val="hy-AM"/>
              </w:rPr>
              <w:t xml:space="preserve"> դրամ, /13</w:t>
            </w:r>
            <w:r w:rsidRPr="00B10A93">
              <w:rPr>
                <w:rFonts w:ascii="Cambria Math" w:hAnsi="Cambria Math" w:cs="Cambria Math"/>
                <w:lang w:val="hy-AM"/>
              </w:rPr>
              <w:t>․</w:t>
            </w:r>
            <w:r w:rsidRPr="00B10A93">
              <w:rPr>
                <w:lang w:val="hy-AM"/>
              </w:rPr>
              <w:t>11</w:t>
            </w:r>
            <w:r w:rsidRPr="00B10A93">
              <w:rPr>
                <w:rFonts w:ascii="Cambria Math" w:hAnsi="Cambria Math" w:cs="Cambria Math"/>
                <w:lang w:val="hy-AM"/>
              </w:rPr>
              <w:t>․</w:t>
            </w:r>
            <w:r w:rsidRPr="00B10A93">
              <w:rPr>
                <w:lang w:val="hy-AM"/>
              </w:rPr>
              <w:t>2022թ</w:t>
            </w:r>
            <w:r w:rsidRPr="00B10A93">
              <w:rPr>
                <w:rFonts w:ascii="Cambria Math" w:hAnsi="Cambria Math" w:cs="Cambria Math"/>
                <w:lang w:val="hy-AM"/>
              </w:rPr>
              <w:t>․</w:t>
            </w:r>
            <w:r w:rsidRPr="00B10A93">
              <w:rPr>
                <w:lang w:val="hy-AM"/>
              </w:rPr>
              <w:t>/։</w:t>
            </w:r>
          </w:p>
          <w:p w:rsidR="00D16632" w:rsidRPr="00B10A93" w:rsidRDefault="00D16632" w:rsidP="007B4C00">
            <w:pPr>
              <w:ind w:left="706" w:hanging="360"/>
              <w:jc w:val="both"/>
              <w:rPr>
                <w:b/>
                <w:lang w:val="hy-AM"/>
              </w:rPr>
            </w:pPr>
          </w:p>
          <w:p w:rsidR="00D16632" w:rsidRPr="00B10A93" w:rsidRDefault="00D16632" w:rsidP="007B4C00">
            <w:pPr>
              <w:ind w:left="706" w:hanging="360"/>
              <w:jc w:val="both"/>
              <w:rPr>
                <w:b/>
                <w:lang w:val="hy-AM"/>
              </w:rPr>
            </w:pPr>
          </w:p>
          <w:p w:rsidR="00D16632" w:rsidRPr="00B10A93" w:rsidRDefault="00D16632" w:rsidP="007B4C00">
            <w:pPr>
              <w:ind w:left="706" w:hanging="360"/>
              <w:jc w:val="both"/>
              <w:rPr>
                <w:lang w:val="hy-AM"/>
              </w:rPr>
            </w:pPr>
            <w:r w:rsidRPr="00B10A93">
              <w:rPr>
                <w:b/>
                <w:lang w:val="hy-AM"/>
              </w:rPr>
              <w:t>21</w:t>
            </w:r>
            <w:r w:rsidRPr="00B10A93">
              <w:rPr>
                <w:rFonts w:ascii="Cambria Math" w:hAnsi="Cambria Math" w:cs="Cambria Math"/>
                <w:b/>
                <w:lang w:val="hy-AM"/>
              </w:rPr>
              <w:t>․</w:t>
            </w:r>
            <w:r w:rsidRPr="00B10A93">
              <w:rPr>
                <w:b/>
                <w:lang w:val="hy-AM"/>
              </w:rPr>
              <w:t xml:space="preserve">Բերքաբեր </w:t>
            </w:r>
            <w:r w:rsidRPr="00B10A93">
              <w:rPr>
                <w:lang w:val="hy-AM"/>
              </w:rPr>
              <w:t>բնակավայրի 120հա հողերի ոռոգման համակարգի կառուցման աշխատանքներ 18</w:t>
            </w:r>
            <w:r w:rsidRPr="00B10A93">
              <w:rPr>
                <w:rFonts w:ascii="Cambria Math" w:hAnsi="Cambria Math" w:cs="Cambria Math"/>
                <w:lang w:val="hy-AM"/>
              </w:rPr>
              <w:t>․</w:t>
            </w:r>
            <w:r w:rsidRPr="00B10A93">
              <w:rPr>
                <w:lang w:val="hy-AM"/>
              </w:rPr>
              <w:t>550</w:t>
            </w:r>
            <w:r w:rsidRPr="00B10A93">
              <w:rPr>
                <w:rFonts w:ascii="Cambria Math" w:hAnsi="Cambria Math" w:cs="Cambria Math"/>
                <w:lang w:val="hy-AM"/>
              </w:rPr>
              <w:t>․</w:t>
            </w:r>
            <w:r w:rsidRPr="00B10A93">
              <w:rPr>
                <w:lang w:val="hy-AM"/>
              </w:rPr>
              <w:t>0  հազ</w:t>
            </w:r>
            <w:r w:rsidRPr="00B10A93">
              <w:rPr>
                <w:rFonts w:ascii="Cambria Math" w:hAnsi="Cambria Math" w:cs="Cambria Math"/>
                <w:lang w:val="hy-AM"/>
              </w:rPr>
              <w:t>․</w:t>
            </w:r>
            <w:r w:rsidRPr="00B10A93">
              <w:rPr>
                <w:lang w:val="hy-AM"/>
              </w:rPr>
              <w:t xml:space="preserve"> դրամ, /14</w:t>
            </w:r>
            <w:r w:rsidRPr="00B10A93">
              <w:rPr>
                <w:rFonts w:ascii="Cambria Math" w:hAnsi="Cambria Math" w:cs="Cambria Math"/>
                <w:lang w:val="hy-AM"/>
              </w:rPr>
              <w:t>․</w:t>
            </w:r>
            <w:r w:rsidRPr="00B10A93">
              <w:rPr>
                <w:lang w:val="hy-AM"/>
              </w:rPr>
              <w:t>11</w:t>
            </w:r>
            <w:r w:rsidRPr="00B10A93">
              <w:rPr>
                <w:rFonts w:ascii="Cambria Math" w:hAnsi="Cambria Math" w:cs="Cambria Math"/>
                <w:lang w:val="hy-AM"/>
              </w:rPr>
              <w:t>․</w:t>
            </w:r>
            <w:r w:rsidRPr="00B10A93">
              <w:rPr>
                <w:lang w:val="hy-AM"/>
              </w:rPr>
              <w:t>2022թ</w:t>
            </w:r>
            <w:r w:rsidRPr="00B10A93">
              <w:rPr>
                <w:rFonts w:ascii="Cambria Math" w:hAnsi="Cambria Math" w:cs="Cambria Math"/>
                <w:lang w:val="hy-AM"/>
              </w:rPr>
              <w:t>․</w:t>
            </w:r>
            <w:r w:rsidRPr="00B10A93">
              <w:rPr>
                <w:lang w:val="hy-AM"/>
              </w:rPr>
              <w:t xml:space="preserve">/։ </w:t>
            </w:r>
          </w:p>
          <w:p w:rsidR="00D16632" w:rsidRDefault="00D16632" w:rsidP="007B4C00">
            <w:pPr>
              <w:ind w:left="706" w:hanging="360"/>
              <w:jc w:val="both"/>
              <w:rPr>
                <w:lang w:val="hy-AM"/>
              </w:rPr>
            </w:pPr>
            <w:r w:rsidRPr="00B10A93">
              <w:rPr>
                <w:b/>
                <w:lang w:val="hy-AM"/>
              </w:rPr>
              <w:t>22</w:t>
            </w:r>
            <w:r w:rsidRPr="00B10A93">
              <w:rPr>
                <w:rFonts w:ascii="Cambria Math" w:hAnsi="Cambria Math" w:cs="Cambria Math"/>
                <w:b/>
                <w:lang w:val="hy-AM"/>
              </w:rPr>
              <w:t>․</w:t>
            </w:r>
            <w:r w:rsidRPr="00B10A93">
              <w:rPr>
                <w:b/>
                <w:lang w:val="hy-AM"/>
              </w:rPr>
              <w:t xml:space="preserve">Բերքաբեր </w:t>
            </w:r>
            <w:r w:rsidRPr="00B10A93">
              <w:rPr>
                <w:lang w:val="hy-AM"/>
              </w:rPr>
              <w:t>բնակավայրի 120հա հողերի ոռոգման համակարգի կառուցման աշխատանքներ 138</w:t>
            </w:r>
            <w:r w:rsidRPr="00B10A93">
              <w:rPr>
                <w:rFonts w:ascii="Cambria Math" w:hAnsi="Cambria Math" w:cs="Cambria Math"/>
                <w:lang w:val="hy-AM"/>
              </w:rPr>
              <w:t>․</w:t>
            </w:r>
            <w:r w:rsidRPr="00B10A93">
              <w:rPr>
                <w:lang w:val="hy-AM"/>
              </w:rPr>
              <w:t>133</w:t>
            </w:r>
            <w:r w:rsidRPr="00B10A93">
              <w:rPr>
                <w:rFonts w:ascii="Cambria Math" w:hAnsi="Cambria Math" w:cs="Cambria Math"/>
                <w:lang w:val="hy-AM"/>
              </w:rPr>
              <w:t>․</w:t>
            </w:r>
            <w:r w:rsidRPr="00B10A93">
              <w:rPr>
                <w:lang w:val="hy-AM"/>
              </w:rPr>
              <w:t>0  հազ</w:t>
            </w:r>
            <w:r w:rsidRPr="00B10A93">
              <w:rPr>
                <w:rFonts w:ascii="Cambria Math" w:hAnsi="Cambria Math" w:cs="Cambria Math"/>
                <w:lang w:val="hy-AM"/>
              </w:rPr>
              <w:t>․</w:t>
            </w:r>
            <w:r w:rsidRPr="00B10A93">
              <w:rPr>
                <w:lang w:val="hy-AM"/>
              </w:rPr>
              <w:t xml:space="preserve"> դրամ, /23</w:t>
            </w:r>
            <w:r w:rsidRPr="00B10A93">
              <w:rPr>
                <w:rFonts w:ascii="Cambria Math" w:hAnsi="Cambria Math" w:cs="Cambria Math"/>
                <w:lang w:val="hy-AM"/>
              </w:rPr>
              <w:t>․</w:t>
            </w:r>
            <w:r w:rsidRPr="00B10A93">
              <w:rPr>
                <w:lang w:val="hy-AM"/>
              </w:rPr>
              <w:t>11</w:t>
            </w:r>
            <w:r w:rsidRPr="00B10A93">
              <w:rPr>
                <w:rFonts w:ascii="Cambria Math" w:hAnsi="Cambria Math" w:cs="Cambria Math"/>
                <w:lang w:val="hy-AM"/>
              </w:rPr>
              <w:t>․</w:t>
            </w:r>
            <w:r w:rsidRPr="00B10A93">
              <w:rPr>
                <w:lang w:val="hy-AM"/>
              </w:rPr>
              <w:t>2022թ</w:t>
            </w:r>
            <w:r w:rsidRPr="00B10A93">
              <w:rPr>
                <w:rFonts w:ascii="Cambria Math" w:hAnsi="Cambria Math" w:cs="Cambria Math"/>
                <w:lang w:val="hy-AM"/>
              </w:rPr>
              <w:t>․</w:t>
            </w:r>
            <w:r w:rsidRPr="00B10A93">
              <w:rPr>
                <w:lang w:val="hy-AM"/>
              </w:rPr>
              <w:t xml:space="preserve">/։ </w:t>
            </w:r>
          </w:p>
          <w:p w:rsidR="00D16632" w:rsidRDefault="00D16632" w:rsidP="007B4C00">
            <w:pPr>
              <w:ind w:left="706" w:hanging="360"/>
              <w:jc w:val="both"/>
              <w:rPr>
                <w:lang w:val="hy-AM"/>
              </w:rPr>
            </w:pPr>
            <w:r>
              <w:rPr>
                <w:b/>
                <w:lang w:val="hy-AM"/>
              </w:rPr>
              <w:t>23</w:t>
            </w:r>
            <w:r>
              <w:rPr>
                <w:rFonts w:ascii="Cambria Math" w:hAnsi="Cambria Math"/>
                <w:b/>
                <w:lang w:val="hy-AM"/>
              </w:rPr>
              <w:t>․</w:t>
            </w:r>
            <w:r w:rsidRPr="002E4293">
              <w:rPr>
                <w:b/>
                <w:lang w:val="hy-AM"/>
              </w:rPr>
              <w:t xml:space="preserve">Վազաշեն </w:t>
            </w:r>
            <w:r>
              <w:rPr>
                <w:lang w:val="hy-AM"/>
              </w:rPr>
              <w:t>բնակավայրի</w:t>
            </w:r>
            <w:r w:rsidRPr="001F56C5">
              <w:rPr>
                <w:lang w:val="hy-AM"/>
              </w:rPr>
              <w:t xml:space="preserve"> /փետրվար/ փողոցի տուֆ քարով հիմնանորոգման աշխատանքներ</w:t>
            </w:r>
          </w:p>
          <w:p w:rsidR="00D16632" w:rsidRDefault="00D16632" w:rsidP="007B4C00">
            <w:pPr>
              <w:ind w:left="610" w:hanging="264"/>
              <w:jc w:val="both"/>
              <w:rPr>
                <w:lang w:val="hy-AM"/>
              </w:rPr>
            </w:pPr>
            <w:r>
              <w:rPr>
                <w:b/>
                <w:lang w:val="hy-AM"/>
              </w:rPr>
              <w:lastRenderedPageBreak/>
              <w:t>24</w:t>
            </w:r>
            <w:r>
              <w:rPr>
                <w:rFonts w:ascii="Cambria Math" w:hAnsi="Cambria Math"/>
                <w:b/>
                <w:lang w:val="hy-AM"/>
              </w:rPr>
              <w:t>․</w:t>
            </w:r>
            <w:r w:rsidRPr="00B10A93">
              <w:rPr>
                <w:b/>
                <w:lang w:val="hy-AM"/>
              </w:rPr>
              <w:t xml:space="preserve">Բերքաբեր </w:t>
            </w:r>
            <w:r w:rsidRPr="001F56C5">
              <w:rPr>
                <w:lang w:val="hy-AM"/>
              </w:rPr>
              <w:t>բնակավայրի /հունվար/  խաղահրապարակի բարեկարգման</w:t>
            </w:r>
            <w:r>
              <w:rPr>
                <w:lang w:val="hy-AM"/>
              </w:rPr>
              <w:t xml:space="preserve"> աշխատանքներ</w:t>
            </w:r>
          </w:p>
          <w:p w:rsidR="00D16632" w:rsidRPr="001F56C5" w:rsidRDefault="00D16632" w:rsidP="007B4C00">
            <w:pPr>
              <w:ind w:left="610" w:hanging="264"/>
              <w:jc w:val="both"/>
              <w:rPr>
                <w:lang w:val="hy-AM"/>
              </w:rPr>
            </w:pPr>
            <w:r w:rsidRPr="001F56C5">
              <w:rPr>
                <w:b/>
                <w:lang w:val="hy-AM"/>
              </w:rPr>
              <w:t>25</w:t>
            </w:r>
            <w:r>
              <w:rPr>
                <w:rFonts w:ascii="Cambria Math" w:hAnsi="Cambria Math"/>
                <w:b/>
                <w:lang w:val="hy-AM"/>
              </w:rPr>
              <w:t>․</w:t>
            </w:r>
            <w:r w:rsidRPr="001F56C5">
              <w:rPr>
                <w:b/>
                <w:lang w:val="hy-AM"/>
              </w:rPr>
              <w:t>Բերքաբեր</w:t>
            </w:r>
            <w:r w:rsidRPr="001F56C5">
              <w:rPr>
                <w:lang w:val="hy-AM"/>
              </w:rPr>
              <w:t xml:space="preserve"> բնակավայրում տեղադրվել է ցայտաղբյուր /գումարը 170․000 դրամ</w:t>
            </w:r>
          </w:p>
          <w:p w:rsidR="00D16632" w:rsidRPr="001F56C5" w:rsidRDefault="00D16632" w:rsidP="007B4C00">
            <w:pPr>
              <w:ind w:left="706" w:hanging="360"/>
              <w:jc w:val="both"/>
              <w:rPr>
                <w:rFonts w:ascii="Cambria Math" w:hAnsi="Cambria Math"/>
                <w:lang w:val="hy-AM"/>
              </w:rPr>
            </w:pPr>
          </w:p>
          <w:p w:rsidR="00D16632" w:rsidRPr="00B10A93" w:rsidRDefault="00D16632" w:rsidP="007B4C00">
            <w:pPr>
              <w:ind w:left="706" w:hanging="360"/>
              <w:jc w:val="both"/>
              <w:rPr>
                <w:lang w:val="hy-AM"/>
              </w:rPr>
            </w:pPr>
          </w:p>
        </w:tc>
      </w:tr>
    </w:tbl>
    <w:p w:rsidR="00D9576C" w:rsidRDefault="00D9576C" w:rsidP="00D9576C">
      <w:pPr>
        <w:ind w:firstLine="0"/>
        <w:jc w:val="both"/>
        <w:rPr>
          <w:lang w:val="hy-AM"/>
        </w:rPr>
      </w:pPr>
    </w:p>
    <w:p w:rsidR="00D9576C" w:rsidRPr="00125A9F" w:rsidRDefault="00D9576C" w:rsidP="00D9576C">
      <w:pPr>
        <w:spacing w:line="240" w:lineRule="auto"/>
        <w:jc w:val="center"/>
        <w:rPr>
          <w:sz w:val="32"/>
          <w:szCs w:val="32"/>
          <w:lang w:val="hy-AM"/>
        </w:rPr>
      </w:pPr>
    </w:p>
    <w:tbl>
      <w:tblPr>
        <w:tblW w:w="9634" w:type="dxa"/>
        <w:jc w:val="center"/>
        <w:tblLook w:val="04A0" w:firstRow="1" w:lastRow="0" w:firstColumn="1" w:lastColumn="0" w:noHBand="0" w:noVBand="1"/>
      </w:tblPr>
      <w:tblGrid>
        <w:gridCol w:w="3915"/>
        <w:gridCol w:w="2527"/>
        <w:gridCol w:w="1925"/>
        <w:gridCol w:w="1267"/>
      </w:tblGrid>
      <w:tr w:rsidR="00D9576C" w:rsidRPr="007F7B6C" w:rsidTr="00D9576C">
        <w:trPr>
          <w:trHeight w:val="388"/>
          <w:jc w:val="center"/>
        </w:trPr>
        <w:tc>
          <w:tcPr>
            <w:tcW w:w="8367" w:type="dxa"/>
            <w:gridSpan w:val="3"/>
            <w:tcBorders>
              <w:top w:val="single" w:sz="4" w:space="0" w:color="auto"/>
              <w:left w:val="single" w:sz="4" w:space="0" w:color="auto"/>
              <w:bottom w:val="single" w:sz="4" w:space="0" w:color="000000"/>
              <w:right w:val="single" w:sz="4" w:space="0" w:color="auto"/>
            </w:tcBorders>
            <w:shd w:val="clear" w:color="auto" w:fill="auto"/>
            <w:noWrap/>
            <w:vAlign w:val="center"/>
          </w:tcPr>
          <w:p w:rsidR="00D9576C" w:rsidRPr="007F7B6C" w:rsidRDefault="00D9576C" w:rsidP="007B4C00">
            <w:pPr>
              <w:spacing w:line="240" w:lineRule="auto"/>
              <w:ind w:firstLine="0"/>
              <w:jc w:val="center"/>
              <w:rPr>
                <w:rFonts w:cs="Sylfaen"/>
                <w:lang w:val="hy-AM"/>
              </w:rPr>
            </w:pPr>
            <w:r w:rsidRPr="003356DD">
              <w:rPr>
                <w:rFonts w:eastAsia="Times New Roman" w:cs="Times New Roman"/>
                <w:b/>
                <w:bCs/>
                <w:color w:val="000000"/>
                <w:sz w:val="28"/>
                <w:szCs w:val="28"/>
                <w:lang w:val="hy-AM" w:eastAsia="ru-RU"/>
              </w:rPr>
              <w:t>Համայնքի հաստիքներ</w:t>
            </w:r>
          </w:p>
        </w:tc>
        <w:tc>
          <w:tcPr>
            <w:tcW w:w="1267" w:type="dxa"/>
            <w:tcBorders>
              <w:top w:val="single" w:sz="4" w:space="0" w:color="auto"/>
              <w:left w:val="single" w:sz="4" w:space="0" w:color="auto"/>
              <w:bottom w:val="single" w:sz="4" w:space="0" w:color="000000"/>
              <w:right w:val="single" w:sz="4" w:space="0" w:color="auto"/>
            </w:tcBorders>
          </w:tcPr>
          <w:p w:rsidR="00D9576C" w:rsidRPr="00AC126D" w:rsidRDefault="00D9576C" w:rsidP="007B4C00">
            <w:pPr>
              <w:spacing w:line="240" w:lineRule="auto"/>
              <w:ind w:firstLine="0"/>
              <w:jc w:val="center"/>
              <w:rPr>
                <w:rFonts w:eastAsia="Times New Roman" w:cs="Times New Roman"/>
                <w:b/>
                <w:bCs/>
                <w:color w:val="000000"/>
                <w:sz w:val="28"/>
                <w:szCs w:val="28"/>
                <w:lang w:val="hy-AM" w:eastAsia="ru-RU"/>
              </w:rPr>
            </w:pPr>
            <w:r w:rsidRPr="00AC126D">
              <w:rPr>
                <w:rFonts w:eastAsia="Times New Roman" w:cs="Times New Roman"/>
                <w:b/>
                <w:bCs/>
                <w:color w:val="000000"/>
                <w:sz w:val="20"/>
                <w:szCs w:val="20"/>
                <w:lang w:val="hy-AM" w:eastAsia="ru-RU"/>
              </w:rPr>
              <w:t>Ավագանու անդամներ</w:t>
            </w:r>
          </w:p>
        </w:tc>
      </w:tr>
      <w:tr w:rsidR="00D9576C" w:rsidRPr="00D9576C" w:rsidTr="00D9576C">
        <w:trPr>
          <w:trHeight w:val="388"/>
          <w:jc w:val="center"/>
        </w:trPr>
        <w:tc>
          <w:tcPr>
            <w:tcW w:w="391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9576C" w:rsidRPr="00CF2F4B" w:rsidRDefault="00D9576C" w:rsidP="007B4C00">
            <w:pPr>
              <w:pStyle w:val="a8"/>
              <w:jc w:val="center"/>
              <w:rPr>
                <w:rFonts w:ascii="GHEA Grapalat" w:hAnsi="GHEA Grapalat" w:cs="Calibri"/>
                <w:b/>
                <w:bCs/>
                <w:sz w:val="20"/>
                <w:szCs w:val="20"/>
              </w:rPr>
            </w:pPr>
            <w:proofErr w:type="spellStart"/>
            <w:r w:rsidRPr="00CF2F4B">
              <w:rPr>
                <w:rFonts w:ascii="GHEA Grapalat" w:hAnsi="GHEA Grapalat" w:cs="Sylfaen"/>
                <w:b/>
                <w:bCs/>
                <w:sz w:val="20"/>
                <w:szCs w:val="20"/>
              </w:rPr>
              <w:t>Համայնք</w:t>
            </w:r>
            <w:proofErr w:type="spellEnd"/>
            <w:r w:rsidRPr="00CF2F4B">
              <w:rPr>
                <w:rFonts w:ascii="GHEA Grapalat" w:hAnsi="GHEA Grapalat" w:cs="Sylfaen"/>
                <w:b/>
                <w:bCs/>
                <w:sz w:val="20"/>
                <w:szCs w:val="20"/>
              </w:rPr>
              <w:br/>
            </w:r>
            <w:r w:rsidRPr="00CF2F4B">
              <w:rPr>
                <w:rFonts w:ascii="GHEA Grapalat" w:hAnsi="GHEA Grapalat" w:cs="Calibri"/>
                <w:b/>
                <w:bCs/>
                <w:sz w:val="20"/>
                <w:szCs w:val="20"/>
              </w:rPr>
              <w:t xml:space="preserve"> (</w:t>
            </w:r>
            <w:proofErr w:type="spellStart"/>
            <w:r w:rsidRPr="00CF2F4B">
              <w:rPr>
                <w:rFonts w:ascii="GHEA Grapalat" w:hAnsi="GHEA Grapalat" w:cs="Sylfaen"/>
                <w:b/>
                <w:bCs/>
                <w:sz w:val="20"/>
                <w:szCs w:val="20"/>
              </w:rPr>
              <w:t>բնակավայր</w:t>
            </w:r>
            <w:proofErr w:type="spellEnd"/>
            <w:r w:rsidRPr="00CF2F4B">
              <w:rPr>
                <w:rFonts w:ascii="GHEA Grapalat" w:hAnsi="GHEA Grapalat" w:cs="Calibri"/>
                <w:b/>
                <w:bCs/>
                <w:sz w:val="20"/>
                <w:szCs w:val="20"/>
              </w:rPr>
              <w:t>)</w:t>
            </w:r>
          </w:p>
        </w:tc>
        <w:tc>
          <w:tcPr>
            <w:tcW w:w="2527" w:type="dxa"/>
            <w:tcBorders>
              <w:top w:val="single" w:sz="4" w:space="0" w:color="auto"/>
              <w:left w:val="nil"/>
              <w:bottom w:val="single" w:sz="4" w:space="0" w:color="auto"/>
            </w:tcBorders>
            <w:shd w:val="clear" w:color="auto" w:fill="auto"/>
            <w:noWrap/>
            <w:vAlign w:val="center"/>
            <w:hideMark/>
          </w:tcPr>
          <w:p w:rsidR="00D9576C" w:rsidRDefault="00D9576C" w:rsidP="007B4C00">
            <w:pPr>
              <w:pStyle w:val="a8"/>
              <w:jc w:val="center"/>
              <w:rPr>
                <w:rFonts w:ascii="GHEA Grapalat" w:hAnsi="GHEA Grapalat" w:cs="Sylfaen"/>
                <w:b/>
                <w:bCs/>
                <w:sz w:val="20"/>
                <w:szCs w:val="20"/>
                <w:lang w:val="hy-AM"/>
              </w:rPr>
            </w:pPr>
            <w:r>
              <w:rPr>
                <w:rFonts w:ascii="GHEA Grapalat" w:hAnsi="GHEA Grapalat" w:cs="Sylfaen"/>
                <w:b/>
                <w:bCs/>
                <w:sz w:val="20"/>
                <w:szCs w:val="20"/>
                <w:lang w:val="hy-AM"/>
              </w:rPr>
              <w:t xml:space="preserve">Միավորումից </w:t>
            </w:r>
          </w:p>
          <w:p w:rsidR="00D9576C" w:rsidRPr="00407063" w:rsidRDefault="00D9576C" w:rsidP="007B4C00">
            <w:pPr>
              <w:pStyle w:val="a8"/>
              <w:jc w:val="center"/>
              <w:rPr>
                <w:rFonts w:ascii="GHEA Grapalat" w:hAnsi="GHEA Grapalat" w:cs="Calibri"/>
                <w:b/>
                <w:bCs/>
                <w:sz w:val="20"/>
                <w:szCs w:val="20"/>
                <w:lang w:val="hy-AM"/>
              </w:rPr>
            </w:pPr>
            <w:r>
              <w:rPr>
                <w:rFonts w:ascii="GHEA Grapalat" w:hAnsi="GHEA Grapalat" w:cs="Sylfaen"/>
                <w:b/>
                <w:bCs/>
                <w:sz w:val="20"/>
                <w:szCs w:val="20"/>
                <w:lang w:val="hy-AM"/>
              </w:rPr>
              <w:t>առաջ</w:t>
            </w:r>
          </w:p>
        </w:tc>
        <w:tc>
          <w:tcPr>
            <w:tcW w:w="1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9576C" w:rsidRPr="005F4043" w:rsidRDefault="00D9576C" w:rsidP="007B4C00">
            <w:pPr>
              <w:pStyle w:val="a8"/>
              <w:jc w:val="center"/>
              <w:rPr>
                <w:rFonts w:ascii="GHEA Grapalat" w:hAnsi="GHEA Grapalat" w:cs="Sylfaen"/>
                <w:b/>
                <w:bCs/>
                <w:sz w:val="20"/>
                <w:szCs w:val="20"/>
                <w:lang w:val="hy-AM"/>
              </w:rPr>
            </w:pPr>
            <w:r w:rsidRPr="00CF2F4B">
              <w:rPr>
                <w:rFonts w:ascii="GHEA Grapalat" w:hAnsi="GHEA Grapalat" w:cs="Sylfaen"/>
                <w:b/>
                <w:bCs/>
                <w:sz w:val="20"/>
                <w:szCs w:val="20"/>
                <w:lang w:val="hy-AM"/>
              </w:rPr>
              <w:t>Միավորումից</w:t>
            </w:r>
            <w:r w:rsidRPr="005F4043">
              <w:rPr>
                <w:rFonts w:ascii="GHEA Grapalat" w:hAnsi="GHEA Grapalat" w:cs="Sylfaen"/>
                <w:b/>
                <w:bCs/>
                <w:sz w:val="20"/>
                <w:szCs w:val="20"/>
                <w:lang w:val="hy-AM"/>
              </w:rPr>
              <w:t xml:space="preserve"> հետո</w:t>
            </w:r>
          </w:p>
          <w:p w:rsidR="00D9576C" w:rsidRPr="00AC126D" w:rsidRDefault="00D9576C" w:rsidP="007B4C00">
            <w:pPr>
              <w:pStyle w:val="a8"/>
              <w:jc w:val="center"/>
              <w:rPr>
                <w:rFonts w:ascii="GHEA Grapalat" w:hAnsi="GHEA Grapalat" w:cs="Calibri"/>
                <w:b/>
                <w:bCs/>
                <w:sz w:val="20"/>
                <w:szCs w:val="20"/>
                <w:lang w:val="hy-AM"/>
              </w:rPr>
            </w:pPr>
            <w:r w:rsidRPr="005F4043">
              <w:rPr>
                <w:rFonts w:ascii="GHEA Grapalat" w:hAnsi="GHEA Grapalat" w:cs="Sylfaen"/>
                <w:b/>
                <w:bCs/>
                <w:sz w:val="20"/>
                <w:szCs w:val="20"/>
                <w:lang w:val="hy-AM"/>
              </w:rPr>
              <w:t>(</w:t>
            </w:r>
            <w:r>
              <w:rPr>
                <w:rFonts w:ascii="GHEA Grapalat" w:hAnsi="GHEA Grapalat" w:cs="Sylfaen"/>
                <w:b/>
                <w:bCs/>
                <w:sz w:val="20"/>
                <w:szCs w:val="20"/>
                <w:lang w:val="hy-AM"/>
              </w:rPr>
              <w:t>ներառյալ բնակավայրերում առկա հաստիքների թիվը</w:t>
            </w:r>
            <w:r w:rsidRPr="005F4043">
              <w:rPr>
                <w:rFonts w:ascii="GHEA Grapalat" w:hAnsi="GHEA Grapalat" w:cs="Sylfaen"/>
                <w:b/>
                <w:bCs/>
                <w:sz w:val="20"/>
                <w:szCs w:val="20"/>
                <w:lang w:val="hy-AM"/>
              </w:rPr>
              <w:t>)</w:t>
            </w:r>
          </w:p>
        </w:tc>
        <w:tc>
          <w:tcPr>
            <w:tcW w:w="1267" w:type="dxa"/>
            <w:tcBorders>
              <w:top w:val="single" w:sz="4" w:space="0" w:color="auto"/>
              <w:left w:val="single" w:sz="4" w:space="0" w:color="auto"/>
              <w:bottom w:val="single" w:sz="4" w:space="0" w:color="auto"/>
              <w:right w:val="single" w:sz="4" w:space="0" w:color="auto"/>
            </w:tcBorders>
          </w:tcPr>
          <w:p w:rsidR="00D9576C" w:rsidRPr="00CF2F4B" w:rsidRDefault="00D9576C" w:rsidP="007B4C00">
            <w:pPr>
              <w:pStyle w:val="a8"/>
              <w:jc w:val="center"/>
              <w:rPr>
                <w:rFonts w:ascii="GHEA Grapalat" w:hAnsi="GHEA Grapalat" w:cs="Sylfaen"/>
                <w:b/>
                <w:bCs/>
                <w:sz w:val="20"/>
                <w:szCs w:val="20"/>
                <w:lang w:val="hy-AM"/>
              </w:rPr>
            </w:pPr>
          </w:p>
        </w:tc>
      </w:tr>
      <w:tr w:rsidR="00D9576C" w:rsidRPr="007F7B6C" w:rsidTr="00D9576C">
        <w:trPr>
          <w:trHeight w:val="447"/>
          <w:jc w:val="center"/>
        </w:trPr>
        <w:tc>
          <w:tcPr>
            <w:tcW w:w="3915" w:type="dxa"/>
            <w:vMerge/>
            <w:tcBorders>
              <w:top w:val="single" w:sz="4" w:space="0" w:color="auto"/>
              <w:left w:val="single" w:sz="4" w:space="0" w:color="auto"/>
              <w:bottom w:val="single" w:sz="4" w:space="0" w:color="000000"/>
              <w:right w:val="single" w:sz="4" w:space="0" w:color="auto"/>
            </w:tcBorders>
            <w:vAlign w:val="center"/>
            <w:hideMark/>
          </w:tcPr>
          <w:p w:rsidR="00D9576C" w:rsidRPr="005F4043" w:rsidRDefault="00D9576C" w:rsidP="007B4C00">
            <w:pPr>
              <w:pStyle w:val="a8"/>
              <w:jc w:val="center"/>
              <w:rPr>
                <w:rFonts w:ascii="GHEA Grapalat" w:hAnsi="GHEA Grapalat" w:cs="Calibri"/>
                <w:b/>
                <w:bCs/>
                <w:sz w:val="20"/>
                <w:szCs w:val="20"/>
                <w:lang w:val="hy-AM"/>
              </w:rPr>
            </w:pPr>
          </w:p>
        </w:tc>
        <w:tc>
          <w:tcPr>
            <w:tcW w:w="2527" w:type="dxa"/>
            <w:tcBorders>
              <w:top w:val="nil"/>
              <w:left w:val="nil"/>
              <w:bottom w:val="single" w:sz="4" w:space="0" w:color="auto"/>
              <w:right w:val="single" w:sz="4" w:space="0" w:color="auto"/>
            </w:tcBorders>
            <w:shd w:val="clear" w:color="auto" w:fill="auto"/>
            <w:noWrap/>
            <w:vAlign w:val="center"/>
            <w:hideMark/>
          </w:tcPr>
          <w:p w:rsidR="00D9576C" w:rsidRPr="00CF2F4B" w:rsidRDefault="00D9576C" w:rsidP="007B4C00">
            <w:pPr>
              <w:pStyle w:val="a8"/>
              <w:jc w:val="center"/>
              <w:rPr>
                <w:rFonts w:ascii="GHEA Grapalat" w:hAnsi="GHEA Grapalat" w:cs="Calibri"/>
                <w:b/>
                <w:bCs/>
                <w:sz w:val="20"/>
                <w:szCs w:val="20"/>
              </w:rPr>
            </w:pPr>
            <w:proofErr w:type="spellStart"/>
            <w:r w:rsidRPr="00CF2F4B">
              <w:rPr>
                <w:rFonts w:ascii="GHEA Grapalat" w:hAnsi="GHEA Grapalat" w:cs="Sylfaen"/>
                <w:b/>
                <w:bCs/>
                <w:sz w:val="20"/>
                <w:szCs w:val="20"/>
              </w:rPr>
              <w:t>Հաստիք</w:t>
            </w:r>
            <w:proofErr w:type="spellEnd"/>
          </w:p>
        </w:tc>
        <w:tc>
          <w:tcPr>
            <w:tcW w:w="1925" w:type="dxa"/>
            <w:tcBorders>
              <w:top w:val="nil"/>
              <w:left w:val="single" w:sz="4" w:space="0" w:color="auto"/>
              <w:bottom w:val="single" w:sz="4" w:space="0" w:color="auto"/>
              <w:right w:val="single" w:sz="4" w:space="0" w:color="auto"/>
            </w:tcBorders>
            <w:shd w:val="clear" w:color="auto" w:fill="auto"/>
            <w:noWrap/>
            <w:vAlign w:val="center"/>
            <w:hideMark/>
          </w:tcPr>
          <w:p w:rsidR="00D9576C" w:rsidRPr="00CF2F4B" w:rsidRDefault="00D9576C" w:rsidP="007B4C00">
            <w:pPr>
              <w:pStyle w:val="a8"/>
              <w:jc w:val="center"/>
              <w:rPr>
                <w:rFonts w:ascii="GHEA Grapalat" w:hAnsi="GHEA Grapalat" w:cs="Calibri"/>
                <w:b/>
                <w:bCs/>
                <w:sz w:val="20"/>
                <w:szCs w:val="20"/>
              </w:rPr>
            </w:pPr>
            <w:proofErr w:type="spellStart"/>
            <w:r w:rsidRPr="00CF2F4B">
              <w:rPr>
                <w:rFonts w:ascii="GHEA Grapalat" w:hAnsi="GHEA Grapalat" w:cs="Sylfaen"/>
                <w:b/>
                <w:bCs/>
                <w:sz w:val="20"/>
                <w:szCs w:val="20"/>
              </w:rPr>
              <w:t>Հաստիք</w:t>
            </w:r>
            <w:proofErr w:type="spellEnd"/>
          </w:p>
        </w:tc>
        <w:tc>
          <w:tcPr>
            <w:tcW w:w="1267" w:type="dxa"/>
            <w:tcBorders>
              <w:top w:val="nil"/>
              <w:left w:val="single" w:sz="4" w:space="0" w:color="auto"/>
              <w:bottom w:val="single" w:sz="4" w:space="0" w:color="auto"/>
              <w:right w:val="single" w:sz="4" w:space="0" w:color="auto"/>
            </w:tcBorders>
          </w:tcPr>
          <w:p w:rsidR="00D9576C" w:rsidRPr="00CF2F4B" w:rsidRDefault="00D9576C" w:rsidP="007B4C00">
            <w:pPr>
              <w:pStyle w:val="a8"/>
              <w:jc w:val="center"/>
              <w:rPr>
                <w:rFonts w:ascii="GHEA Grapalat" w:hAnsi="GHEA Grapalat" w:cs="Sylfaen"/>
                <w:b/>
                <w:bCs/>
                <w:sz w:val="20"/>
                <w:szCs w:val="20"/>
              </w:rPr>
            </w:pPr>
          </w:p>
        </w:tc>
      </w:tr>
      <w:tr w:rsidR="00D9576C" w:rsidRPr="007F7B6C" w:rsidTr="00D9576C">
        <w:trPr>
          <w:trHeight w:val="330"/>
          <w:jc w:val="center"/>
        </w:trPr>
        <w:tc>
          <w:tcPr>
            <w:tcW w:w="3915" w:type="dxa"/>
            <w:tcBorders>
              <w:top w:val="nil"/>
              <w:left w:val="single" w:sz="4" w:space="0" w:color="auto"/>
              <w:bottom w:val="single" w:sz="4" w:space="0" w:color="auto"/>
              <w:right w:val="single" w:sz="4" w:space="0" w:color="auto"/>
            </w:tcBorders>
            <w:shd w:val="clear" w:color="auto" w:fill="auto"/>
            <w:noWrap/>
            <w:vAlign w:val="center"/>
            <w:hideMark/>
          </w:tcPr>
          <w:p w:rsidR="00D9576C" w:rsidRPr="007F7B6C" w:rsidRDefault="00D9576C" w:rsidP="007B4C00">
            <w:pPr>
              <w:pStyle w:val="a8"/>
              <w:jc w:val="both"/>
              <w:rPr>
                <w:rFonts w:ascii="GHEA Grapalat" w:hAnsi="GHEA Grapalat" w:cs="Calibri"/>
                <w:b/>
                <w:bCs/>
              </w:rPr>
            </w:pPr>
            <w:r w:rsidRPr="007F7B6C">
              <w:rPr>
                <w:rFonts w:ascii="GHEA Grapalat" w:hAnsi="GHEA Grapalat" w:cs="Sylfaen"/>
                <w:b/>
                <w:bCs/>
                <w:lang w:val="hy-AM"/>
              </w:rPr>
              <w:t>Միավորված համայնքի անվանումը</w:t>
            </w:r>
          </w:p>
        </w:tc>
        <w:tc>
          <w:tcPr>
            <w:tcW w:w="2527" w:type="dxa"/>
            <w:tcBorders>
              <w:top w:val="nil"/>
              <w:left w:val="nil"/>
              <w:bottom w:val="single" w:sz="4" w:space="0" w:color="auto"/>
              <w:right w:val="single" w:sz="4" w:space="0" w:color="auto"/>
            </w:tcBorders>
            <w:shd w:val="clear" w:color="auto" w:fill="auto"/>
            <w:noWrap/>
            <w:vAlign w:val="center"/>
          </w:tcPr>
          <w:p w:rsidR="00D9576C" w:rsidRPr="000C6634" w:rsidRDefault="00D9576C" w:rsidP="007B4C00">
            <w:pPr>
              <w:pStyle w:val="a8"/>
              <w:jc w:val="center"/>
              <w:rPr>
                <w:rFonts w:ascii="GHEA Grapalat" w:hAnsi="GHEA Grapalat"/>
                <w:bCs/>
                <w:sz w:val="20"/>
                <w:szCs w:val="20"/>
                <w:lang w:val="hy-AM"/>
              </w:rPr>
            </w:pPr>
          </w:p>
        </w:tc>
        <w:tc>
          <w:tcPr>
            <w:tcW w:w="1925" w:type="dxa"/>
            <w:tcBorders>
              <w:top w:val="nil"/>
              <w:left w:val="single" w:sz="4" w:space="0" w:color="auto"/>
              <w:bottom w:val="single" w:sz="4" w:space="0" w:color="000000"/>
              <w:right w:val="single" w:sz="4" w:space="0" w:color="auto"/>
            </w:tcBorders>
            <w:shd w:val="clear" w:color="auto" w:fill="FFFFFF"/>
            <w:noWrap/>
            <w:vAlign w:val="center"/>
          </w:tcPr>
          <w:p w:rsidR="00D9576C" w:rsidRPr="007F7B6C" w:rsidRDefault="00D9576C" w:rsidP="007B4C00">
            <w:pPr>
              <w:pStyle w:val="a8"/>
              <w:jc w:val="center"/>
              <w:rPr>
                <w:rFonts w:ascii="GHEA Grapalat" w:hAnsi="GHEA Grapalat" w:cs="Calibri"/>
                <w:lang w:val="hy-AM"/>
              </w:rPr>
            </w:pPr>
          </w:p>
        </w:tc>
        <w:tc>
          <w:tcPr>
            <w:tcW w:w="1267" w:type="dxa"/>
            <w:tcBorders>
              <w:top w:val="nil"/>
              <w:left w:val="single" w:sz="4" w:space="0" w:color="auto"/>
              <w:bottom w:val="single" w:sz="4" w:space="0" w:color="000000"/>
              <w:right w:val="single" w:sz="4" w:space="0" w:color="auto"/>
            </w:tcBorders>
            <w:shd w:val="clear" w:color="auto" w:fill="FFFFFF"/>
          </w:tcPr>
          <w:p w:rsidR="00D9576C" w:rsidRPr="007F7B6C" w:rsidRDefault="00D9576C" w:rsidP="007B4C00">
            <w:pPr>
              <w:pStyle w:val="a8"/>
              <w:jc w:val="center"/>
              <w:rPr>
                <w:rFonts w:ascii="GHEA Grapalat" w:hAnsi="GHEA Grapalat" w:cs="Calibri"/>
                <w:lang w:val="hy-AM"/>
              </w:rPr>
            </w:pPr>
          </w:p>
        </w:tc>
      </w:tr>
      <w:tr w:rsidR="00D9576C" w:rsidRPr="007F7B6C" w:rsidTr="00D9576C">
        <w:trPr>
          <w:trHeight w:val="330"/>
          <w:jc w:val="center"/>
        </w:trPr>
        <w:tc>
          <w:tcPr>
            <w:tcW w:w="3915" w:type="dxa"/>
            <w:tcBorders>
              <w:top w:val="nil"/>
              <w:left w:val="single" w:sz="4" w:space="0" w:color="auto"/>
              <w:bottom w:val="single" w:sz="4" w:space="0" w:color="auto"/>
              <w:right w:val="single" w:sz="4" w:space="0" w:color="auto"/>
            </w:tcBorders>
            <w:shd w:val="clear" w:color="auto" w:fill="auto"/>
            <w:noWrap/>
            <w:vAlign w:val="center"/>
            <w:hideMark/>
          </w:tcPr>
          <w:p w:rsidR="00D9576C" w:rsidRPr="007F7B6C" w:rsidRDefault="00D9576C" w:rsidP="00D9576C">
            <w:pPr>
              <w:pStyle w:val="a8"/>
              <w:numPr>
                <w:ilvl w:val="0"/>
                <w:numId w:val="7"/>
              </w:numPr>
              <w:jc w:val="both"/>
              <w:rPr>
                <w:rFonts w:ascii="GHEA Grapalat" w:hAnsi="GHEA Grapalat" w:cs="Calibri"/>
              </w:rPr>
            </w:pPr>
            <w:r>
              <w:rPr>
                <w:rFonts w:ascii="GHEA Grapalat" w:hAnsi="GHEA Grapalat" w:cs="Calibri"/>
                <w:lang w:val="hy-AM"/>
              </w:rPr>
              <w:t>Իջևան</w:t>
            </w:r>
          </w:p>
        </w:tc>
        <w:tc>
          <w:tcPr>
            <w:tcW w:w="2527" w:type="dxa"/>
            <w:tcBorders>
              <w:top w:val="nil"/>
              <w:left w:val="nil"/>
              <w:bottom w:val="single" w:sz="4" w:space="0" w:color="auto"/>
              <w:right w:val="single" w:sz="4" w:space="0" w:color="auto"/>
            </w:tcBorders>
            <w:shd w:val="clear" w:color="auto" w:fill="auto"/>
            <w:noWrap/>
            <w:vAlign w:val="center"/>
          </w:tcPr>
          <w:p w:rsidR="00D9576C" w:rsidRPr="000C6634" w:rsidRDefault="00D9576C" w:rsidP="007B4C00">
            <w:pPr>
              <w:pStyle w:val="a8"/>
              <w:jc w:val="center"/>
              <w:rPr>
                <w:rFonts w:ascii="GHEA Grapalat" w:hAnsi="GHEA Grapalat"/>
                <w:bCs/>
                <w:sz w:val="20"/>
                <w:szCs w:val="20"/>
                <w:lang w:val="hy-AM"/>
              </w:rPr>
            </w:pPr>
            <w:r>
              <w:rPr>
                <w:rFonts w:ascii="GHEA Grapalat" w:hAnsi="GHEA Grapalat"/>
                <w:bCs/>
                <w:sz w:val="20"/>
                <w:szCs w:val="20"/>
                <w:lang w:val="hy-AM"/>
              </w:rPr>
              <w:t>52</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9576C" w:rsidRPr="00DC31C1" w:rsidRDefault="00D9576C" w:rsidP="007B4C00">
            <w:pPr>
              <w:pStyle w:val="a8"/>
              <w:jc w:val="center"/>
              <w:rPr>
                <w:rFonts w:ascii="GHEA Grapalat" w:hAnsi="GHEA Grapalat" w:cs="Calibri"/>
                <w:lang w:val="ru-RU"/>
              </w:rPr>
            </w:pPr>
            <w:r>
              <w:rPr>
                <w:rFonts w:ascii="GHEA Grapalat" w:hAnsi="GHEA Grapalat" w:cs="Calibri"/>
                <w:lang w:val="ru-RU"/>
              </w:rPr>
              <w:t>6</w:t>
            </w:r>
            <w:r>
              <w:rPr>
                <w:rFonts w:ascii="GHEA Grapalat" w:hAnsi="GHEA Grapalat" w:cs="Calibri"/>
                <w:lang w:val="hy-AM"/>
              </w:rPr>
              <w:t>3</w:t>
            </w:r>
            <w:r>
              <w:rPr>
                <w:rFonts w:ascii="GHEA Grapalat" w:hAnsi="GHEA Grapalat" w:cs="Calibri"/>
                <w:lang w:val="ru-RU"/>
              </w:rPr>
              <w:t>,5</w:t>
            </w:r>
          </w:p>
        </w:tc>
        <w:tc>
          <w:tcPr>
            <w:tcW w:w="1267" w:type="dxa"/>
            <w:tcBorders>
              <w:top w:val="nil"/>
              <w:left w:val="single" w:sz="4" w:space="0" w:color="auto"/>
              <w:bottom w:val="single" w:sz="4" w:space="0" w:color="000000"/>
              <w:right w:val="single" w:sz="4" w:space="0" w:color="auto"/>
            </w:tcBorders>
            <w:shd w:val="clear" w:color="auto" w:fill="FFFFFF"/>
          </w:tcPr>
          <w:p w:rsidR="00D9576C" w:rsidRPr="00F30F5A" w:rsidRDefault="00D9576C" w:rsidP="007B4C00">
            <w:pPr>
              <w:pStyle w:val="a8"/>
              <w:jc w:val="center"/>
              <w:rPr>
                <w:rFonts w:ascii="GHEA Grapalat" w:hAnsi="GHEA Grapalat" w:cs="Calibri"/>
                <w:lang w:val="ru-RU"/>
              </w:rPr>
            </w:pPr>
            <w:r>
              <w:rPr>
                <w:rFonts w:ascii="GHEA Grapalat" w:hAnsi="GHEA Grapalat" w:cs="Calibri"/>
                <w:lang w:val="hy-AM"/>
              </w:rPr>
              <w:t>1</w:t>
            </w:r>
            <w:r>
              <w:rPr>
                <w:rFonts w:ascii="GHEA Grapalat" w:hAnsi="GHEA Grapalat" w:cs="Calibri"/>
                <w:lang w:val="ru-RU"/>
              </w:rPr>
              <w:t>8</w:t>
            </w:r>
          </w:p>
        </w:tc>
      </w:tr>
      <w:tr w:rsidR="00D9576C" w:rsidRPr="007F7B6C" w:rsidTr="00D9576C">
        <w:trPr>
          <w:trHeight w:val="330"/>
          <w:jc w:val="center"/>
        </w:trPr>
        <w:tc>
          <w:tcPr>
            <w:tcW w:w="3915" w:type="dxa"/>
            <w:tcBorders>
              <w:top w:val="nil"/>
              <w:left w:val="single" w:sz="4" w:space="0" w:color="auto"/>
              <w:bottom w:val="single" w:sz="4" w:space="0" w:color="auto"/>
              <w:right w:val="single" w:sz="4" w:space="0" w:color="auto"/>
            </w:tcBorders>
            <w:shd w:val="clear" w:color="auto" w:fill="auto"/>
            <w:noWrap/>
            <w:vAlign w:val="center"/>
            <w:hideMark/>
          </w:tcPr>
          <w:p w:rsidR="00D9576C" w:rsidRPr="007F7B6C" w:rsidRDefault="00D9576C" w:rsidP="00D9576C">
            <w:pPr>
              <w:pStyle w:val="a8"/>
              <w:numPr>
                <w:ilvl w:val="0"/>
                <w:numId w:val="7"/>
              </w:numPr>
              <w:jc w:val="both"/>
              <w:rPr>
                <w:rFonts w:ascii="GHEA Grapalat" w:hAnsi="GHEA Grapalat" w:cs="Calibri"/>
              </w:rPr>
            </w:pPr>
            <w:r>
              <w:rPr>
                <w:rFonts w:ascii="GHEA Grapalat" w:hAnsi="GHEA Grapalat" w:cs="Calibri"/>
                <w:lang w:val="hy-AM"/>
              </w:rPr>
              <w:t>Ազատամուտ</w:t>
            </w:r>
          </w:p>
        </w:tc>
        <w:tc>
          <w:tcPr>
            <w:tcW w:w="2527" w:type="dxa"/>
            <w:tcBorders>
              <w:top w:val="nil"/>
              <w:left w:val="nil"/>
              <w:bottom w:val="single" w:sz="4" w:space="0" w:color="auto"/>
              <w:right w:val="single" w:sz="4" w:space="0" w:color="auto"/>
            </w:tcBorders>
            <w:shd w:val="clear" w:color="auto" w:fill="auto"/>
            <w:noWrap/>
            <w:vAlign w:val="center"/>
          </w:tcPr>
          <w:p w:rsidR="00D9576C" w:rsidRPr="000C6634" w:rsidRDefault="00D9576C" w:rsidP="007B4C00">
            <w:pPr>
              <w:pStyle w:val="a8"/>
              <w:jc w:val="center"/>
              <w:rPr>
                <w:rFonts w:ascii="GHEA Grapalat" w:hAnsi="GHEA Grapalat"/>
                <w:bCs/>
                <w:sz w:val="20"/>
                <w:szCs w:val="20"/>
                <w:lang w:val="hy-AM"/>
              </w:rPr>
            </w:pPr>
            <w:r>
              <w:rPr>
                <w:rFonts w:ascii="GHEA Grapalat" w:hAnsi="GHEA Grapalat"/>
                <w:bCs/>
                <w:sz w:val="20"/>
                <w:szCs w:val="20"/>
                <w:lang w:val="hy-AM"/>
              </w:rPr>
              <w:t>8</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9576C" w:rsidRPr="00192851" w:rsidRDefault="00D9576C" w:rsidP="007B4C00">
            <w:pPr>
              <w:pStyle w:val="a8"/>
              <w:jc w:val="center"/>
              <w:rPr>
                <w:rFonts w:ascii="GHEA Grapalat" w:hAnsi="GHEA Grapalat" w:cs="Calibri"/>
                <w:lang w:val="ru-RU"/>
              </w:rPr>
            </w:pPr>
            <w:r>
              <w:rPr>
                <w:rFonts w:ascii="GHEA Grapalat" w:hAnsi="GHEA Grapalat" w:cs="Calibri"/>
                <w:lang w:val="ru-RU"/>
              </w:rPr>
              <w:t>5</w:t>
            </w:r>
          </w:p>
        </w:tc>
        <w:tc>
          <w:tcPr>
            <w:tcW w:w="1267" w:type="dxa"/>
            <w:tcBorders>
              <w:top w:val="nil"/>
              <w:left w:val="single" w:sz="4" w:space="0" w:color="auto"/>
              <w:bottom w:val="single" w:sz="4" w:space="0" w:color="000000"/>
              <w:right w:val="single" w:sz="4" w:space="0" w:color="auto"/>
            </w:tcBorders>
            <w:shd w:val="clear" w:color="auto" w:fill="FFFFFF"/>
          </w:tcPr>
          <w:p w:rsidR="00D9576C" w:rsidRPr="007F7B6C" w:rsidRDefault="00D9576C" w:rsidP="007B4C00">
            <w:pPr>
              <w:pStyle w:val="a8"/>
              <w:jc w:val="center"/>
              <w:rPr>
                <w:rFonts w:ascii="GHEA Grapalat" w:hAnsi="GHEA Grapalat" w:cs="Calibri"/>
                <w:lang w:val="hy-AM"/>
              </w:rPr>
            </w:pPr>
            <w:r>
              <w:rPr>
                <w:rFonts w:ascii="GHEA Grapalat" w:hAnsi="GHEA Grapalat" w:cs="Calibri"/>
                <w:lang w:val="hy-AM"/>
              </w:rPr>
              <w:t>1</w:t>
            </w:r>
          </w:p>
        </w:tc>
      </w:tr>
      <w:tr w:rsidR="00D9576C" w:rsidRPr="007F7B6C" w:rsidTr="00D9576C">
        <w:trPr>
          <w:trHeight w:val="330"/>
          <w:jc w:val="center"/>
        </w:trPr>
        <w:tc>
          <w:tcPr>
            <w:tcW w:w="3915" w:type="dxa"/>
            <w:tcBorders>
              <w:top w:val="nil"/>
              <w:left w:val="single" w:sz="4" w:space="0" w:color="auto"/>
              <w:bottom w:val="single" w:sz="4" w:space="0" w:color="auto"/>
              <w:right w:val="single" w:sz="4" w:space="0" w:color="auto"/>
            </w:tcBorders>
            <w:shd w:val="clear" w:color="auto" w:fill="auto"/>
            <w:noWrap/>
            <w:vAlign w:val="center"/>
          </w:tcPr>
          <w:p w:rsidR="00D9576C" w:rsidRPr="007F7B6C" w:rsidRDefault="00D9576C" w:rsidP="00D9576C">
            <w:pPr>
              <w:pStyle w:val="a8"/>
              <w:numPr>
                <w:ilvl w:val="0"/>
                <w:numId w:val="7"/>
              </w:numPr>
              <w:jc w:val="both"/>
              <w:rPr>
                <w:rFonts w:ascii="GHEA Grapalat" w:hAnsi="GHEA Grapalat" w:cs="Calibri"/>
                <w:lang w:val="hy-AM"/>
              </w:rPr>
            </w:pPr>
            <w:r>
              <w:rPr>
                <w:rFonts w:ascii="GHEA Grapalat" w:hAnsi="GHEA Grapalat" w:cs="Calibri"/>
                <w:lang w:val="hy-AM"/>
              </w:rPr>
              <w:t>Բերքաբեր</w:t>
            </w:r>
          </w:p>
        </w:tc>
        <w:tc>
          <w:tcPr>
            <w:tcW w:w="2527" w:type="dxa"/>
            <w:tcBorders>
              <w:top w:val="nil"/>
              <w:left w:val="nil"/>
              <w:bottom w:val="single" w:sz="4" w:space="0" w:color="auto"/>
              <w:right w:val="single" w:sz="4" w:space="0" w:color="auto"/>
            </w:tcBorders>
            <w:shd w:val="clear" w:color="auto" w:fill="auto"/>
            <w:noWrap/>
            <w:vAlign w:val="center"/>
          </w:tcPr>
          <w:p w:rsidR="00D9576C" w:rsidRPr="000C6634" w:rsidRDefault="00D9576C" w:rsidP="007B4C00">
            <w:pPr>
              <w:pStyle w:val="a8"/>
              <w:jc w:val="center"/>
              <w:rPr>
                <w:rFonts w:ascii="GHEA Grapalat" w:hAnsi="GHEA Grapalat"/>
                <w:bCs/>
                <w:sz w:val="20"/>
                <w:szCs w:val="20"/>
                <w:lang w:val="hy-AM"/>
              </w:rPr>
            </w:pPr>
            <w:r>
              <w:rPr>
                <w:rFonts w:ascii="GHEA Grapalat" w:hAnsi="GHEA Grapalat"/>
                <w:bCs/>
                <w:sz w:val="20"/>
                <w:szCs w:val="20"/>
                <w:lang w:val="hy-AM"/>
              </w:rPr>
              <w:t>9</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9576C" w:rsidRPr="00192851" w:rsidRDefault="00D9576C" w:rsidP="007B4C00">
            <w:pPr>
              <w:pStyle w:val="a8"/>
              <w:jc w:val="center"/>
              <w:rPr>
                <w:rFonts w:ascii="GHEA Grapalat" w:hAnsi="GHEA Grapalat" w:cs="Calibri"/>
                <w:lang w:val="ru-RU"/>
              </w:rPr>
            </w:pPr>
            <w:r>
              <w:rPr>
                <w:rFonts w:ascii="GHEA Grapalat" w:hAnsi="GHEA Grapalat" w:cs="Calibri"/>
                <w:lang w:val="ru-RU"/>
              </w:rPr>
              <w:t>4</w:t>
            </w:r>
          </w:p>
        </w:tc>
        <w:tc>
          <w:tcPr>
            <w:tcW w:w="1267" w:type="dxa"/>
            <w:tcBorders>
              <w:top w:val="nil"/>
              <w:left w:val="single" w:sz="4" w:space="0" w:color="auto"/>
              <w:bottom w:val="single" w:sz="4" w:space="0" w:color="000000"/>
              <w:right w:val="single" w:sz="4" w:space="0" w:color="auto"/>
            </w:tcBorders>
            <w:shd w:val="clear" w:color="auto" w:fill="FFFFFF"/>
          </w:tcPr>
          <w:p w:rsidR="00D9576C" w:rsidRPr="00F30F5A" w:rsidRDefault="00D9576C" w:rsidP="007B4C00">
            <w:pPr>
              <w:pStyle w:val="a8"/>
              <w:jc w:val="center"/>
              <w:rPr>
                <w:rFonts w:ascii="GHEA Grapalat" w:hAnsi="GHEA Grapalat" w:cs="Calibri"/>
                <w:lang w:val="ru-RU"/>
              </w:rPr>
            </w:pPr>
            <w:r>
              <w:rPr>
                <w:rFonts w:ascii="GHEA Grapalat" w:hAnsi="GHEA Grapalat" w:cs="Calibri"/>
                <w:lang w:val="ru-RU"/>
              </w:rPr>
              <w:t>1</w:t>
            </w:r>
          </w:p>
        </w:tc>
      </w:tr>
      <w:tr w:rsidR="00D9576C" w:rsidRPr="007F7B6C" w:rsidTr="00D9576C">
        <w:trPr>
          <w:trHeight w:val="330"/>
          <w:jc w:val="center"/>
        </w:trPr>
        <w:tc>
          <w:tcPr>
            <w:tcW w:w="3915" w:type="dxa"/>
            <w:tcBorders>
              <w:top w:val="nil"/>
              <w:left w:val="single" w:sz="4" w:space="0" w:color="auto"/>
              <w:bottom w:val="single" w:sz="4" w:space="0" w:color="auto"/>
              <w:right w:val="single" w:sz="4" w:space="0" w:color="auto"/>
            </w:tcBorders>
            <w:shd w:val="clear" w:color="auto" w:fill="auto"/>
            <w:noWrap/>
            <w:vAlign w:val="center"/>
          </w:tcPr>
          <w:p w:rsidR="00D9576C" w:rsidRPr="007F7B6C" w:rsidRDefault="00D9576C" w:rsidP="00D9576C">
            <w:pPr>
              <w:pStyle w:val="a8"/>
              <w:numPr>
                <w:ilvl w:val="0"/>
                <w:numId w:val="7"/>
              </w:numPr>
              <w:jc w:val="both"/>
              <w:rPr>
                <w:rFonts w:ascii="GHEA Grapalat" w:hAnsi="GHEA Grapalat" w:cs="Calibri"/>
                <w:lang w:val="hy-AM"/>
              </w:rPr>
            </w:pPr>
            <w:r>
              <w:rPr>
                <w:rFonts w:ascii="GHEA Grapalat" w:hAnsi="GHEA Grapalat" w:cs="Calibri"/>
                <w:lang w:val="hy-AM"/>
              </w:rPr>
              <w:t>Կիրանց</w:t>
            </w:r>
          </w:p>
        </w:tc>
        <w:tc>
          <w:tcPr>
            <w:tcW w:w="2527" w:type="dxa"/>
            <w:tcBorders>
              <w:top w:val="nil"/>
              <w:left w:val="nil"/>
              <w:bottom w:val="single" w:sz="4" w:space="0" w:color="auto"/>
              <w:right w:val="single" w:sz="4" w:space="0" w:color="auto"/>
            </w:tcBorders>
            <w:shd w:val="clear" w:color="auto" w:fill="auto"/>
            <w:noWrap/>
            <w:vAlign w:val="center"/>
          </w:tcPr>
          <w:p w:rsidR="00D9576C" w:rsidRPr="000C6634" w:rsidRDefault="00D9576C" w:rsidP="007B4C00">
            <w:pPr>
              <w:pStyle w:val="a8"/>
              <w:jc w:val="center"/>
              <w:rPr>
                <w:rFonts w:ascii="GHEA Grapalat" w:hAnsi="GHEA Grapalat"/>
                <w:bCs/>
                <w:sz w:val="20"/>
                <w:szCs w:val="20"/>
                <w:lang w:val="hy-AM"/>
              </w:rPr>
            </w:pPr>
            <w:r>
              <w:rPr>
                <w:rFonts w:ascii="GHEA Grapalat" w:hAnsi="GHEA Grapalat"/>
                <w:bCs/>
                <w:sz w:val="20"/>
                <w:szCs w:val="20"/>
                <w:lang w:val="hy-AM"/>
              </w:rPr>
              <w:t>7</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9576C" w:rsidRPr="00192851" w:rsidRDefault="00D9576C" w:rsidP="007B4C00">
            <w:pPr>
              <w:pStyle w:val="a8"/>
              <w:jc w:val="center"/>
              <w:rPr>
                <w:rFonts w:ascii="GHEA Grapalat" w:hAnsi="GHEA Grapalat" w:cs="Calibri"/>
                <w:lang w:val="ru-RU"/>
              </w:rPr>
            </w:pPr>
            <w:r>
              <w:rPr>
                <w:rFonts w:ascii="GHEA Grapalat" w:hAnsi="GHEA Grapalat" w:cs="Calibri"/>
                <w:lang w:val="ru-RU"/>
              </w:rPr>
              <w:t>4</w:t>
            </w:r>
          </w:p>
        </w:tc>
        <w:tc>
          <w:tcPr>
            <w:tcW w:w="1267" w:type="dxa"/>
            <w:tcBorders>
              <w:top w:val="nil"/>
              <w:left w:val="single" w:sz="4" w:space="0" w:color="auto"/>
              <w:bottom w:val="single" w:sz="4" w:space="0" w:color="000000"/>
              <w:right w:val="single" w:sz="4" w:space="0" w:color="auto"/>
            </w:tcBorders>
            <w:shd w:val="clear" w:color="auto" w:fill="FFFFFF"/>
          </w:tcPr>
          <w:p w:rsidR="00D9576C" w:rsidRPr="007F7B6C" w:rsidRDefault="00D9576C" w:rsidP="007B4C00">
            <w:pPr>
              <w:pStyle w:val="a8"/>
              <w:jc w:val="center"/>
              <w:rPr>
                <w:rFonts w:ascii="GHEA Grapalat" w:hAnsi="GHEA Grapalat" w:cs="Calibri"/>
                <w:lang w:val="hy-AM"/>
              </w:rPr>
            </w:pPr>
            <w:r>
              <w:rPr>
                <w:rFonts w:ascii="GHEA Grapalat" w:hAnsi="GHEA Grapalat" w:cs="Calibri"/>
                <w:lang w:val="hy-AM"/>
              </w:rPr>
              <w:t>0</w:t>
            </w:r>
          </w:p>
        </w:tc>
      </w:tr>
      <w:tr w:rsidR="00D9576C" w:rsidRPr="007F7B6C" w:rsidTr="00D9576C">
        <w:trPr>
          <w:trHeight w:val="330"/>
          <w:jc w:val="center"/>
        </w:trPr>
        <w:tc>
          <w:tcPr>
            <w:tcW w:w="3915" w:type="dxa"/>
            <w:tcBorders>
              <w:top w:val="nil"/>
              <w:left w:val="single" w:sz="4" w:space="0" w:color="auto"/>
              <w:bottom w:val="single" w:sz="4" w:space="0" w:color="auto"/>
              <w:right w:val="single" w:sz="4" w:space="0" w:color="auto"/>
            </w:tcBorders>
            <w:shd w:val="clear" w:color="auto" w:fill="auto"/>
            <w:noWrap/>
            <w:vAlign w:val="center"/>
          </w:tcPr>
          <w:p w:rsidR="00D9576C" w:rsidRPr="007F7B6C" w:rsidRDefault="00D9576C" w:rsidP="00D9576C">
            <w:pPr>
              <w:pStyle w:val="a8"/>
              <w:numPr>
                <w:ilvl w:val="0"/>
                <w:numId w:val="7"/>
              </w:numPr>
              <w:jc w:val="both"/>
              <w:rPr>
                <w:rFonts w:ascii="GHEA Grapalat" w:hAnsi="GHEA Grapalat" w:cs="Calibri"/>
                <w:lang w:val="hy-AM"/>
              </w:rPr>
            </w:pPr>
            <w:r>
              <w:rPr>
                <w:rFonts w:ascii="GHEA Grapalat" w:hAnsi="GHEA Grapalat" w:cs="Calibri"/>
                <w:lang w:val="hy-AM"/>
              </w:rPr>
              <w:t>Դիտավան</w:t>
            </w:r>
          </w:p>
        </w:tc>
        <w:tc>
          <w:tcPr>
            <w:tcW w:w="2527" w:type="dxa"/>
            <w:tcBorders>
              <w:top w:val="nil"/>
              <w:left w:val="nil"/>
              <w:bottom w:val="single" w:sz="4" w:space="0" w:color="auto"/>
              <w:right w:val="single" w:sz="4" w:space="0" w:color="auto"/>
            </w:tcBorders>
            <w:shd w:val="clear" w:color="auto" w:fill="auto"/>
            <w:noWrap/>
            <w:vAlign w:val="center"/>
          </w:tcPr>
          <w:p w:rsidR="00D9576C" w:rsidRPr="000C6634" w:rsidRDefault="00D9576C" w:rsidP="007B4C00">
            <w:pPr>
              <w:pStyle w:val="a8"/>
              <w:jc w:val="center"/>
              <w:rPr>
                <w:rFonts w:ascii="GHEA Grapalat" w:hAnsi="GHEA Grapalat"/>
                <w:bCs/>
                <w:sz w:val="20"/>
                <w:szCs w:val="20"/>
                <w:lang w:val="hy-AM"/>
              </w:rPr>
            </w:pPr>
            <w:r>
              <w:rPr>
                <w:rFonts w:ascii="GHEA Grapalat" w:hAnsi="GHEA Grapalat"/>
                <w:bCs/>
                <w:sz w:val="20"/>
                <w:szCs w:val="20"/>
                <w:lang w:val="hy-AM"/>
              </w:rPr>
              <w:t>4</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9576C" w:rsidRPr="00192851" w:rsidRDefault="00D9576C" w:rsidP="007B4C00">
            <w:pPr>
              <w:pStyle w:val="a8"/>
              <w:jc w:val="center"/>
              <w:rPr>
                <w:rFonts w:ascii="GHEA Grapalat" w:hAnsi="GHEA Grapalat" w:cs="Calibri"/>
                <w:lang w:val="ru-RU"/>
              </w:rPr>
            </w:pPr>
            <w:r>
              <w:rPr>
                <w:rFonts w:ascii="GHEA Grapalat" w:hAnsi="GHEA Grapalat" w:cs="Calibri"/>
                <w:lang w:val="ru-RU"/>
              </w:rPr>
              <w:t>4</w:t>
            </w:r>
          </w:p>
        </w:tc>
        <w:tc>
          <w:tcPr>
            <w:tcW w:w="1267" w:type="dxa"/>
            <w:tcBorders>
              <w:top w:val="nil"/>
              <w:left w:val="single" w:sz="4" w:space="0" w:color="auto"/>
              <w:bottom w:val="single" w:sz="4" w:space="0" w:color="000000"/>
              <w:right w:val="single" w:sz="4" w:space="0" w:color="auto"/>
            </w:tcBorders>
            <w:shd w:val="clear" w:color="auto" w:fill="FFFFFF"/>
          </w:tcPr>
          <w:p w:rsidR="00D9576C" w:rsidRPr="007F7B6C" w:rsidRDefault="00D9576C" w:rsidP="007B4C00">
            <w:pPr>
              <w:pStyle w:val="a8"/>
              <w:jc w:val="center"/>
              <w:rPr>
                <w:rFonts w:ascii="GHEA Grapalat" w:hAnsi="GHEA Grapalat" w:cs="Calibri"/>
                <w:lang w:val="hy-AM"/>
              </w:rPr>
            </w:pPr>
            <w:r>
              <w:rPr>
                <w:rFonts w:ascii="GHEA Grapalat" w:hAnsi="GHEA Grapalat" w:cs="Calibri"/>
                <w:lang w:val="hy-AM"/>
              </w:rPr>
              <w:t>0</w:t>
            </w:r>
          </w:p>
        </w:tc>
      </w:tr>
      <w:tr w:rsidR="00D9576C" w:rsidRPr="007F7B6C" w:rsidTr="00D9576C">
        <w:trPr>
          <w:trHeight w:val="330"/>
          <w:jc w:val="center"/>
        </w:trPr>
        <w:tc>
          <w:tcPr>
            <w:tcW w:w="3915" w:type="dxa"/>
            <w:tcBorders>
              <w:top w:val="nil"/>
              <w:left w:val="single" w:sz="4" w:space="0" w:color="auto"/>
              <w:bottom w:val="single" w:sz="4" w:space="0" w:color="auto"/>
              <w:right w:val="single" w:sz="4" w:space="0" w:color="auto"/>
            </w:tcBorders>
            <w:shd w:val="clear" w:color="auto" w:fill="auto"/>
            <w:noWrap/>
            <w:vAlign w:val="center"/>
          </w:tcPr>
          <w:p w:rsidR="00D9576C" w:rsidRPr="007F7B6C" w:rsidRDefault="00D9576C" w:rsidP="00D9576C">
            <w:pPr>
              <w:pStyle w:val="a8"/>
              <w:numPr>
                <w:ilvl w:val="0"/>
                <w:numId w:val="7"/>
              </w:numPr>
              <w:jc w:val="both"/>
              <w:rPr>
                <w:rFonts w:ascii="GHEA Grapalat" w:hAnsi="GHEA Grapalat" w:cs="Calibri"/>
                <w:lang w:val="hy-AM"/>
              </w:rPr>
            </w:pPr>
            <w:r>
              <w:rPr>
                <w:rFonts w:ascii="GHEA Grapalat" w:hAnsi="GHEA Grapalat" w:cs="Calibri"/>
                <w:lang w:val="hy-AM"/>
              </w:rPr>
              <w:t>Սևքար</w:t>
            </w:r>
          </w:p>
        </w:tc>
        <w:tc>
          <w:tcPr>
            <w:tcW w:w="2527" w:type="dxa"/>
            <w:tcBorders>
              <w:top w:val="nil"/>
              <w:left w:val="nil"/>
              <w:bottom w:val="single" w:sz="4" w:space="0" w:color="auto"/>
              <w:right w:val="single" w:sz="4" w:space="0" w:color="auto"/>
            </w:tcBorders>
            <w:shd w:val="clear" w:color="auto" w:fill="auto"/>
            <w:noWrap/>
            <w:vAlign w:val="center"/>
          </w:tcPr>
          <w:p w:rsidR="00D9576C" w:rsidRPr="000C6634" w:rsidRDefault="00D9576C" w:rsidP="007B4C00">
            <w:pPr>
              <w:pStyle w:val="a8"/>
              <w:jc w:val="center"/>
              <w:rPr>
                <w:rFonts w:ascii="GHEA Grapalat" w:hAnsi="GHEA Grapalat"/>
                <w:bCs/>
                <w:sz w:val="20"/>
                <w:szCs w:val="20"/>
                <w:lang w:val="hy-AM"/>
              </w:rPr>
            </w:pPr>
            <w:r>
              <w:rPr>
                <w:rFonts w:ascii="GHEA Grapalat" w:hAnsi="GHEA Grapalat"/>
                <w:bCs/>
                <w:sz w:val="20"/>
                <w:szCs w:val="20"/>
                <w:lang w:val="hy-AM"/>
              </w:rPr>
              <w:t>11</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9576C" w:rsidRPr="00192851" w:rsidRDefault="00D9576C" w:rsidP="007B4C00">
            <w:pPr>
              <w:pStyle w:val="a8"/>
              <w:jc w:val="center"/>
              <w:rPr>
                <w:rFonts w:ascii="GHEA Grapalat" w:hAnsi="GHEA Grapalat" w:cs="Calibri"/>
                <w:lang w:val="ru-RU"/>
              </w:rPr>
            </w:pPr>
            <w:r>
              <w:rPr>
                <w:rFonts w:ascii="GHEA Grapalat" w:hAnsi="GHEA Grapalat" w:cs="Calibri"/>
                <w:lang w:val="ru-RU"/>
              </w:rPr>
              <w:t>7</w:t>
            </w:r>
          </w:p>
        </w:tc>
        <w:tc>
          <w:tcPr>
            <w:tcW w:w="1267" w:type="dxa"/>
            <w:tcBorders>
              <w:top w:val="nil"/>
              <w:left w:val="single" w:sz="4" w:space="0" w:color="auto"/>
              <w:bottom w:val="single" w:sz="4" w:space="0" w:color="000000"/>
              <w:right w:val="single" w:sz="4" w:space="0" w:color="auto"/>
            </w:tcBorders>
            <w:shd w:val="clear" w:color="auto" w:fill="FFFFFF"/>
          </w:tcPr>
          <w:p w:rsidR="00D9576C" w:rsidRPr="007F7B6C" w:rsidRDefault="00D9576C" w:rsidP="007B4C00">
            <w:pPr>
              <w:pStyle w:val="a8"/>
              <w:jc w:val="center"/>
              <w:rPr>
                <w:rFonts w:ascii="GHEA Grapalat" w:hAnsi="GHEA Grapalat" w:cs="Calibri"/>
                <w:lang w:val="hy-AM"/>
              </w:rPr>
            </w:pPr>
            <w:r>
              <w:rPr>
                <w:rFonts w:ascii="GHEA Grapalat" w:hAnsi="GHEA Grapalat" w:cs="Calibri"/>
                <w:lang w:val="hy-AM"/>
              </w:rPr>
              <w:t>1</w:t>
            </w:r>
          </w:p>
        </w:tc>
      </w:tr>
      <w:tr w:rsidR="00D9576C" w:rsidRPr="007F7B6C" w:rsidTr="00D9576C">
        <w:trPr>
          <w:trHeight w:val="330"/>
          <w:jc w:val="center"/>
        </w:trPr>
        <w:tc>
          <w:tcPr>
            <w:tcW w:w="3915" w:type="dxa"/>
            <w:tcBorders>
              <w:top w:val="nil"/>
              <w:left w:val="single" w:sz="4" w:space="0" w:color="auto"/>
              <w:bottom w:val="single" w:sz="4" w:space="0" w:color="auto"/>
              <w:right w:val="single" w:sz="4" w:space="0" w:color="auto"/>
            </w:tcBorders>
            <w:shd w:val="clear" w:color="auto" w:fill="auto"/>
            <w:noWrap/>
            <w:vAlign w:val="center"/>
          </w:tcPr>
          <w:p w:rsidR="00D9576C" w:rsidRPr="007F7B6C" w:rsidRDefault="00D9576C" w:rsidP="00D9576C">
            <w:pPr>
              <w:pStyle w:val="a8"/>
              <w:numPr>
                <w:ilvl w:val="0"/>
                <w:numId w:val="7"/>
              </w:numPr>
              <w:jc w:val="both"/>
              <w:rPr>
                <w:rFonts w:ascii="GHEA Grapalat" w:hAnsi="GHEA Grapalat" w:cs="Calibri"/>
                <w:lang w:val="hy-AM"/>
              </w:rPr>
            </w:pPr>
            <w:r>
              <w:rPr>
                <w:rFonts w:ascii="GHEA Grapalat" w:hAnsi="GHEA Grapalat" w:cs="Calibri"/>
                <w:lang w:val="hy-AM"/>
              </w:rPr>
              <w:t>Լուսաձոր</w:t>
            </w:r>
          </w:p>
        </w:tc>
        <w:tc>
          <w:tcPr>
            <w:tcW w:w="2527" w:type="dxa"/>
            <w:tcBorders>
              <w:top w:val="nil"/>
              <w:left w:val="nil"/>
              <w:bottom w:val="single" w:sz="4" w:space="0" w:color="auto"/>
              <w:right w:val="single" w:sz="4" w:space="0" w:color="auto"/>
            </w:tcBorders>
            <w:shd w:val="clear" w:color="auto" w:fill="auto"/>
            <w:noWrap/>
            <w:vAlign w:val="center"/>
          </w:tcPr>
          <w:p w:rsidR="00D9576C" w:rsidRPr="000C6634" w:rsidRDefault="00D9576C" w:rsidP="007B4C00">
            <w:pPr>
              <w:pStyle w:val="a8"/>
              <w:jc w:val="center"/>
              <w:rPr>
                <w:rFonts w:ascii="GHEA Grapalat" w:hAnsi="GHEA Grapalat"/>
                <w:bCs/>
                <w:sz w:val="20"/>
                <w:szCs w:val="20"/>
                <w:lang w:val="hy-AM"/>
              </w:rPr>
            </w:pPr>
            <w:r>
              <w:rPr>
                <w:rFonts w:ascii="GHEA Grapalat" w:hAnsi="GHEA Grapalat"/>
                <w:bCs/>
                <w:sz w:val="20"/>
                <w:szCs w:val="20"/>
                <w:lang w:val="hy-AM"/>
              </w:rPr>
              <w:t>9</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9576C" w:rsidRPr="00192851" w:rsidRDefault="00D9576C" w:rsidP="007B4C00">
            <w:pPr>
              <w:pStyle w:val="a8"/>
              <w:jc w:val="center"/>
              <w:rPr>
                <w:rFonts w:ascii="GHEA Grapalat" w:hAnsi="GHEA Grapalat" w:cs="Calibri"/>
                <w:lang w:val="ru-RU"/>
              </w:rPr>
            </w:pPr>
            <w:r>
              <w:rPr>
                <w:rFonts w:ascii="GHEA Grapalat" w:hAnsi="GHEA Grapalat" w:cs="Calibri"/>
                <w:lang w:val="ru-RU"/>
              </w:rPr>
              <w:t>6</w:t>
            </w:r>
          </w:p>
        </w:tc>
        <w:tc>
          <w:tcPr>
            <w:tcW w:w="1267" w:type="dxa"/>
            <w:tcBorders>
              <w:top w:val="nil"/>
              <w:left w:val="single" w:sz="4" w:space="0" w:color="auto"/>
              <w:bottom w:val="single" w:sz="4" w:space="0" w:color="000000"/>
              <w:right w:val="single" w:sz="4" w:space="0" w:color="auto"/>
            </w:tcBorders>
            <w:shd w:val="clear" w:color="auto" w:fill="FFFFFF"/>
          </w:tcPr>
          <w:p w:rsidR="00D9576C" w:rsidRPr="007F7B6C" w:rsidRDefault="00D9576C" w:rsidP="007B4C00">
            <w:pPr>
              <w:pStyle w:val="a8"/>
              <w:jc w:val="center"/>
              <w:rPr>
                <w:rFonts w:ascii="GHEA Grapalat" w:hAnsi="GHEA Grapalat" w:cs="Calibri"/>
                <w:lang w:val="hy-AM"/>
              </w:rPr>
            </w:pPr>
            <w:r>
              <w:rPr>
                <w:rFonts w:ascii="GHEA Grapalat" w:hAnsi="GHEA Grapalat" w:cs="Calibri"/>
                <w:lang w:val="hy-AM"/>
              </w:rPr>
              <w:t>1</w:t>
            </w:r>
          </w:p>
        </w:tc>
      </w:tr>
      <w:tr w:rsidR="00D9576C" w:rsidRPr="007F7B6C" w:rsidTr="00D9576C">
        <w:trPr>
          <w:trHeight w:val="330"/>
          <w:jc w:val="center"/>
        </w:trPr>
        <w:tc>
          <w:tcPr>
            <w:tcW w:w="3915" w:type="dxa"/>
            <w:tcBorders>
              <w:top w:val="nil"/>
              <w:left w:val="single" w:sz="4" w:space="0" w:color="auto"/>
              <w:bottom w:val="single" w:sz="4" w:space="0" w:color="auto"/>
              <w:right w:val="single" w:sz="4" w:space="0" w:color="auto"/>
            </w:tcBorders>
            <w:shd w:val="clear" w:color="auto" w:fill="auto"/>
            <w:noWrap/>
            <w:vAlign w:val="center"/>
          </w:tcPr>
          <w:p w:rsidR="00D9576C" w:rsidRPr="007F7B6C" w:rsidRDefault="00D9576C" w:rsidP="00D9576C">
            <w:pPr>
              <w:pStyle w:val="a8"/>
              <w:numPr>
                <w:ilvl w:val="0"/>
                <w:numId w:val="7"/>
              </w:numPr>
              <w:jc w:val="both"/>
              <w:rPr>
                <w:rFonts w:ascii="GHEA Grapalat" w:hAnsi="GHEA Grapalat" w:cs="Calibri"/>
                <w:lang w:val="hy-AM"/>
              </w:rPr>
            </w:pPr>
            <w:r>
              <w:rPr>
                <w:rFonts w:ascii="GHEA Grapalat" w:hAnsi="GHEA Grapalat" w:cs="Calibri"/>
                <w:lang w:val="hy-AM"/>
              </w:rPr>
              <w:t>Գետահովիտ</w:t>
            </w:r>
          </w:p>
        </w:tc>
        <w:tc>
          <w:tcPr>
            <w:tcW w:w="2527" w:type="dxa"/>
            <w:tcBorders>
              <w:top w:val="nil"/>
              <w:left w:val="nil"/>
              <w:bottom w:val="single" w:sz="4" w:space="0" w:color="auto"/>
              <w:right w:val="single" w:sz="4" w:space="0" w:color="auto"/>
            </w:tcBorders>
            <w:shd w:val="clear" w:color="auto" w:fill="auto"/>
            <w:noWrap/>
            <w:vAlign w:val="center"/>
          </w:tcPr>
          <w:p w:rsidR="00D9576C" w:rsidRDefault="00D9576C" w:rsidP="007B4C00">
            <w:pPr>
              <w:pStyle w:val="a8"/>
              <w:jc w:val="center"/>
              <w:rPr>
                <w:rFonts w:ascii="GHEA Grapalat" w:hAnsi="GHEA Grapalat"/>
                <w:bCs/>
                <w:sz w:val="20"/>
                <w:szCs w:val="20"/>
                <w:lang w:val="hy-AM"/>
              </w:rPr>
            </w:pPr>
            <w:r>
              <w:rPr>
                <w:rFonts w:ascii="GHEA Grapalat" w:hAnsi="GHEA Grapalat"/>
                <w:bCs/>
                <w:sz w:val="20"/>
                <w:szCs w:val="20"/>
                <w:lang w:val="hy-AM"/>
              </w:rPr>
              <w:t>16</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9576C" w:rsidRPr="00192851" w:rsidRDefault="00D9576C" w:rsidP="007B4C00">
            <w:pPr>
              <w:pStyle w:val="a8"/>
              <w:jc w:val="center"/>
              <w:rPr>
                <w:rFonts w:ascii="GHEA Grapalat" w:hAnsi="GHEA Grapalat" w:cs="Calibri"/>
                <w:lang w:val="ru-RU"/>
              </w:rPr>
            </w:pPr>
            <w:r>
              <w:rPr>
                <w:rFonts w:ascii="GHEA Grapalat" w:hAnsi="GHEA Grapalat" w:cs="Calibri"/>
                <w:lang w:val="ru-RU"/>
              </w:rPr>
              <w:t>7</w:t>
            </w:r>
          </w:p>
        </w:tc>
        <w:tc>
          <w:tcPr>
            <w:tcW w:w="1267" w:type="dxa"/>
            <w:tcBorders>
              <w:top w:val="nil"/>
              <w:left w:val="single" w:sz="4" w:space="0" w:color="auto"/>
              <w:bottom w:val="single" w:sz="4" w:space="0" w:color="000000"/>
              <w:right w:val="single" w:sz="4" w:space="0" w:color="auto"/>
            </w:tcBorders>
            <w:shd w:val="clear" w:color="auto" w:fill="FFFFFF"/>
          </w:tcPr>
          <w:p w:rsidR="00D9576C" w:rsidRPr="00F30F5A" w:rsidRDefault="00D9576C" w:rsidP="007B4C00">
            <w:pPr>
              <w:pStyle w:val="a8"/>
              <w:jc w:val="center"/>
              <w:rPr>
                <w:rFonts w:ascii="GHEA Grapalat" w:hAnsi="GHEA Grapalat" w:cs="Calibri"/>
                <w:lang w:val="ru-RU"/>
              </w:rPr>
            </w:pPr>
            <w:r>
              <w:rPr>
                <w:rFonts w:ascii="GHEA Grapalat" w:hAnsi="GHEA Grapalat" w:cs="Calibri"/>
                <w:lang w:val="ru-RU"/>
              </w:rPr>
              <w:t>2</w:t>
            </w:r>
          </w:p>
        </w:tc>
      </w:tr>
      <w:tr w:rsidR="00D9576C" w:rsidRPr="007F7B6C" w:rsidTr="00D9576C">
        <w:trPr>
          <w:trHeight w:val="330"/>
          <w:jc w:val="center"/>
        </w:trPr>
        <w:tc>
          <w:tcPr>
            <w:tcW w:w="3915" w:type="dxa"/>
            <w:tcBorders>
              <w:top w:val="nil"/>
              <w:left w:val="single" w:sz="4" w:space="0" w:color="auto"/>
              <w:bottom w:val="single" w:sz="4" w:space="0" w:color="auto"/>
              <w:right w:val="single" w:sz="4" w:space="0" w:color="auto"/>
            </w:tcBorders>
            <w:shd w:val="clear" w:color="auto" w:fill="auto"/>
            <w:noWrap/>
            <w:vAlign w:val="center"/>
          </w:tcPr>
          <w:p w:rsidR="00D9576C" w:rsidRPr="007F7B6C" w:rsidRDefault="00D9576C" w:rsidP="00D9576C">
            <w:pPr>
              <w:pStyle w:val="a8"/>
              <w:numPr>
                <w:ilvl w:val="0"/>
                <w:numId w:val="7"/>
              </w:numPr>
              <w:jc w:val="both"/>
              <w:rPr>
                <w:rFonts w:ascii="GHEA Grapalat" w:hAnsi="GHEA Grapalat" w:cs="Calibri"/>
                <w:lang w:val="hy-AM"/>
              </w:rPr>
            </w:pPr>
            <w:r>
              <w:rPr>
                <w:rFonts w:ascii="GHEA Grapalat" w:hAnsi="GHEA Grapalat" w:cs="Calibri"/>
                <w:lang w:val="hy-AM"/>
              </w:rPr>
              <w:t>Լուսահովիտ</w:t>
            </w:r>
          </w:p>
        </w:tc>
        <w:tc>
          <w:tcPr>
            <w:tcW w:w="2527" w:type="dxa"/>
            <w:tcBorders>
              <w:top w:val="nil"/>
              <w:left w:val="nil"/>
              <w:bottom w:val="single" w:sz="4" w:space="0" w:color="auto"/>
              <w:right w:val="single" w:sz="4" w:space="0" w:color="auto"/>
            </w:tcBorders>
            <w:shd w:val="clear" w:color="auto" w:fill="auto"/>
            <w:noWrap/>
            <w:vAlign w:val="center"/>
          </w:tcPr>
          <w:p w:rsidR="00D9576C" w:rsidRDefault="00D9576C" w:rsidP="007B4C00">
            <w:pPr>
              <w:pStyle w:val="a8"/>
              <w:jc w:val="center"/>
              <w:rPr>
                <w:rFonts w:ascii="GHEA Grapalat" w:hAnsi="GHEA Grapalat"/>
                <w:bCs/>
                <w:sz w:val="20"/>
                <w:szCs w:val="20"/>
                <w:lang w:val="hy-AM"/>
              </w:rPr>
            </w:pPr>
            <w:r>
              <w:rPr>
                <w:rFonts w:ascii="GHEA Grapalat" w:hAnsi="GHEA Grapalat"/>
                <w:bCs/>
                <w:sz w:val="20"/>
                <w:szCs w:val="20"/>
                <w:lang w:val="hy-AM"/>
              </w:rPr>
              <w:t>5</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9576C" w:rsidRPr="00192851" w:rsidRDefault="00D9576C" w:rsidP="007B4C00">
            <w:pPr>
              <w:pStyle w:val="a8"/>
              <w:jc w:val="center"/>
              <w:rPr>
                <w:rFonts w:ascii="GHEA Grapalat" w:hAnsi="GHEA Grapalat" w:cs="Calibri"/>
                <w:lang w:val="ru-RU"/>
              </w:rPr>
            </w:pPr>
            <w:r>
              <w:rPr>
                <w:rFonts w:ascii="GHEA Grapalat" w:hAnsi="GHEA Grapalat" w:cs="Calibri"/>
                <w:lang w:val="ru-RU"/>
              </w:rPr>
              <w:t>4</w:t>
            </w:r>
          </w:p>
        </w:tc>
        <w:tc>
          <w:tcPr>
            <w:tcW w:w="1267" w:type="dxa"/>
            <w:tcBorders>
              <w:top w:val="nil"/>
              <w:left w:val="single" w:sz="4" w:space="0" w:color="auto"/>
              <w:bottom w:val="single" w:sz="4" w:space="0" w:color="000000"/>
              <w:right w:val="single" w:sz="4" w:space="0" w:color="auto"/>
            </w:tcBorders>
            <w:shd w:val="clear" w:color="auto" w:fill="FFFFFF"/>
          </w:tcPr>
          <w:p w:rsidR="00D9576C" w:rsidRPr="007F7B6C" w:rsidRDefault="00D9576C" w:rsidP="007B4C00">
            <w:pPr>
              <w:pStyle w:val="a8"/>
              <w:jc w:val="center"/>
              <w:rPr>
                <w:rFonts w:ascii="GHEA Grapalat" w:hAnsi="GHEA Grapalat" w:cs="Calibri"/>
                <w:lang w:val="hy-AM"/>
              </w:rPr>
            </w:pPr>
            <w:r>
              <w:rPr>
                <w:rFonts w:ascii="GHEA Grapalat" w:hAnsi="GHEA Grapalat" w:cs="Calibri"/>
                <w:lang w:val="hy-AM"/>
              </w:rPr>
              <w:t>0</w:t>
            </w:r>
          </w:p>
        </w:tc>
      </w:tr>
      <w:tr w:rsidR="00D9576C" w:rsidRPr="007F7B6C" w:rsidTr="00D9576C">
        <w:trPr>
          <w:trHeight w:val="330"/>
          <w:jc w:val="center"/>
        </w:trPr>
        <w:tc>
          <w:tcPr>
            <w:tcW w:w="3915" w:type="dxa"/>
            <w:tcBorders>
              <w:top w:val="nil"/>
              <w:left w:val="single" w:sz="4" w:space="0" w:color="auto"/>
              <w:bottom w:val="single" w:sz="4" w:space="0" w:color="auto"/>
              <w:right w:val="single" w:sz="4" w:space="0" w:color="auto"/>
            </w:tcBorders>
            <w:shd w:val="clear" w:color="auto" w:fill="auto"/>
            <w:noWrap/>
            <w:vAlign w:val="center"/>
          </w:tcPr>
          <w:p w:rsidR="00D9576C" w:rsidRPr="007F7B6C" w:rsidRDefault="00D9576C" w:rsidP="00D9576C">
            <w:pPr>
              <w:pStyle w:val="a8"/>
              <w:numPr>
                <w:ilvl w:val="0"/>
                <w:numId w:val="7"/>
              </w:numPr>
              <w:jc w:val="both"/>
              <w:rPr>
                <w:rFonts w:ascii="GHEA Grapalat" w:hAnsi="GHEA Grapalat" w:cs="Calibri"/>
                <w:lang w:val="hy-AM"/>
              </w:rPr>
            </w:pPr>
            <w:r>
              <w:rPr>
                <w:rFonts w:ascii="GHEA Grapalat" w:hAnsi="GHEA Grapalat" w:cs="Calibri"/>
                <w:lang w:val="hy-AM"/>
              </w:rPr>
              <w:t>Գանձաքար</w:t>
            </w:r>
          </w:p>
        </w:tc>
        <w:tc>
          <w:tcPr>
            <w:tcW w:w="2527" w:type="dxa"/>
            <w:tcBorders>
              <w:top w:val="nil"/>
              <w:left w:val="nil"/>
              <w:bottom w:val="single" w:sz="4" w:space="0" w:color="auto"/>
              <w:right w:val="single" w:sz="4" w:space="0" w:color="auto"/>
            </w:tcBorders>
            <w:shd w:val="clear" w:color="auto" w:fill="auto"/>
            <w:noWrap/>
            <w:vAlign w:val="center"/>
          </w:tcPr>
          <w:p w:rsidR="00D9576C" w:rsidRDefault="00D9576C" w:rsidP="007B4C00">
            <w:pPr>
              <w:pStyle w:val="a8"/>
              <w:jc w:val="center"/>
              <w:rPr>
                <w:rFonts w:ascii="GHEA Grapalat" w:hAnsi="GHEA Grapalat"/>
                <w:bCs/>
                <w:sz w:val="20"/>
                <w:szCs w:val="20"/>
                <w:lang w:val="hy-AM"/>
              </w:rPr>
            </w:pPr>
            <w:r>
              <w:rPr>
                <w:rFonts w:ascii="GHEA Grapalat" w:hAnsi="GHEA Grapalat"/>
                <w:bCs/>
                <w:sz w:val="20"/>
                <w:szCs w:val="20"/>
                <w:lang w:val="hy-AM"/>
              </w:rPr>
              <w:t>15</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9576C" w:rsidRPr="00192851" w:rsidRDefault="00D9576C" w:rsidP="007B4C00">
            <w:pPr>
              <w:pStyle w:val="a8"/>
              <w:jc w:val="center"/>
              <w:rPr>
                <w:rFonts w:ascii="GHEA Grapalat" w:hAnsi="GHEA Grapalat" w:cs="Calibri"/>
                <w:lang w:val="ru-RU"/>
              </w:rPr>
            </w:pPr>
            <w:r>
              <w:rPr>
                <w:rFonts w:ascii="GHEA Grapalat" w:hAnsi="GHEA Grapalat" w:cs="Calibri"/>
                <w:lang w:val="ru-RU"/>
              </w:rPr>
              <w:t>8</w:t>
            </w:r>
          </w:p>
        </w:tc>
        <w:tc>
          <w:tcPr>
            <w:tcW w:w="1267" w:type="dxa"/>
            <w:tcBorders>
              <w:top w:val="nil"/>
              <w:left w:val="single" w:sz="4" w:space="0" w:color="auto"/>
              <w:bottom w:val="single" w:sz="4" w:space="0" w:color="000000"/>
              <w:right w:val="single" w:sz="4" w:space="0" w:color="auto"/>
            </w:tcBorders>
            <w:shd w:val="clear" w:color="auto" w:fill="FFFFFF"/>
          </w:tcPr>
          <w:p w:rsidR="00D9576C" w:rsidRPr="007F7B6C" w:rsidRDefault="00D9576C" w:rsidP="007B4C00">
            <w:pPr>
              <w:pStyle w:val="a8"/>
              <w:jc w:val="center"/>
              <w:rPr>
                <w:rFonts w:ascii="GHEA Grapalat" w:hAnsi="GHEA Grapalat" w:cs="Calibri"/>
                <w:lang w:val="hy-AM"/>
              </w:rPr>
            </w:pPr>
            <w:r>
              <w:rPr>
                <w:rFonts w:ascii="GHEA Grapalat" w:hAnsi="GHEA Grapalat" w:cs="Calibri"/>
                <w:lang w:val="hy-AM"/>
              </w:rPr>
              <w:t>2</w:t>
            </w:r>
          </w:p>
        </w:tc>
      </w:tr>
      <w:tr w:rsidR="00D9576C" w:rsidRPr="007F7B6C" w:rsidTr="00D9576C">
        <w:trPr>
          <w:trHeight w:val="330"/>
          <w:jc w:val="center"/>
        </w:trPr>
        <w:tc>
          <w:tcPr>
            <w:tcW w:w="3915" w:type="dxa"/>
            <w:tcBorders>
              <w:top w:val="nil"/>
              <w:left w:val="single" w:sz="4" w:space="0" w:color="auto"/>
              <w:bottom w:val="single" w:sz="4" w:space="0" w:color="auto"/>
              <w:right w:val="single" w:sz="4" w:space="0" w:color="auto"/>
            </w:tcBorders>
            <w:shd w:val="clear" w:color="auto" w:fill="auto"/>
            <w:noWrap/>
            <w:vAlign w:val="center"/>
          </w:tcPr>
          <w:p w:rsidR="00D9576C" w:rsidRPr="007F7B6C" w:rsidRDefault="00D9576C" w:rsidP="00D9576C">
            <w:pPr>
              <w:pStyle w:val="a8"/>
              <w:numPr>
                <w:ilvl w:val="0"/>
                <w:numId w:val="7"/>
              </w:numPr>
              <w:jc w:val="both"/>
              <w:rPr>
                <w:rFonts w:ascii="GHEA Grapalat" w:hAnsi="GHEA Grapalat" w:cs="Calibri"/>
                <w:lang w:val="hy-AM"/>
              </w:rPr>
            </w:pPr>
            <w:r>
              <w:rPr>
                <w:rFonts w:ascii="GHEA Grapalat" w:hAnsi="GHEA Grapalat" w:cs="Calibri"/>
                <w:lang w:val="hy-AM"/>
              </w:rPr>
              <w:t>Ենոքավան</w:t>
            </w:r>
          </w:p>
        </w:tc>
        <w:tc>
          <w:tcPr>
            <w:tcW w:w="2527" w:type="dxa"/>
            <w:tcBorders>
              <w:top w:val="nil"/>
              <w:left w:val="nil"/>
              <w:bottom w:val="single" w:sz="4" w:space="0" w:color="auto"/>
              <w:right w:val="single" w:sz="4" w:space="0" w:color="auto"/>
            </w:tcBorders>
            <w:shd w:val="clear" w:color="auto" w:fill="auto"/>
            <w:noWrap/>
            <w:vAlign w:val="center"/>
          </w:tcPr>
          <w:p w:rsidR="00D9576C" w:rsidRDefault="00D9576C" w:rsidP="007B4C00">
            <w:pPr>
              <w:pStyle w:val="a8"/>
              <w:jc w:val="center"/>
              <w:rPr>
                <w:rFonts w:ascii="GHEA Grapalat" w:hAnsi="GHEA Grapalat"/>
                <w:bCs/>
                <w:sz w:val="20"/>
                <w:szCs w:val="20"/>
                <w:lang w:val="hy-AM"/>
              </w:rPr>
            </w:pPr>
            <w:r>
              <w:rPr>
                <w:rFonts w:ascii="GHEA Grapalat" w:hAnsi="GHEA Grapalat"/>
                <w:bCs/>
                <w:sz w:val="20"/>
                <w:szCs w:val="20"/>
                <w:lang w:val="hy-AM"/>
              </w:rPr>
              <w:t>10</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9576C" w:rsidRPr="00192851" w:rsidRDefault="00D9576C" w:rsidP="007B4C00">
            <w:pPr>
              <w:pStyle w:val="a8"/>
              <w:jc w:val="center"/>
              <w:rPr>
                <w:rFonts w:ascii="GHEA Grapalat" w:hAnsi="GHEA Grapalat" w:cs="Calibri"/>
                <w:lang w:val="ru-RU"/>
              </w:rPr>
            </w:pPr>
            <w:r>
              <w:rPr>
                <w:rFonts w:ascii="GHEA Grapalat" w:hAnsi="GHEA Grapalat" w:cs="Calibri"/>
                <w:lang w:val="ru-RU"/>
              </w:rPr>
              <w:t>5</w:t>
            </w:r>
          </w:p>
        </w:tc>
        <w:tc>
          <w:tcPr>
            <w:tcW w:w="1267" w:type="dxa"/>
            <w:tcBorders>
              <w:top w:val="nil"/>
              <w:left w:val="single" w:sz="4" w:space="0" w:color="auto"/>
              <w:bottom w:val="single" w:sz="4" w:space="0" w:color="000000"/>
              <w:right w:val="single" w:sz="4" w:space="0" w:color="auto"/>
            </w:tcBorders>
            <w:shd w:val="clear" w:color="auto" w:fill="FFFFFF"/>
          </w:tcPr>
          <w:p w:rsidR="00D9576C" w:rsidRPr="007F7B6C" w:rsidRDefault="00D9576C" w:rsidP="007B4C00">
            <w:pPr>
              <w:pStyle w:val="a8"/>
              <w:jc w:val="center"/>
              <w:rPr>
                <w:rFonts w:ascii="GHEA Grapalat" w:hAnsi="GHEA Grapalat" w:cs="Calibri"/>
                <w:lang w:val="hy-AM"/>
              </w:rPr>
            </w:pPr>
            <w:r>
              <w:rPr>
                <w:rFonts w:ascii="GHEA Grapalat" w:hAnsi="GHEA Grapalat" w:cs="Calibri"/>
                <w:lang w:val="hy-AM"/>
              </w:rPr>
              <w:t>0</w:t>
            </w:r>
          </w:p>
        </w:tc>
      </w:tr>
      <w:tr w:rsidR="00D9576C" w:rsidRPr="007F7B6C" w:rsidTr="00D9576C">
        <w:trPr>
          <w:trHeight w:val="330"/>
          <w:jc w:val="center"/>
        </w:trPr>
        <w:tc>
          <w:tcPr>
            <w:tcW w:w="3915" w:type="dxa"/>
            <w:tcBorders>
              <w:top w:val="nil"/>
              <w:left w:val="single" w:sz="4" w:space="0" w:color="auto"/>
              <w:bottom w:val="single" w:sz="4" w:space="0" w:color="auto"/>
              <w:right w:val="single" w:sz="4" w:space="0" w:color="auto"/>
            </w:tcBorders>
            <w:shd w:val="clear" w:color="auto" w:fill="auto"/>
            <w:noWrap/>
            <w:vAlign w:val="center"/>
          </w:tcPr>
          <w:p w:rsidR="00D9576C" w:rsidRPr="007F7B6C" w:rsidRDefault="00D9576C" w:rsidP="00D9576C">
            <w:pPr>
              <w:pStyle w:val="a8"/>
              <w:numPr>
                <w:ilvl w:val="0"/>
                <w:numId w:val="7"/>
              </w:numPr>
              <w:jc w:val="both"/>
              <w:rPr>
                <w:rFonts w:ascii="GHEA Grapalat" w:hAnsi="GHEA Grapalat" w:cs="Calibri"/>
                <w:lang w:val="hy-AM"/>
              </w:rPr>
            </w:pPr>
            <w:r>
              <w:rPr>
                <w:rFonts w:ascii="GHEA Grapalat" w:hAnsi="GHEA Grapalat" w:cs="Calibri"/>
                <w:lang w:val="hy-AM"/>
              </w:rPr>
              <w:t>Ն</w:t>
            </w:r>
            <w:r>
              <w:rPr>
                <w:rFonts w:ascii="Cambria Math" w:hAnsi="Cambria Math" w:cs="Calibri"/>
                <w:lang w:val="hy-AM"/>
              </w:rPr>
              <w:t xml:space="preserve">․ </w:t>
            </w:r>
            <w:r>
              <w:rPr>
                <w:rFonts w:ascii="GHEA Grapalat" w:hAnsi="GHEA Grapalat" w:cs="Calibri"/>
                <w:lang w:val="hy-AM"/>
              </w:rPr>
              <w:t>Ծաղկավան</w:t>
            </w:r>
          </w:p>
        </w:tc>
        <w:tc>
          <w:tcPr>
            <w:tcW w:w="2527" w:type="dxa"/>
            <w:tcBorders>
              <w:top w:val="nil"/>
              <w:left w:val="nil"/>
              <w:bottom w:val="single" w:sz="4" w:space="0" w:color="auto"/>
              <w:right w:val="single" w:sz="4" w:space="0" w:color="auto"/>
            </w:tcBorders>
            <w:shd w:val="clear" w:color="auto" w:fill="auto"/>
            <w:noWrap/>
            <w:vAlign w:val="center"/>
          </w:tcPr>
          <w:p w:rsidR="00D9576C" w:rsidRDefault="00D9576C" w:rsidP="007B4C00">
            <w:pPr>
              <w:pStyle w:val="a8"/>
              <w:jc w:val="center"/>
              <w:rPr>
                <w:rFonts w:ascii="GHEA Grapalat" w:hAnsi="GHEA Grapalat"/>
                <w:bCs/>
                <w:sz w:val="20"/>
                <w:szCs w:val="20"/>
                <w:lang w:val="hy-AM"/>
              </w:rPr>
            </w:pPr>
            <w:r>
              <w:rPr>
                <w:rFonts w:ascii="GHEA Grapalat" w:hAnsi="GHEA Grapalat"/>
                <w:bCs/>
                <w:sz w:val="20"/>
                <w:szCs w:val="20"/>
                <w:lang w:val="hy-AM"/>
              </w:rPr>
              <w:t>6</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9576C" w:rsidRPr="00192851" w:rsidRDefault="00D9576C" w:rsidP="007B4C00">
            <w:pPr>
              <w:pStyle w:val="a8"/>
              <w:jc w:val="center"/>
              <w:rPr>
                <w:rFonts w:ascii="GHEA Grapalat" w:hAnsi="GHEA Grapalat" w:cs="Calibri"/>
                <w:lang w:val="ru-RU"/>
              </w:rPr>
            </w:pPr>
            <w:r>
              <w:rPr>
                <w:rFonts w:ascii="GHEA Grapalat" w:hAnsi="GHEA Grapalat" w:cs="Calibri"/>
                <w:lang w:val="ru-RU"/>
              </w:rPr>
              <w:t>4</w:t>
            </w:r>
          </w:p>
        </w:tc>
        <w:tc>
          <w:tcPr>
            <w:tcW w:w="1267" w:type="dxa"/>
            <w:tcBorders>
              <w:top w:val="nil"/>
              <w:left w:val="single" w:sz="4" w:space="0" w:color="auto"/>
              <w:bottom w:val="single" w:sz="4" w:space="0" w:color="000000"/>
              <w:right w:val="single" w:sz="4" w:space="0" w:color="auto"/>
            </w:tcBorders>
            <w:shd w:val="clear" w:color="auto" w:fill="FFFFFF"/>
          </w:tcPr>
          <w:p w:rsidR="00D9576C" w:rsidRPr="007F7B6C" w:rsidRDefault="00D9576C" w:rsidP="007B4C00">
            <w:pPr>
              <w:pStyle w:val="a8"/>
              <w:jc w:val="center"/>
              <w:rPr>
                <w:rFonts w:ascii="GHEA Grapalat" w:hAnsi="GHEA Grapalat" w:cs="Calibri"/>
                <w:lang w:val="hy-AM"/>
              </w:rPr>
            </w:pPr>
            <w:r>
              <w:rPr>
                <w:rFonts w:ascii="GHEA Grapalat" w:hAnsi="GHEA Grapalat" w:cs="Calibri"/>
                <w:lang w:val="hy-AM"/>
              </w:rPr>
              <w:t>0</w:t>
            </w:r>
          </w:p>
        </w:tc>
      </w:tr>
      <w:tr w:rsidR="00D9576C" w:rsidRPr="007F7B6C" w:rsidTr="00D9576C">
        <w:trPr>
          <w:trHeight w:val="330"/>
          <w:jc w:val="center"/>
        </w:trPr>
        <w:tc>
          <w:tcPr>
            <w:tcW w:w="3915" w:type="dxa"/>
            <w:tcBorders>
              <w:top w:val="nil"/>
              <w:left w:val="single" w:sz="4" w:space="0" w:color="auto"/>
              <w:bottom w:val="single" w:sz="4" w:space="0" w:color="auto"/>
              <w:right w:val="single" w:sz="4" w:space="0" w:color="auto"/>
            </w:tcBorders>
            <w:shd w:val="clear" w:color="auto" w:fill="auto"/>
            <w:noWrap/>
            <w:vAlign w:val="center"/>
          </w:tcPr>
          <w:p w:rsidR="00D9576C" w:rsidRPr="007F7B6C" w:rsidRDefault="00D9576C" w:rsidP="00D9576C">
            <w:pPr>
              <w:pStyle w:val="a8"/>
              <w:numPr>
                <w:ilvl w:val="0"/>
                <w:numId w:val="7"/>
              </w:numPr>
              <w:jc w:val="both"/>
              <w:rPr>
                <w:rFonts w:ascii="GHEA Grapalat" w:hAnsi="GHEA Grapalat" w:cs="Calibri"/>
                <w:lang w:val="hy-AM"/>
              </w:rPr>
            </w:pPr>
            <w:r>
              <w:rPr>
                <w:rFonts w:ascii="GHEA Grapalat" w:hAnsi="GHEA Grapalat" w:cs="Calibri"/>
                <w:lang w:val="hy-AM"/>
              </w:rPr>
              <w:t>Վազաշեն</w:t>
            </w:r>
          </w:p>
        </w:tc>
        <w:tc>
          <w:tcPr>
            <w:tcW w:w="2527" w:type="dxa"/>
            <w:tcBorders>
              <w:top w:val="nil"/>
              <w:left w:val="nil"/>
              <w:bottom w:val="single" w:sz="4" w:space="0" w:color="auto"/>
              <w:right w:val="single" w:sz="4" w:space="0" w:color="auto"/>
            </w:tcBorders>
            <w:shd w:val="clear" w:color="auto" w:fill="auto"/>
            <w:noWrap/>
            <w:vAlign w:val="center"/>
          </w:tcPr>
          <w:p w:rsidR="00D9576C" w:rsidRDefault="00D9576C" w:rsidP="007B4C00">
            <w:pPr>
              <w:pStyle w:val="a8"/>
              <w:jc w:val="center"/>
              <w:rPr>
                <w:rFonts w:ascii="GHEA Grapalat" w:hAnsi="GHEA Grapalat"/>
                <w:bCs/>
                <w:sz w:val="20"/>
                <w:szCs w:val="20"/>
                <w:lang w:val="hy-AM"/>
              </w:rPr>
            </w:pPr>
            <w:r>
              <w:rPr>
                <w:rFonts w:ascii="GHEA Grapalat" w:hAnsi="GHEA Grapalat"/>
                <w:bCs/>
                <w:sz w:val="20"/>
                <w:szCs w:val="20"/>
                <w:lang w:val="hy-AM"/>
              </w:rPr>
              <w:t>7</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9576C" w:rsidRPr="00192851" w:rsidRDefault="00D9576C" w:rsidP="007B4C00">
            <w:pPr>
              <w:pStyle w:val="a8"/>
              <w:jc w:val="center"/>
              <w:rPr>
                <w:rFonts w:ascii="GHEA Grapalat" w:hAnsi="GHEA Grapalat" w:cs="Calibri"/>
                <w:lang w:val="ru-RU"/>
              </w:rPr>
            </w:pPr>
            <w:r>
              <w:rPr>
                <w:rFonts w:ascii="GHEA Grapalat" w:hAnsi="GHEA Grapalat" w:cs="Calibri"/>
                <w:lang w:val="ru-RU"/>
              </w:rPr>
              <w:t>2</w:t>
            </w:r>
          </w:p>
        </w:tc>
        <w:tc>
          <w:tcPr>
            <w:tcW w:w="1267" w:type="dxa"/>
            <w:tcBorders>
              <w:top w:val="nil"/>
              <w:left w:val="single" w:sz="4" w:space="0" w:color="auto"/>
              <w:bottom w:val="single" w:sz="4" w:space="0" w:color="000000"/>
              <w:right w:val="single" w:sz="4" w:space="0" w:color="auto"/>
            </w:tcBorders>
            <w:shd w:val="clear" w:color="auto" w:fill="FFFFFF"/>
          </w:tcPr>
          <w:p w:rsidR="00D9576C" w:rsidRPr="007F7B6C" w:rsidRDefault="00D9576C" w:rsidP="007B4C00">
            <w:pPr>
              <w:pStyle w:val="a8"/>
              <w:jc w:val="center"/>
              <w:rPr>
                <w:rFonts w:ascii="GHEA Grapalat" w:hAnsi="GHEA Grapalat" w:cs="Calibri"/>
                <w:lang w:val="hy-AM"/>
              </w:rPr>
            </w:pPr>
            <w:r>
              <w:rPr>
                <w:rFonts w:ascii="GHEA Grapalat" w:hAnsi="GHEA Grapalat" w:cs="Calibri"/>
                <w:lang w:val="hy-AM"/>
              </w:rPr>
              <w:t>0</w:t>
            </w:r>
          </w:p>
        </w:tc>
      </w:tr>
      <w:tr w:rsidR="00D9576C" w:rsidRPr="007F7B6C" w:rsidTr="00D9576C">
        <w:trPr>
          <w:trHeight w:val="330"/>
          <w:jc w:val="center"/>
        </w:trPr>
        <w:tc>
          <w:tcPr>
            <w:tcW w:w="3915" w:type="dxa"/>
            <w:tcBorders>
              <w:top w:val="nil"/>
              <w:left w:val="single" w:sz="4" w:space="0" w:color="auto"/>
              <w:bottom w:val="single" w:sz="4" w:space="0" w:color="auto"/>
              <w:right w:val="single" w:sz="4" w:space="0" w:color="auto"/>
            </w:tcBorders>
            <w:shd w:val="clear" w:color="auto" w:fill="auto"/>
            <w:noWrap/>
            <w:vAlign w:val="center"/>
          </w:tcPr>
          <w:p w:rsidR="00D9576C" w:rsidRPr="007F7B6C" w:rsidRDefault="00D9576C" w:rsidP="00D9576C">
            <w:pPr>
              <w:pStyle w:val="a8"/>
              <w:numPr>
                <w:ilvl w:val="0"/>
                <w:numId w:val="7"/>
              </w:numPr>
              <w:jc w:val="both"/>
              <w:rPr>
                <w:rFonts w:ascii="GHEA Grapalat" w:hAnsi="GHEA Grapalat" w:cs="Calibri"/>
                <w:lang w:val="hy-AM"/>
              </w:rPr>
            </w:pPr>
            <w:r>
              <w:rPr>
                <w:rFonts w:ascii="GHEA Grapalat" w:hAnsi="GHEA Grapalat" w:cs="Calibri"/>
                <w:lang w:val="hy-AM"/>
              </w:rPr>
              <w:t>Այգեհովիտ</w:t>
            </w:r>
          </w:p>
        </w:tc>
        <w:tc>
          <w:tcPr>
            <w:tcW w:w="2527" w:type="dxa"/>
            <w:tcBorders>
              <w:top w:val="nil"/>
              <w:left w:val="nil"/>
              <w:bottom w:val="single" w:sz="4" w:space="0" w:color="auto"/>
              <w:right w:val="single" w:sz="4" w:space="0" w:color="auto"/>
            </w:tcBorders>
            <w:shd w:val="clear" w:color="auto" w:fill="auto"/>
            <w:noWrap/>
            <w:vAlign w:val="center"/>
          </w:tcPr>
          <w:p w:rsidR="00D9576C" w:rsidRDefault="00D9576C" w:rsidP="007B4C00">
            <w:pPr>
              <w:pStyle w:val="a8"/>
              <w:jc w:val="center"/>
              <w:rPr>
                <w:rFonts w:ascii="GHEA Grapalat" w:hAnsi="GHEA Grapalat"/>
                <w:bCs/>
                <w:sz w:val="20"/>
                <w:szCs w:val="20"/>
                <w:lang w:val="hy-AM"/>
              </w:rPr>
            </w:pPr>
            <w:r>
              <w:rPr>
                <w:rFonts w:ascii="GHEA Grapalat" w:hAnsi="GHEA Grapalat"/>
                <w:bCs/>
                <w:sz w:val="20"/>
                <w:szCs w:val="20"/>
                <w:lang w:val="hy-AM"/>
              </w:rPr>
              <w:t>17</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9576C" w:rsidRPr="00192851" w:rsidRDefault="00D9576C" w:rsidP="007B4C00">
            <w:pPr>
              <w:pStyle w:val="a8"/>
              <w:jc w:val="center"/>
              <w:rPr>
                <w:rFonts w:ascii="GHEA Grapalat" w:hAnsi="GHEA Grapalat" w:cs="Calibri"/>
                <w:lang w:val="ru-RU"/>
              </w:rPr>
            </w:pPr>
            <w:r>
              <w:rPr>
                <w:rFonts w:ascii="GHEA Grapalat" w:hAnsi="GHEA Grapalat" w:cs="Calibri"/>
                <w:lang w:val="ru-RU"/>
              </w:rPr>
              <w:t>7</w:t>
            </w:r>
          </w:p>
        </w:tc>
        <w:tc>
          <w:tcPr>
            <w:tcW w:w="1267" w:type="dxa"/>
            <w:tcBorders>
              <w:top w:val="nil"/>
              <w:left w:val="single" w:sz="4" w:space="0" w:color="auto"/>
              <w:bottom w:val="single" w:sz="4" w:space="0" w:color="000000"/>
              <w:right w:val="single" w:sz="4" w:space="0" w:color="auto"/>
            </w:tcBorders>
            <w:shd w:val="clear" w:color="auto" w:fill="FFFFFF"/>
          </w:tcPr>
          <w:p w:rsidR="00D9576C" w:rsidRPr="007F7B6C" w:rsidRDefault="00D9576C" w:rsidP="007B4C00">
            <w:pPr>
              <w:pStyle w:val="a8"/>
              <w:jc w:val="center"/>
              <w:rPr>
                <w:rFonts w:ascii="GHEA Grapalat" w:hAnsi="GHEA Grapalat" w:cs="Calibri"/>
                <w:lang w:val="hy-AM"/>
              </w:rPr>
            </w:pPr>
            <w:r>
              <w:rPr>
                <w:rFonts w:ascii="GHEA Grapalat" w:hAnsi="GHEA Grapalat" w:cs="Calibri"/>
                <w:lang w:val="hy-AM"/>
              </w:rPr>
              <w:t>1</w:t>
            </w:r>
          </w:p>
        </w:tc>
      </w:tr>
      <w:tr w:rsidR="00D9576C" w:rsidRPr="007F7B6C" w:rsidTr="00D9576C">
        <w:trPr>
          <w:trHeight w:val="330"/>
          <w:jc w:val="center"/>
        </w:trPr>
        <w:tc>
          <w:tcPr>
            <w:tcW w:w="3915" w:type="dxa"/>
            <w:tcBorders>
              <w:top w:val="nil"/>
              <w:left w:val="single" w:sz="4" w:space="0" w:color="auto"/>
              <w:bottom w:val="single" w:sz="4" w:space="0" w:color="auto"/>
              <w:right w:val="single" w:sz="4" w:space="0" w:color="auto"/>
            </w:tcBorders>
            <w:shd w:val="clear" w:color="auto" w:fill="auto"/>
            <w:noWrap/>
            <w:vAlign w:val="center"/>
          </w:tcPr>
          <w:p w:rsidR="00D9576C" w:rsidRPr="007F7B6C" w:rsidRDefault="00D9576C" w:rsidP="00D9576C">
            <w:pPr>
              <w:pStyle w:val="a8"/>
              <w:numPr>
                <w:ilvl w:val="0"/>
                <w:numId w:val="7"/>
              </w:numPr>
              <w:jc w:val="both"/>
              <w:rPr>
                <w:rFonts w:ascii="GHEA Grapalat" w:hAnsi="GHEA Grapalat" w:cs="Calibri"/>
                <w:lang w:val="hy-AM"/>
              </w:rPr>
            </w:pPr>
            <w:r>
              <w:rPr>
                <w:rFonts w:ascii="GHEA Grapalat" w:hAnsi="GHEA Grapalat" w:cs="Calibri"/>
                <w:lang w:val="hy-AM"/>
              </w:rPr>
              <w:t>Աչաջուր</w:t>
            </w:r>
          </w:p>
        </w:tc>
        <w:tc>
          <w:tcPr>
            <w:tcW w:w="2527" w:type="dxa"/>
            <w:tcBorders>
              <w:top w:val="nil"/>
              <w:left w:val="nil"/>
              <w:bottom w:val="single" w:sz="4" w:space="0" w:color="auto"/>
              <w:right w:val="single" w:sz="4" w:space="0" w:color="auto"/>
            </w:tcBorders>
            <w:shd w:val="clear" w:color="auto" w:fill="auto"/>
            <w:noWrap/>
            <w:vAlign w:val="center"/>
          </w:tcPr>
          <w:p w:rsidR="00D9576C" w:rsidRDefault="00D9576C" w:rsidP="007B4C00">
            <w:pPr>
              <w:pStyle w:val="a8"/>
              <w:jc w:val="center"/>
              <w:rPr>
                <w:rFonts w:ascii="GHEA Grapalat" w:hAnsi="GHEA Grapalat"/>
                <w:bCs/>
                <w:sz w:val="20"/>
                <w:szCs w:val="20"/>
                <w:lang w:val="hy-AM"/>
              </w:rPr>
            </w:pPr>
            <w:r>
              <w:rPr>
                <w:rFonts w:ascii="GHEA Grapalat" w:hAnsi="GHEA Grapalat"/>
                <w:bCs/>
                <w:sz w:val="20"/>
                <w:szCs w:val="20"/>
                <w:lang w:val="hy-AM"/>
              </w:rPr>
              <w:t>29</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9576C" w:rsidRPr="00192851" w:rsidRDefault="00D9576C" w:rsidP="007B4C00">
            <w:pPr>
              <w:pStyle w:val="a8"/>
              <w:jc w:val="center"/>
              <w:rPr>
                <w:rFonts w:ascii="GHEA Grapalat" w:hAnsi="GHEA Grapalat" w:cs="Calibri"/>
                <w:lang w:val="ru-RU"/>
              </w:rPr>
            </w:pPr>
            <w:r>
              <w:rPr>
                <w:rFonts w:ascii="GHEA Grapalat" w:hAnsi="GHEA Grapalat" w:cs="Calibri"/>
                <w:lang w:val="ru-RU"/>
              </w:rPr>
              <w:t>8</w:t>
            </w:r>
          </w:p>
        </w:tc>
        <w:tc>
          <w:tcPr>
            <w:tcW w:w="1267" w:type="dxa"/>
            <w:tcBorders>
              <w:top w:val="nil"/>
              <w:left w:val="single" w:sz="4" w:space="0" w:color="auto"/>
              <w:bottom w:val="single" w:sz="4" w:space="0" w:color="000000"/>
              <w:right w:val="single" w:sz="4" w:space="0" w:color="auto"/>
            </w:tcBorders>
            <w:shd w:val="clear" w:color="auto" w:fill="FFFFFF"/>
          </w:tcPr>
          <w:p w:rsidR="00D9576C" w:rsidRPr="007F7B6C" w:rsidRDefault="00D9576C" w:rsidP="007B4C00">
            <w:pPr>
              <w:pStyle w:val="a8"/>
              <w:jc w:val="center"/>
              <w:rPr>
                <w:rFonts w:ascii="GHEA Grapalat" w:hAnsi="GHEA Grapalat" w:cs="Calibri"/>
                <w:lang w:val="hy-AM"/>
              </w:rPr>
            </w:pPr>
            <w:r>
              <w:rPr>
                <w:rFonts w:ascii="GHEA Grapalat" w:hAnsi="GHEA Grapalat" w:cs="Calibri"/>
                <w:lang w:val="hy-AM"/>
              </w:rPr>
              <w:t>0</w:t>
            </w:r>
          </w:p>
        </w:tc>
      </w:tr>
      <w:tr w:rsidR="00D9576C" w:rsidRPr="007F7B6C" w:rsidTr="00D9576C">
        <w:trPr>
          <w:trHeight w:val="330"/>
          <w:jc w:val="center"/>
        </w:trPr>
        <w:tc>
          <w:tcPr>
            <w:tcW w:w="3915" w:type="dxa"/>
            <w:tcBorders>
              <w:top w:val="nil"/>
              <w:left w:val="single" w:sz="4" w:space="0" w:color="auto"/>
              <w:bottom w:val="single" w:sz="4" w:space="0" w:color="auto"/>
              <w:right w:val="single" w:sz="4" w:space="0" w:color="auto"/>
            </w:tcBorders>
            <w:shd w:val="clear" w:color="auto" w:fill="auto"/>
            <w:noWrap/>
            <w:vAlign w:val="center"/>
          </w:tcPr>
          <w:p w:rsidR="00D9576C" w:rsidRPr="007F7B6C" w:rsidRDefault="00D9576C" w:rsidP="00D9576C">
            <w:pPr>
              <w:pStyle w:val="a8"/>
              <w:numPr>
                <w:ilvl w:val="0"/>
                <w:numId w:val="7"/>
              </w:numPr>
              <w:jc w:val="both"/>
              <w:rPr>
                <w:rFonts w:ascii="GHEA Grapalat" w:hAnsi="GHEA Grapalat" w:cs="Calibri"/>
                <w:lang w:val="hy-AM"/>
              </w:rPr>
            </w:pPr>
            <w:r>
              <w:rPr>
                <w:rFonts w:ascii="GHEA Grapalat" w:hAnsi="GHEA Grapalat" w:cs="Calibri"/>
                <w:lang w:val="hy-AM"/>
              </w:rPr>
              <w:t>Խաշթառակ</w:t>
            </w:r>
          </w:p>
        </w:tc>
        <w:tc>
          <w:tcPr>
            <w:tcW w:w="2527" w:type="dxa"/>
            <w:tcBorders>
              <w:top w:val="nil"/>
              <w:left w:val="nil"/>
              <w:bottom w:val="single" w:sz="4" w:space="0" w:color="auto"/>
              <w:right w:val="single" w:sz="4" w:space="0" w:color="auto"/>
            </w:tcBorders>
            <w:shd w:val="clear" w:color="auto" w:fill="auto"/>
            <w:noWrap/>
            <w:vAlign w:val="center"/>
          </w:tcPr>
          <w:p w:rsidR="00D9576C" w:rsidRDefault="00D9576C" w:rsidP="007B4C00">
            <w:pPr>
              <w:pStyle w:val="a8"/>
              <w:jc w:val="center"/>
              <w:rPr>
                <w:rFonts w:ascii="GHEA Grapalat" w:hAnsi="GHEA Grapalat"/>
                <w:bCs/>
                <w:sz w:val="20"/>
                <w:szCs w:val="20"/>
                <w:lang w:val="hy-AM"/>
              </w:rPr>
            </w:pPr>
            <w:r>
              <w:rPr>
                <w:rFonts w:ascii="GHEA Grapalat" w:hAnsi="GHEA Grapalat"/>
                <w:bCs/>
                <w:sz w:val="20"/>
                <w:szCs w:val="20"/>
                <w:lang w:val="hy-AM"/>
              </w:rPr>
              <w:t>15</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9576C" w:rsidRPr="00192851" w:rsidRDefault="00D9576C" w:rsidP="007B4C00">
            <w:pPr>
              <w:pStyle w:val="a8"/>
              <w:jc w:val="center"/>
              <w:rPr>
                <w:rFonts w:ascii="GHEA Grapalat" w:hAnsi="GHEA Grapalat" w:cs="Calibri"/>
                <w:lang w:val="ru-RU"/>
              </w:rPr>
            </w:pPr>
            <w:r>
              <w:rPr>
                <w:rFonts w:ascii="GHEA Grapalat" w:hAnsi="GHEA Grapalat" w:cs="Calibri"/>
                <w:lang w:val="ru-RU"/>
              </w:rPr>
              <w:t>7</w:t>
            </w:r>
          </w:p>
        </w:tc>
        <w:tc>
          <w:tcPr>
            <w:tcW w:w="1267" w:type="dxa"/>
            <w:tcBorders>
              <w:top w:val="nil"/>
              <w:left w:val="single" w:sz="4" w:space="0" w:color="auto"/>
              <w:bottom w:val="single" w:sz="4" w:space="0" w:color="000000"/>
              <w:right w:val="single" w:sz="4" w:space="0" w:color="auto"/>
            </w:tcBorders>
            <w:shd w:val="clear" w:color="auto" w:fill="FFFFFF"/>
          </w:tcPr>
          <w:p w:rsidR="00D9576C" w:rsidRPr="007F7B6C" w:rsidRDefault="00D9576C" w:rsidP="007B4C00">
            <w:pPr>
              <w:pStyle w:val="a8"/>
              <w:jc w:val="center"/>
              <w:rPr>
                <w:rFonts w:ascii="GHEA Grapalat" w:hAnsi="GHEA Grapalat" w:cs="Calibri"/>
                <w:lang w:val="hy-AM"/>
              </w:rPr>
            </w:pPr>
            <w:r>
              <w:rPr>
                <w:rFonts w:ascii="GHEA Grapalat" w:hAnsi="GHEA Grapalat" w:cs="Calibri"/>
                <w:lang w:val="hy-AM"/>
              </w:rPr>
              <w:t>0</w:t>
            </w:r>
          </w:p>
        </w:tc>
      </w:tr>
      <w:tr w:rsidR="00D9576C" w:rsidRPr="007F7B6C" w:rsidTr="00D9576C">
        <w:trPr>
          <w:trHeight w:val="330"/>
          <w:jc w:val="center"/>
        </w:trPr>
        <w:tc>
          <w:tcPr>
            <w:tcW w:w="3915" w:type="dxa"/>
            <w:tcBorders>
              <w:top w:val="nil"/>
              <w:left w:val="single" w:sz="4" w:space="0" w:color="auto"/>
              <w:bottom w:val="single" w:sz="4" w:space="0" w:color="auto"/>
              <w:right w:val="single" w:sz="4" w:space="0" w:color="auto"/>
            </w:tcBorders>
            <w:shd w:val="clear" w:color="auto" w:fill="auto"/>
            <w:noWrap/>
            <w:vAlign w:val="center"/>
          </w:tcPr>
          <w:p w:rsidR="00D9576C" w:rsidRPr="007F7B6C" w:rsidRDefault="00D9576C" w:rsidP="00D9576C">
            <w:pPr>
              <w:pStyle w:val="a8"/>
              <w:numPr>
                <w:ilvl w:val="0"/>
                <w:numId w:val="7"/>
              </w:numPr>
              <w:jc w:val="both"/>
              <w:rPr>
                <w:rFonts w:ascii="GHEA Grapalat" w:hAnsi="GHEA Grapalat" w:cs="Calibri"/>
                <w:lang w:val="hy-AM"/>
              </w:rPr>
            </w:pPr>
            <w:r>
              <w:rPr>
                <w:rFonts w:ascii="GHEA Grapalat" w:hAnsi="GHEA Grapalat" w:cs="Calibri"/>
                <w:lang w:val="hy-AM"/>
              </w:rPr>
              <w:t>Սարիգյուղ</w:t>
            </w:r>
          </w:p>
        </w:tc>
        <w:tc>
          <w:tcPr>
            <w:tcW w:w="2527" w:type="dxa"/>
            <w:tcBorders>
              <w:top w:val="nil"/>
              <w:left w:val="nil"/>
              <w:bottom w:val="single" w:sz="4" w:space="0" w:color="auto"/>
              <w:right w:val="single" w:sz="4" w:space="0" w:color="auto"/>
            </w:tcBorders>
            <w:shd w:val="clear" w:color="auto" w:fill="auto"/>
            <w:noWrap/>
            <w:vAlign w:val="center"/>
          </w:tcPr>
          <w:p w:rsidR="00D9576C" w:rsidRDefault="00D9576C" w:rsidP="007B4C00">
            <w:pPr>
              <w:pStyle w:val="a8"/>
              <w:jc w:val="center"/>
              <w:rPr>
                <w:rFonts w:ascii="GHEA Grapalat" w:hAnsi="GHEA Grapalat"/>
                <w:bCs/>
                <w:sz w:val="20"/>
                <w:szCs w:val="20"/>
                <w:lang w:val="hy-AM"/>
              </w:rPr>
            </w:pPr>
            <w:r>
              <w:rPr>
                <w:rFonts w:ascii="GHEA Grapalat" w:hAnsi="GHEA Grapalat"/>
                <w:bCs/>
                <w:sz w:val="20"/>
                <w:szCs w:val="20"/>
                <w:lang w:val="hy-AM"/>
              </w:rPr>
              <w:t>8</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9576C" w:rsidRPr="00192851" w:rsidRDefault="00D9576C" w:rsidP="007B4C00">
            <w:pPr>
              <w:pStyle w:val="a8"/>
              <w:jc w:val="center"/>
              <w:rPr>
                <w:rFonts w:ascii="GHEA Grapalat" w:hAnsi="GHEA Grapalat" w:cs="Calibri"/>
                <w:lang w:val="ru-RU"/>
              </w:rPr>
            </w:pPr>
            <w:r>
              <w:rPr>
                <w:rFonts w:ascii="GHEA Grapalat" w:hAnsi="GHEA Grapalat" w:cs="Calibri"/>
                <w:lang w:val="ru-RU"/>
              </w:rPr>
              <w:t>5</w:t>
            </w:r>
          </w:p>
        </w:tc>
        <w:tc>
          <w:tcPr>
            <w:tcW w:w="1267" w:type="dxa"/>
            <w:tcBorders>
              <w:top w:val="nil"/>
              <w:left w:val="single" w:sz="4" w:space="0" w:color="auto"/>
              <w:bottom w:val="single" w:sz="4" w:space="0" w:color="000000"/>
              <w:right w:val="single" w:sz="4" w:space="0" w:color="auto"/>
            </w:tcBorders>
            <w:shd w:val="clear" w:color="auto" w:fill="FFFFFF"/>
          </w:tcPr>
          <w:p w:rsidR="00D9576C" w:rsidRPr="007F7B6C" w:rsidRDefault="00D9576C" w:rsidP="007B4C00">
            <w:pPr>
              <w:pStyle w:val="a8"/>
              <w:jc w:val="center"/>
              <w:rPr>
                <w:rFonts w:ascii="GHEA Grapalat" w:hAnsi="GHEA Grapalat" w:cs="Calibri"/>
                <w:lang w:val="hy-AM"/>
              </w:rPr>
            </w:pPr>
            <w:r>
              <w:rPr>
                <w:rFonts w:ascii="GHEA Grapalat" w:hAnsi="GHEA Grapalat" w:cs="Calibri"/>
                <w:lang w:val="hy-AM"/>
              </w:rPr>
              <w:t>0</w:t>
            </w:r>
          </w:p>
        </w:tc>
      </w:tr>
      <w:tr w:rsidR="00D9576C" w:rsidRPr="007F7B6C" w:rsidTr="00D9576C">
        <w:trPr>
          <w:trHeight w:val="330"/>
          <w:jc w:val="center"/>
        </w:trPr>
        <w:tc>
          <w:tcPr>
            <w:tcW w:w="3915" w:type="dxa"/>
            <w:tcBorders>
              <w:top w:val="nil"/>
              <w:left w:val="single" w:sz="4" w:space="0" w:color="auto"/>
              <w:bottom w:val="single" w:sz="4" w:space="0" w:color="auto"/>
              <w:right w:val="single" w:sz="4" w:space="0" w:color="auto"/>
            </w:tcBorders>
            <w:shd w:val="clear" w:color="auto" w:fill="auto"/>
            <w:noWrap/>
            <w:vAlign w:val="center"/>
          </w:tcPr>
          <w:p w:rsidR="00D9576C" w:rsidRPr="007F7B6C" w:rsidRDefault="00D9576C" w:rsidP="00D9576C">
            <w:pPr>
              <w:pStyle w:val="a8"/>
              <w:numPr>
                <w:ilvl w:val="0"/>
                <w:numId w:val="7"/>
              </w:numPr>
              <w:jc w:val="both"/>
              <w:rPr>
                <w:rFonts w:ascii="GHEA Grapalat" w:hAnsi="GHEA Grapalat" w:cs="Calibri"/>
                <w:lang w:val="hy-AM"/>
              </w:rPr>
            </w:pPr>
            <w:r>
              <w:rPr>
                <w:rFonts w:ascii="GHEA Grapalat" w:hAnsi="GHEA Grapalat" w:cs="Calibri"/>
                <w:lang w:val="hy-AM"/>
              </w:rPr>
              <w:t>Աճարկուտ</w:t>
            </w:r>
          </w:p>
        </w:tc>
        <w:tc>
          <w:tcPr>
            <w:tcW w:w="2527" w:type="dxa"/>
            <w:tcBorders>
              <w:top w:val="nil"/>
              <w:left w:val="nil"/>
              <w:bottom w:val="single" w:sz="4" w:space="0" w:color="auto"/>
              <w:right w:val="single" w:sz="4" w:space="0" w:color="auto"/>
            </w:tcBorders>
            <w:shd w:val="clear" w:color="auto" w:fill="auto"/>
            <w:noWrap/>
            <w:vAlign w:val="center"/>
          </w:tcPr>
          <w:p w:rsidR="00D9576C" w:rsidRDefault="00D9576C" w:rsidP="007B4C00">
            <w:pPr>
              <w:pStyle w:val="a8"/>
              <w:jc w:val="center"/>
              <w:rPr>
                <w:rFonts w:ascii="GHEA Grapalat" w:hAnsi="GHEA Grapalat"/>
                <w:bCs/>
                <w:sz w:val="20"/>
                <w:szCs w:val="20"/>
                <w:lang w:val="hy-AM"/>
              </w:rPr>
            </w:pPr>
            <w:r>
              <w:rPr>
                <w:rFonts w:ascii="GHEA Grapalat" w:hAnsi="GHEA Grapalat"/>
                <w:bCs/>
                <w:sz w:val="20"/>
                <w:szCs w:val="20"/>
                <w:lang w:val="hy-AM"/>
              </w:rPr>
              <w:t>5</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9576C" w:rsidRPr="00192851" w:rsidRDefault="00D9576C" w:rsidP="007B4C00">
            <w:pPr>
              <w:pStyle w:val="a8"/>
              <w:jc w:val="center"/>
              <w:rPr>
                <w:rFonts w:ascii="GHEA Grapalat" w:hAnsi="GHEA Grapalat" w:cs="Calibri"/>
                <w:lang w:val="ru-RU"/>
              </w:rPr>
            </w:pPr>
            <w:r>
              <w:rPr>
                <w:rFonts w:ascii="GHEA Grapalat" w:hAnsi="GHEA Grapalat" w:cs="Calibri"/>
                <w:lang w:val="ru-RU"/>
              </w:rPr>
              <w:t>2</w:t>
            </w:r>
          </w:p>
        </w:tc>
        <w:tc>
          <w:tcPr>
            <w:tcW w:w="1267" w:type="dxa"/>
            <w:tcBorders>
              <w:top w:val="nil"/>
              <w:left w:val="single" w:sz="4" w:space="0" w:color="auto"/>
              <w:bottom w:val="single" w:sz="4" w:space="0" w:color="000000"/>
              <w:right w:val="single" w:sz="4" w:space="0" w:color="auto"/>
            </w:tcBorders>
            <w:shd w:val="clear" w:color="auto" w:fill="FFFFFF"/>
          </w:tcPr>
          <w:p w:rsidR="00D9576C" w:rsidRPr="007F7B6C" w:rsidRDefault="00D9576C" w:rsidP="007B4C00">
            <w:pPr>
              <w:pStyle w:val="a8"/>
              <w:jc w:val="center"/>
              <w:rPr>
                <w:rFonts w:ascii="GHEA Grapalat" w:hAnsi="GHEA Grapalat" w:cs="Calibri"/>
                <w:lang w:val="hy-AM"/>
              </w:rPr>
            </w:pPr>
            <w:r>
              <w:rPr>
                <w:rFonts w:ascii="GHEA Grapalat" w:hAnsi="GHEA Grapalat" w:cs="Calibri"/>
                <w:lang w:val="hy-AM"/>
              </w:rPr>
              <w:t>0</w:t>
            </w:r>
          </w:p>
        </w:tc>
      </w:tr>
      <w:tr w:rsidR="00D9576C" w:rsidRPr="007F7B6C" w:rsidTr="00D9576C">
        <w:trPr>
          <w:trHeight w:val="330"/>
          <w:jc w:val="center"/>
        </w:trPr>
        <w:tc>
          <w:tcPr>
            <w:tcW w:w="3915" w:type="dxa"/>
            <w:tcBorders>
              <w:top w:val="nil"/>
              <w:left w:val="single" w:sz="4" w:space="0" w:color="auto"/>
              <w:bottom w:val="single" w:sz="4" w:space="0" w:color="auto"/>
              <w:right w:val="single" w:sz="4" w:space="0" w:color="auto"/>
            </w:tcBorders>
            <w:shd w:val="clear" w:color="auto" w:fill="auto"/>
            <w:noWrap/>
            <w:vAlign w:val="center"/>
          </w:tcPr>
          <w:p w:rsidR="00D9576C" w:rsidRPr="007F7B6C" w:rsidRDefault="00D9576C" w:rsidP="00D9576C">
            <w:pPr>
              <w:pStyle w:val="a8"/>
              <w:numPr>
                <w:ilvl w:val="0"/>
                <w:numId w:val="7"/>
              </w:numPr>
              <w:jc w:val="both"/>
              <w:rPr>
                <w:rFonts w:ascii="GHEA Grapalat" w:hAnsi="GHEA Grapalat" w:cs="Calibri"/>
                <w:lang w:val="hy-AM"/>
              </w:rPr>
            </w:pPr>
            <w:r>
              <w:rPr>
                <w:rFonts w:ascii="GHEA Grapalat" w:hAnsi="GHEA Grapalat" w:cs="Calibri"/>
                <w:lang w:val="hy-AM"/>
              </w:rPr>
              <w:lastRenderedPageBreak/>
              <w:t>Ակնաղբյուր</w:t>
            </w:r>
          </w:p>
        </w:tc>
        <w:tc>
          <w:tcPr>
            <w:tcW w:w="2527" w:type="dxa"/>
            <w:tcBorders>
              <w:top w:val="nil"/>
              <w:left w:val="nil"/>
              <w:bottom w:val="single" w:sz="4" w:space="0" w:color="auto"/>
              <w:right w:val="single" w:sz="4" w:space="0" w:color="auto"/>
            </w:tcBorders>
            <w:shd w:val="clear" w:color="auto" w:fill="auto"/>
            <w:noWrap/>
            <w:vAlign w:val="center"/>
          </w:tcPr>
          <w:p w:rsidR="00D9576C" w:rsidRDefault="00D9576C" w:rsidP="007B4C00">
            <w:pPr>
              <w:pStyle w:val="a8"/>
              <w:jc w:val="center"/>
              <w:rPr>
                <w:rFonts w:ascii="GHEA Grapalat" w:hAnsi="GHEA Grapalat"/>
                <w:bCs/>
                <w:sz w:val="20"/>
                <w:szCs w:val="20"/>
                <w:lang w:val="hy-AM"/>
              </w:rPr>
            </w:pPr>
            <w:r>
              <w:rPr>
                <w:rFonts w:ascii="GHEA Grapalat" w:hAnsi="GHEA Grapalat"/>
                <w:bCs/>
                <w:sz w:val="20"/>
                <w:szCs w:val="20"/>
                <w:lang w:val="hy-AM"/>
              </w:rPr>
              <w:t>7</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D9576C" w:rsidRPr="00192851" w:rsidRDefault="00D9576C" w:rsidP="007B4C00">
            <w:pPr>
              <w:pStyle w:val="a8"/>
              <w:jc w:val="center"/>
              <w:rPr>
                <w:rFonts w:ascii="GHEA Grapalat" w:hAnsi="GHEA Grapalat" w:cs="Calibri"/>
                <w:lang w:val="ru-RU"/>
              </w:rPr>
            </w:pPr>
            <w:r>
              <w:rPr>
                <w:rFonts w:ascii="GHEA Grapalat" w:hAnsi="GHEA Grapalat" w:cs="Calibri"/>
                <w:lang w:val="ru-RU"/>
              </w:rPr>
              <w:t>6</w:t>
            </w:r>
          </w:p>
        </w:tc>
        <w:tc>
          <w:tcPr>
            <w:tcW w:w="1267" w:type="dxa"/>
            <w:tcBorders>
              <w:top w:val="nil"/>
              <w:left w:val="single" w:sz="4" w:space="0" w:color="auto"/>
              <w:bottom w:val="single" w:sz="4" w:space="0" w:color="000000"/>
              <w:right w:val="single" w:sz="4" w:space="0" w:color="auto"/>
            </w:tcBorders>
            <w:shd w:val="clear" w:color="auto" w:fill="FFFFFF"/>
          </w:tcPr>
          <w:p w:rsidR="00D9576C" w:rsidRPr="007F7B6C" w:rsidRDefault="00D9576C" w:rsidP="007B4C00">
            <w:pPr>
              <w:pStyle w:val="a8"/>
              <w:jc w:val="center"/>
              <w:rPr>
                <w:rFonts w:ascii="GHEA Grapalat" w:hAnsi="GHEA Grapalat" w:cs="Calibri"/>
                <w:lang w:val="hy-AM"/>
              </w:rPr>
            </w:pPr>
            <w:r>
              <w:rPr>
                <w:rFonts w:ascii="GHEA Grapalat" w:hAnsi="GHEA Grapalat" w:cs="Calibri"/>
                <w:lang w:val="hy-AM"/>
              </w:rPr>
              <w:t>0</w:t>
            </w:r>
          </w:p>
        </w:tc>
      </w:tr>
      <w:tr w:rsidR="00D9576C" w:rsidRPr="007F7B6C" w:rsidTr="00D9576C">
        <w:trPr>
          <w:trHeight w:val="404"/>
          <w:jc w:val="center"/>
        </w:trPr>
        <w:tc>
          <w:tcPr>
            <w:tcW w:w="3915" w:type="dxa"/>
            <w:tcBorders>
              <w:top w:val="nil"/>
              <w:left w:val="single" w:sz="4" w:space="0" w:color="auto"/>
              <w:bottom w:val="single" w:sz="4" w:space="0" w:color="auto"/>
              <w:right w:val="single" w:sz="4" w:space="0" w:color="auto"/>
            </w:tcBorders>
            <w:shd w:val="clear" w:color="auto" w:fill="auto"/>
            <w:noWrap/>
            <w:vAlign w:val="center"/>
            <w:hideMark/>
          </w:tcPr>
          <w:p w:rsidR="00D9576C" w:rsidRPr="007F7B6C" w:rsidRDefault="00D9576C" w:rsidP="007B4C00">
            <w:pPr>
              <w:pStyle w:val="a8"/>
              <w:jc w:val="center"/>
              <w:rPr>
                <w:rFonts w:ascii="GHEA Grapalat" w:hAnsi="GHEA Grapalat" w:cs="Calibri"/>
                <w:b/>
                <w:color w:val="FF0000"/>
              </w:rPr>
            </w:pPr>
            <w:proofErr w:type="spellStart"/>
            <w:r w:rsidRPr="00F76052">
              <w:rPr>
                <w:rFonts w:ascii="GHEA Grapalat" w:hAnsi="GHEA Grapalat" w:cs="Sylfaen"/>
                <w:b/>
                <w:sz w:val="24"/>
                <w:szCs w:val="24"/>
              </w:rPr>
              <w:t>Ընդամենը</w:t>
            </w:r>
            <w:proofErr w:type="spellEnd"/>
          </w:p>
        </w:tc>
        <w:tc>
          <w:tcPr>
            <w:tcW w:w="2527" w:type="dxa"/>
            <w:tcBorders>
              <w:top w:val="nil"/>
              <w:left w:val="nil"/>
              <w:bottom w:val="single" w:sz="4" w:space="0" w:color="auto"/>
              <w:right w:val="single" w:sz="4" w:space="0" w:color="auto"/>
            </w:tcBorders>
            <w:shd w:val="clear" w:color="auto" w:fill="auto"/>
            <w:noWrap/>
            <w:vAlign w:val="bottom"/>
          </w:tcPr>
          <w:p w:rsidR="00D9576C" w:rsidRPr="00377CFC" w:rsidRDefault="00D9576C" w:rsidP="007B4C00">
            <w:pPr>
              <w:pStyle w:val="a8"/>
              <w:jc w:val="center"/>
              <w:rPr>
                <w:rFonts w:ascii="GHEA Grapalat" w:hAnsi="GHEA Grapalat" w:cs="Calibri"/>
                <w:b/>
                <w:color w:val="FF0000"/>
                <w:lang w:val="hy-AM"/>
              </w:rPr>
            </w:pPr>
            <w:r>
              <w:rPr>
                <w:rFonts w:ascii="GHEA Grapalat" w:hAnsi="GHEA Grapalat" w:cs="Calibri"/>
                <w:b/>
                <w:color w:val="FF0000"/>
                <w:lang w:val="hy-AM"/>
              </w:rPr>
              <w:t>240</w:t>
            </w:r>
          </w:p>
        </w:tc>
        <w:tc>
          <w:tcPr>
            <w:tcW w:w="1925" w:type="dxa"/>
            <w:tcBorders>
              <w:top w:val="nil"/>
              <w:left w:val="nil"/>
              <w:bottom w:val="single" w:sz="4" w:space="0" w:color="auto"/>
              <w:right w:val="single" w:sz="4" w:space="0" w:color="auto"/>
            </w:tcBorders>
            <w:shd w:val="clear" w:color="auto" w:fill="FFFFFF"/>
            <w:noWrap/>
            <w:vAlign w:val="center"/>
          </w:tcPr>
          <w:p w:rsidR="00D9576C" w:rsidRPr="00CF744D" w:rsidRDefault="00D9576C" w:rsidP="007B4C00">
            <w:pPr>
              <w:pStyle w:val="a8"/>
              <w:jc w:val="center"/>
              <w:rPr>
                <w:rFonts w:ascii="GHEA Grapalat" w:hAnsi="GHEA Grapalat" w:cs="Calibri"/>
                <w:b/>
                <w:color w:val="FF0000"/>
                <w:lang w:val="hy-AM"/>
              </w:rPr>
            </w:pPr>
            <w:r>
              <w:rPr>
                <w:rFonts w:ascii="GHEA Grapalat" w:hAnsi="GHEA Grapalat" w:cs="Calibri"/>
                <w:b/>
                <w:color w:val="FF0000"/>
                <w:lang w:val="hy-AM"/>
              </w:rPr>
              <w:t>158,5</w:t>
            </w:r>
          </w:p>
        </w:tc>
        <w:tc>
          <w:tcPr>
            <w:tcW w:w="1267" w:type="dxa"/>
            <w:tcBorders>
              <w:top w:val="nil"/>
              <w:left w:val="nil"/>
              <w:bottom w:val="single" w:sz="4" w:space="0" w:color="auto"/>
              <w:right w:val="single" w:sz="4" w:space="0" w:color="auto"/>
            </w:tcBorders>
            <w:shd w:val="clear" w:color="auto" w:fill="FFFFFF"/>
          </w:tcPr>
          <w:p w:rsidR="00D9576C" w:rsidRPr="00BF053F" w:rsidRDefault="00D9576C" w:rsidP="007B4C00">
            <w:pPr>
              <w:pStyle w:val="a8"/>
              <w:jc w:val="center"/>
              <w:rPr>
                <w:rFonts w:ascii="GHEA Grapalat" w:hAnsi="GHEA Grapalat" w:cs="Calibri"/>
                <w:b/>
                <w:color w:val="FF0000"/>
                <w:lang w:val="hy-AM"/>
              </w:rPr>
            </w:pPr>
            <w:r>
              <w:rPr>
                <w:rFonts w:ascii="GHEA Grapalat" w:hAnsi="GHEA Grapalat" w:cs="Calibri"/>
                <w:b/>
                <w:color w:val="FF0000"/>
                <w:lang w:val="hy-AM"/>
              </w:rPr>
              <w:t>27</w:t>
            </w:r>
          </w:p>
        </w:tc>
      </w:tr>
    </w:tbl>
    <w:p w:rsidR="00D9576C" w:rsidRDefault="00D9576C" w:rsidP="00D9576C">
      <w:pPr>
        <w:spacing w:line="240" w:lineRule="auto"/>
        <w:ind w:firstLine="0"/>
        <w:jc w:val="left"/>
        <w:rPr>
          <w:color w:val="FF0000"/>
          <w:lang w:val="hy-AM"/>
        </w:rPr>
      </w:pPr>
    </w:p>
    <w:p w:rsidR="00D9576C" w:rsidRPr="007F7B6C" w:rsidRDefault="00D9576C" w:rsidP="00D9576C">
      <w:pPr>
        <w:spacing w:line="240" w:lineRule="auto"/>
        <w:ind w:firstLine="0"/>
        <w:jc w:val="left"/>
        <w:rPr>
          <w:color w:val="FF0000"/>
          <w:lang w:val="hy-AM"/>
        </w:rPr>
      </w:pPr>
    </w:p>
    <w:tbl>
      <w:tblPr>
        <w:tblpPr w:leftFromText="180" w:rightFromText="180" w:vertAnchor="text" w:horzAnchor="margin" w:tblpXSpec="center" w:tblpY="88"/>
        <w:tblW w:w="10488" w:type="dxa"/>
        <w:tblLook w:val="04A0" w:firstRow="1" w:lastRow="0" w:firstColumn="1" w:lastColumn="0" w:noHBand="0" w:noVBand="1"/>
      </w:tblPr>
      <w:tblGrid>
        <w:gridCol w:w="3067"/>
        <w:gridCol w:w="1559"/>
        <w:gridCol w:w="1559"/>
        <w:gridCol w:w="4303"/>
      </w:tblGrid>
      <w:tr w:rsidR="00D9576C" w:rsidRPr="00D9576C" w:rsidTr="007B4C00">
        <w:trPr>
          <w:trHeight w:val="526"/>
        </w:trPr>
        <w:tc>
          <w:tcPr>
            <w:tcW w:w="10488" w:type="dxa"/>
            <w:gridSpan w:val="4"/>
            <w:tcBorders>
              <w:top w:val="single" w:sz="4" w:space="0" w:color="auto"/>
              <w:left w:val="single" w:sz="4" w:space="0" w:color="auto"/>
              <w:bottom w:val="single" w:sz="4" w:space="0" w:color="auto"/>
              <w:right w:val="single" w:sz="4" w:space="0" w:color="auto"/>
            </w:tcBorders>
            <w:noWrap/>
            <w:vAlign w:val="center"/>
            <w:hideMark/>
          </w:tcPr>
          <w:p w:rsidR="00D9576C" w:rsidRPr="004957BD" w:rsidRDefault="00D9576C" w:rsidP="007B4C00">
            <w:pPr>
              <w:spacing w:line="240" w:lineRule="auto"/>
              <w:ind w:firstLine="0"/>
              <w:jc w:val="center"/>
              <w:rPr>
                <w:rFonts w:eastAsia="Times New Roman" w:cs="Times New Roman"/>
                <w:b/>
                <w:bCs/>
                <w:color w:val="000000"/>
                <w:sz w:val="28"/>
                <w:szCs w:val="28"/>
                <w:lang w:val="hy-AM" w:eastAsia="ru-RU"/>
              </w:rPr>
            </w:pPr>
            <w:r w:rsidRPr="004957BD">
              <w:rPr>
                <w:rFonts w:eastAsia="Times New Roman" w:cs="Times New Roman"/>
                <w:b/>
                <w:bCs/>
                <w:color w:val="000000"/>
                <w:sz w:val="28"/>
                <w:szCs w:val="28"/>
                <w:lang w:val="hy-AM" w:eastAsia="ru-RU"/>
              </w:rPr>
              <w:t>Համայնքային ոչ առևտրային կազմակերպությունների հաստիքներ</w:t>
            </w:r>
          </w:p>
        </w:tc>
      </w:tr>
      <w:tr w:rsidR="00D9576C" w:rsidRPr="007940AE" w:rsidTr="007B4C00">
        <w:trPr>
          <w:trHeight w:val="1062"/>
        </w:trPr>
        <w:tc>
          <w:tcPr>
            <w:tcW w:w="3067" w:type="dxa"/>
            <w:tcBorders>
              <w:top w:val="nil"/>
              <w:left w:val="single" w:sz="8" w:space="0" w:color="auto"/>
              <w:bottom w:val="single" w:sz="4" w:space="0" w:color="auto"/>
              <w:right w:val="single" w:sz="8" w:space="0" w:color="auto"/>
            </w:tcBorders>
            <w:noWrap/>
            <w:vAlign w:val="center"/>
            <w:hideMark/>
          </w:tcPr>
          <w:p w:rsidR="00D9576C" w:rsidRPr="00CF2F4B" w:rsidRDefault="00D9576C" w:rsidP="007B4C00">
            <w:pPr>
              <w:pStyle w:val="a8"/>
              <w:jc w:val="center"/>
              <w:rPr>
                <w:rFonts w:ascii="GHEA Grapalat" w:hAnsi="GHEA Grapalat" w:cs="Sylfaen"/>
                <w:b/>
                <w:bCs/>
                <w:sz w:val="20"/>
                <w:szCs w:val="20"/>
              </w:rPr>
            </w:pPr>
            <w:proofErr w:type="spellStart"/>
            <w:r w:rsidRPr="00CF2F4B">
              <w:rPr>
                <w:rFonts w:ascii="GHEA Grapalat" w:hAnsi="GHEA Grapalat" w:cs="Sylfaen"/>
                <w:b/>
                <w:bCs/>
                <w:sz w:val="20"/>
                <w:szCs w:val="20"/>
              </w:rPr>
              <w:t>Համայնք</w:t>
            </w:r>
            <w:proofErr w:type="spellEnd"/>
          </w:p>
          <w:p w:rsidR="00D9576C" w:rsidRPr="00CF2F4B" w:rsidRDefault="00D9576C" w:rsidP="007B4C00">
            <w:pPr>
              <w:pStyle w:val="a8"/>
              <w:jc w:val="center"/>
              <w:rPr>
                <w:rFonts w:ascii="GHEA Grapalat" w:hAnsi="GHEA Grapalat" w:cs="Sylfaen"/>
                <w:b/>
                <w:bCs/>
                <w:sz w:val="20"/>
                <w:szCs w:val="20"/>
              </w:rPr>
            </w:pPr>
            <w:r w:rsidRPr="00CF2F4B">
              <w:rPr>
                <w:rFonts w:ascii="GHEA Grapalat" w:hAnsi="GHEA Grapalat" w:cs="Sylfaen"/>
                <w:b/>
                <w:bCs/>
                <w:sz w:val="20"/>
                <w:szCs w:val="20"/>
              </w:rPr>
              <w:t>(</w:t>
            </w:r>
            <w:proofErr w:type="spellStart"/>
            <w:r w:rsidRPr="00CF2F4B">
              <w:rPr>
                <w:rFonts w:ascii="GHEA Grapalat" w:hAnsi="GHEA Grapalat" w:cs="Sylfaen"/>
                <w:b/>
                <w:bCs/>
                <w:sz w:val="20"/>
                <w:szCs w:val="20"/>
              </w:rPr>
              <w:t>բնակավայր</w:t>
            </w:r>
            <w:proofErr w:type="spellEnd"/>
            <w:r w:rsidRPr="00CF2F4B">
              <w:rPr>
                <w:rFonts w:ascii="GHEA Grapalat" w:hAnsi="GHEA Grapalat" w:cs="Sylfaen"/>
                <w:b/>
                <w:bCs/>
                <w:sz w:val="20"/>
                <w:szCs w:val="20"/>
              </w:rPr>
              <w:t>)</w:t>
            </w:r>
          </w:p>
        </w:tc>
        <w:tc>
          <w:tcPr>
            <w:tcW w:w="1559" w:type="dxa"/>
            <w:tcBorders>
              <w:top w:val="nil"/>
              <w:left w:val="nil"/>
              <w:bottom w:val="single" w:sz="4" w:space="0" w:color="auto"/>
              <w:right w:val="single" w:sz="4" w:space="0" w:color="auto"/>
            </w:tcBorders>
            <w:noWrap/>
            <w:vAlign w:val="center"/>
            <w:hideMark/>
          </w:tcPr>
          <w:p w:rsidR="00D9576C" w:rsidRPr="00CF2F4B" w:rsidRDefault="00D9576C" w:rsidP="007B4C00">
            <w:pPr>
              <w:pStyle w:val="a8"/>
              <w:jc w:val="center"/>
              <w:rPr>
                <w:rFonts w:ascii="GHEA Grapalat" w:hAnsi="GHEA Grapalat" w:cs="Sylfaen"/>
                <w:b/>
                <w:bCs/>
                <w:sz w:val="20"/>
                <w:szCs w:val="20"/>
              </w:rPr>
            </w:pPr>
            <w:proofErr w:type="spellStart"/>
            <w:r w:rsidRPr="00CF2F4B">
              <w:rPr>
                <w:rFonts w:ascii="GHEA Grapalat" w:hAnsi="GHEA Grapalat" w:cs="Sylfaen"/>
                <w:b/>
                <w:bCs/>
                <w:sz w:val="20"/>
                <w:szCs w:val="20"/>
              </w:rPr>
              <w:t>Միավորումից</w:t>
            </w:r>
            <w:proofErr w:type="spellEnd"/>
            <w:r w:rsidRPr="00CF2F4B">
              <w:rPr>
                <w:rFonts w:ascii="GHEA Grapalat" w:hAnsi="GHEA Grapalat" w:cs="Sylfaen"/>
                <w:b/>
                <w:bCs/>
                <w:sz w:val="20"/>
                <w:szCs w:val="20"/>
              </w:rPr>
              <w:t xml:space="preserve"> </w:t>
            </w:r>
            <w:proofErr w:type="spellStart"/>
            <w:r w:rsidRPr="00CF2F4B">
              <w:rPr>
                <w:rFonts w:ascii="GHEA Grapalat" w:hAnsi="GHEA Grapalat" w:cs="Sylfaen"/>
                <w:b/>
                <w:bCs/>
                <w:sz w:val="20"/>
                <w:szCs w:val="20"/>
              </w:rPr>
              <w:t>առաջ</w:t>
            </w:r>
            <w:proofErr w:type="spellEnd"/>
          </w:p>
        </w:tc>
        <w:tc>
          <w:tcPr>
            <w:tcW w:w="1559" w:type="dxa"/>
            <w:tcBorders>
              <w:top w:val="nil"/>
              <w:left w:val="single" w:sz="4" w:space="0" w:color="auto"/>
              <w:bottom w:val="single" w:sz="4" w:space="0" w:color="auto"/>
              <w:right w:val="single" w:sz="4" w:space="0" w:color="auto"/>
            </w:tcBorders>
            <w:noWrap/>
            <w:vAlign w:val="center"/>
            <w:hideMark/>
          </w:tcPr>
          <w:p w:rsidR="00D9576C" w:rsidRPr="00CF2F4B" w:rsidRDefault="00D9576C" w:rsidP="007B4C00">
            <w:pPr>
              <w:pStyle w:val="a8"/>
              <w:jc w:val="center"/>
              <w:rPr>
                <w:rFonts w:ascii="GHEA Grapalat" w:hAnsi="GHEA Grapalat" w:cs="Sylfaen"/>
                <w:b/>
                <w:bCs/>
                <w:sz w:val="20"/>
                <w:szCs w:val="20"/>
              </w:rPr>
            </w:pPr>
            <w:proofErr w:type="spellStart"/>
            <w:r w:rsidRPr="00CF2F4B">
              <w:rPr>
                <w:rFonts w:ascii="GHEA Grapalat" w:hAnsi="GHEA Grapalat" w:cs="Sylfaen"/>
                <w:b/>
                <w:bCs/>
                <w:sz w:val="20"/>
                <w:szCs w:val="20"/>
              </w:rPr>
              <w:t>Միավորումից</w:t>
            </w:r>
            <w:proofErr w:type="spellEnd"/>
            <w:r w:rsidRPr="00CF2F4B">
              <w:rPr>
                <w:rFonts w:ascii="GHEA Grapalat" w:hAnsi="GHEA Grapalat" w:cs="Sylfaen"/>
                <w:b/>
                <w:bCs/>
                <w:sz w:val="20"/>
                <w:szCs w:val="20"/>
              </w:rPr>
              <w:t xml:space="preserve"> </w:t>
            </w:r>
            <w:proofErr w:type="spellStart"/>
            <w:r w:rsidRPr="00CF2F4B">
              <w:rPr>
                <w:rFonts w:ascii="GHEA Grapalat" w:hAnsi="GHEA Grapalat" w:cs="Sylfaen"/>
                <w:b/>
                <w:bCs/>
                <w:sz w:val="20"/>
                <w:szCs w:val="20"/>
              </w:rPr>
              <w:t>հետո</w:t>
            </w:r>
            <w:proofErr w:type="spellEnd"/>
          </w:p>
        </w:tc>
        <w:tc>
          <w:tcPr>
            <w:tcW w:w="4303" w:type="dxa"/>
            <w:tcBorders>
              <w:top w:val="nil"/>
              <w:left w:val="single" w:sz="4" w:space="0" w:color="auto"/>
              <w:bottom w:val="single" w:sz="4" w:space="0" w:color="auto"/>
              <w:right w:val="single" w:sz="8" w:space="0" w:color="auto"/>
            </w:tcBorders>
            <w:vAlign w:val="center"/>
            <w:hideMark/>
          </w:tcPr>
          <w:p w:rsidR="00D9576C" w:rsidRPr="00CF2F4B" w:rsidRDefault="00D9576C" w:rsidP="007B4C00">
            <w:pPr>
              <w:pStyle w:val="a8"/>
              <w:jc w:val="center"/>
              <w:rPr>
                <w:rFonts w:ascii="GHEA Grapalat" w:hAnsi="GHEA Grapalat" w:cs="Sylfaen"/>
                <w:b/>
                <w:bCs/>
                <w:sz w:val="20"/>
                <w:szCs w:val="20"/>
              </w:rPr>
            </w:pPr>
            <w:proofErr w:type="spellStart"/>
            <w:r w:rsidRPr="00CF2F4B">
              <w:rPr>
                <w:rFonts w:ascii="GHEA Grapalat" w:hAnsi="GHEA Grapalat" w:cs="Sylfaen"/>
                <w:b/>
                <w:bCs/>
                <w:sz w:val="20"/>
                <w:szCs w:val="20"/>
              </w:rPr>
              <w:t>Թվարկել</w:t>
            </w:r>
            <w:proofErr w:type="spellEnd"/>
            <w:r w:rsidRPr="00CF2F4B">
              <w:rPr>
                <w:rFonts w:ascii="GHEA Grapalat" w:hAnsi="GHEA Grapalat" w:cs="Sylfaen"/>
                <w:b/>
                <w:bCs/>
                <w:sz w:val="20"/>
                <w:szCs w:val="20"/>
              </w:rPr>
              <w:t xml:space="preserve"> և </w:t>
            </w:r>
            <w:proofErr w:type="spellStart"/>
            <w:r w:rsidRPr="00CF2F4B">
              <w:rPr>
                <w:rFonts w:ascii="GHEA Grapalat" w:hAnsi="GHEA Grapalat" w:cs="Sylfaen"/>
                <w:b/>
                <w:bCs/>
                <w:sz w:val="20"/>
                <w:szCs w:val="20"/>
              </w:rPr>
              <w:t>նկարագրել</w:t>
            </w:r>
            <w:proofErr w:type="spellEnd"/>
            <w:r w:rsidRPr="00CF2F4B">
              <w:rPr>
                <w:rFonts w:ascii="GHEA Grapalat" w:hAnsi="GHEA Grapalat" w:cs="Sylfaen"/>
                <w:b/>
                <w:bCs/>
                <w:sz w:val="20"/>
                <w:szCs w:val="20"/>
              </w:rPr>
              <w:t xml:space="preserve"> ՀՈԱԿ-</w:t>
            </w:r>
            <w:proofErr w:type="spellStart"/>
            <w:r w:rsidRPr="00CF2F4B">
              <w:rPr>
                <w:rFonts w:ascii="GHEA Grapalat" w:hAnsi="GHEA Grapalat" w:cs="Sylfaen"/>
                <w:b/>
                <w:bCs/>
                <w:sz w:val="20"/>
                <w:szCs w:val="20"/>
              </w:rPr>
              <w:t>ներում</w:t>
            </w:r>
            <w:proofErr w:type="spellEnd"/>
            <w:r w:rsidRPr="00CF2F4B">
              <w:rPr>
                <w:rFonts w:ascii="GHEA Grapalat" w:hAnsi="GHEA Grapalat" w:cs="Sylfaen"/>
                <w:b/>
                <w:bCs/>
                <w:sz w:val="20"/>
                <w:szCs w:val="20"/>
              </w:rPr>
              <w:t xml:space="preserve"> </w:t>
            </w:r>
            <w:proofErr w:type="spellStart"/>
            <w:r w:rsidRPr="00CF2F4B">
              <w:rPr>
                <w:rFonts w:ascii="GHEA Grapalat" w:hAnsi="GHEA Grapalat" w:cs="Sylfaen"/>
                <w:b/>
                <w:bCs/>
                <w:sz w:val="20"/>
                <w:szCs w:val="20"/>
              </w:rPr>
              <w:t>հաստիքների</w:t>
            </w:r>
            <w:proofErr w:type="spellEnd"/>
            <w:r w:rsidRPr="00CF2F4B">
              <w:rPr>
                <w:rFonts w:ascii="GHEA Grapalat" w:hAnsi="GHEA Grapalat" w:cs="Sylfaen"/>
                <w:b/>
                <w:bCs/>
                <w:sz w:val="20"/>
                <w:szCs w:val="20"/>
              </w:rPr>
              <w:br/>
            </w:r>
            <w:proofErr w:type="spellStart"/>
            <w:r w:rsidRPr="00CF2F4B">
              <w:rPr>
                <w:rFonts w:ascii="GHEA Grapalat" w:hAnsi="GHEA Grapalat" w:cs="Sylfaen"/>
                <w:b/>
                <w:bCs/>
                <w:sz w:val="20"/>
                <w:szCs w:val="20"/>
              </w:rPr>
              <w:t>ավելացումը</w:t>
            </w:r>
            <w:proofErr w:type="spellEnd"/>
            <w:r w:rsidRPr="00CF2F4B">
              <w:rPr>
                <w:rFonts w:ascii="GHEA Grapalat" w:hAnsi="GHEA Grapalat" w:cs="Sylfaen"/>
                <w:b/>
                <w:bCs/>
                <w:sz w:val="20"/>
                <w:szCs w:val="20"/>
              </w:rPr>
              <w:t xml:space="preserve"> (</w:t>
            </w:r>
            <w:proofErr w:type="spellStart"/>
            <w:r w:rsidRPr="00CF2F4B">
              <w:rPr>
                <w:rFonts w:ascii="GHEA Grapalat" w:hAnsi="GHEA Grapalat" w:cs="Sylfaen"/>
                <w:b/>
                <w:bCs/>
                <w:sz w:val="20"/>
                <w:szCs w:val="20"/>
              </w:rPr>
              <w:t>պակասումը</w:t>
            </w:r>
            <w:proofErr w:type="spellEnd"/>
            <w:r w:rsidRPr="00CF2F4B">
              <w:rPr>
                <w:rFonts w:ascii="GHEA Grapalat" w:hAnsi="GHEA Grapalat" w:cs="Sylfaen"/>
                <w:b/>
                <w:bCs/>
                <w:sz w:val="20"/>
                <w:szCs w:val="20"/>
              </w:rPr>
              <w:t>)</w:t>
            </w:r>
          </w:p>
        </w:tc>
      </w:tr>
      <w:tr w:rsidR="00D9576C" w:rsidRPr="00804411" w:rsidTr="007B4C00">
        <w:trPr>
          <w:trHeight w:val="340"/>
        </w:trPr>
        <w:tc>
          <w:tcPr>
            <w:tcW w:w="3067" w:type="dxa"/>
            <w:tcBorders>
              <w:top w:val="single" w:sz="8" w:space="0" w:color="auto"/>
              <w:left w:val="single" w:sz="8" w:space="0" w:color="auto"/>
              <w:bottom w:val="single" w:sz="8" w:space="0" w:color="auto"/>
              <w:right w:val="single" w:sz="8" w:space="0" w:color="auto"/>
            </w:tcBorders>
            <w:noWrap/>
            <w:vAlign w:val="center"/>
            <w:hideMark/>
          </w:tcPr>
          <w:p w:rsidR="00D9576C" w:rsidRPr="00CE3E25" w:rsidRDefault="00D9576C" w:rsidP="007B4C00">
            <w:pPr>
              <w:pStyle w:val="a8"/>
              <w:jc w:val="center"/>
              <w:rPr>
                <w:rFonts w:ascii="Cambria Math" w:eastAsia="Times New Roman" w:hAnsi="Cambria Math"/>
                <w:color w:val="000000"/>
                <w:sz w:val="20"/>
                <w:szCs w:val="20"/>
                <w:lang w:val="hy-AM" w:eastAsia="ru-RU"/>
              </w:rPr>
            </w:pPr>
            <w:r w:rsidRPr="00CE3E25">
              <w:rPr>
                <w:rFonts w:ascii="GHEA Grapalat" w:hAnsi="GHEA Grapalat" w:cs="Sylfaen"/>
                <w:b/>
                <w:bCs/>
                <w:lang w:val="hy-AM"/>
              </w:rPr>
              <w:t>Միավորված համայնքի անվանումը</w:t>
            </w:r>
          </w:p>
        </w:tc>
        <w:tc>
          <w:tcPr>
            <w:tcW w:w="1559" w:type="dxa"/>
            <w:tcBorders>
              <w:top w:val="single" w:sz="8" w:space="0" w:color="auto"/>
              <w:left w:val="nil"/>
              <w:bottom w:val="single" w:sz="4" w:space="0" w:color="auto"/>
              <w:right w:val="single" w:sz="4" w:space="0" w:color="auto"/>
            </w:tcBorders>
            <w:noWrap/>
            <w:vAlign w:val="center"/>
            <w:hideMark/>
          </w:tcPr>
          <w:p w:rsidR="00D9576C" w:rsidRPr="00570F34" w:rsidRDefault="00D9576C" w:rsidP="007B4C00">
            <w:pPr>
              <w:spacing w:line="240" w:lineRule="auto"/>
              <w:ind w:firstLine="0"/>
              <w:jc w:val="center"/>
              <w:rPr>
                <w:rFonts w:eastAsia="Times New Roman" w:cs="Times New Roman"/>
                <w:color w:val="000000"/>
                <w:lang w:val="hy-AM"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9576C" w:rsidRPr="007F7B6C" w:rsidRDefault="00D9576C" w:rsidP="007B4C00">
            <w:pPr>
              <w:spacing w:line="240" w:lineRule="auto"/>
              <w:ind w:firstLine="0"/>
              <w:jc w:val="center"/>
              <w:rPr>
                <w:rFonts w:eastAsia="Times New Roman" w:cs="Times New Roman"/>
                <w:color w:val="000000"/>
                <w:lang w:val="ru-RU" w:eastAsia="ru-RU"/>
              </w:rPr>
            </w:pPr>
          </w:p>
        </w:tc>
        <w:tc>
          <w:tcPr>
            <w:tcW w:w="4303" w:type="dxa"/>
            <w:tcBorders>
              <w:top w:val="single" w:sz="4" w:space="0" w:color="auto"/>
              <w:left w:val="single" w:sz="4" w:space="0" w:color="auto"/>
              <w:bottom w:val="single" w:sz="4" w:space="0" w:color="auto"/>
              <w:right w:val="single" w:sz="4" w:space="0" w:color="auto"/>
            </w:tcBorders>
            <w:vAlign w:val="bottom"/>
            <w:hideMark/>
          </w:tcPr>
          <w:p w:rsidR="00D9576C" w:rsidRPr="007F7B6C" w:rsidRDefault="00D9576C" w:rsidP="007B4C00">
            <w:pPr>
              <w:spacing w:line="240" w:lineRule="auto"/>
              <w:ind w:firstLine="0"/>
              <w:jc w:val="center"/>
              <w:rPr>
                <w:rFonts w:eastAsia="Times New Roman" w:cs="Times New Roman"/>
                <w:color w:val="000000"/>
                <w:lang w:val="ru-RU" w:eastAsia="ru-RU"/>
              </w:rPr>
            </w:pPr>
          </w:p>
        </w:tc>
      </w:tr>
      <w:tr w:rsidR="00D9576C" w:rsidRPr="00D9576C" w:rsidTr="007B4C00">
        <w:trPr>
          <w:trHeight w:val="340"/>
        </w:trPr>
        <w:tc>
          <w:tcPr>
            <w:tcW w:w="3067" w:type="dxa"/>
            <w:tcBorders>
              <w:top w:val="nil"/>
              <w:left w:val="single" w:sz="8" w:space="0" w:color="auto"/>
              <w:bottom w:val="single" w:sz="8" w:space="0" w:color="auto"/>
              <w:right w:val="single" w:sz="4" w:space="0" w:color="auto"/>
            </w:tcBorders>
            <w:noWrap/>
            <w:vAlign w:val="center"/>
          </w:tcPr>
          <w:p w:rsidR="00D9576C" w:rsidRDefault="00D9576C" w:rsidP="007B4C00">
            <w:pPr>
              <w:spacing w:line="240" w:lineRule="auto"/>
              <w:ind w:firstLine="0"/>
              <w:jc w:val="left"/>
              <w:rPr>
                <w:rFonts w:cs="Calibri"/>
                <w:color w:val="000000"/>
              </w:rPr>
            </w:pPr>
            <w:r>
              <w:rPr>
                <w:rFonts w:cs="Calibri"/>
                <w:color w:val="000000"/>
              </w:rPr>
              <w:t xml:space="preserve">1. </w:t>
            </w:r>
            <w:r>
              <w:rPr>
                <w:rFonts w:cs="Calibri"/>
                <w:color w:val="000000"/>
                <w:lang w:val="hy-AM"/>
              </w:rPr>
              <w:t>Իջևան</w:t>
            </w:r>
            <w:r>
              <w:rPr>
                <w:rFonts w:cs="Calibri"/>
                <w:color w:val="000000"/>
              </w:rPr>
              <w:t xml:space="preserve"> </w:t>
            </w:r>
          </w:p>
          <w:p w:rsidR="00D9576C" w:rsidRPr="00CE3E25" w:rsidRDefault="00D9576C" w:rsidP="007B4C00">
            <w:pPr>
              <w:pStyle w:val="a3"/>
              <w:spacing w:line="240" w:lineRule="auto"/>
              <w:ind w:firstLine="0"/>
              <w:jc w:val="left"/>
              <w:rPr>
                <w:rFonts w:eastAsia="Times New Roman" w:cs="Times New Roman"/>
                <w:color w:val="000000"/>
                <w:sz w:val="20"/>
                <w:szCs w:val="20"/>
                <w:lang w:val="ru-RU" w:eastAsia="ru-RU"/>
              </w:rPr>
            </w:pP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D9576C" w:rsidRPr="00AB05E3" w:rsidRDefault="00D9576C" w:rsidP="007B4C00">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261</w:t>
            </w:r>
          </w:p>
        </w:tc>
        <w:tc>
          <w:tcPr>
            <w:tcW w:w="1559" w:type="dxa"/>
            <w:tcBorders>
              <w:top w:val="single" w:sz="4" w:space="0" w:color="auto"/>
              <w:left w:val="single" w:sz="4" w:space="0" w:color="auto"/>
              <w:bottom w:val="single" w:sz="4" w:space="0" w:color="auto"/>
              <w:right w:val="single" w:sz="4" w:space="0" w:color="auto"/>
            </w:tcBorders>
            <w:vAlign w:val="center"/>
            <w:hideMark/>
          </w:tcPr>
          <w:p w:rsidR="00D9576C" w:rsidRPr="00AB05E3" w:rsidRDefault="00D9576C" w:rsidP="007B4C00">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461</w:t>
            </w:r>
          </w:p>
        </w:tc>
        <w:tc>
          <w:tcPr>
            <w:tcW w:w="4303" w:type="dxa"/>
            <w:tcBorders>
              <w:top w:val="single" w:sz="4" w:space="0" w:color="auto"/>
              <w:left w:val="single" w:sz="4" w:space="0" w:color="auto"/>
              <w:bottom w:val="single" w:sz="4" w:space="0" w:color="auto"/>
              <w:right w:val="single" w:sz="4" w:space="0" w:color="auto"/>
            </w:tcBorders>
            <w:vAlign w:val="center"/>
            <w:hideMark/>
          </w:tcPr>
          <w:p w:rsidR="00D9576C" w:rsidRPr="007031B8" w:rsidRDefault="00D9576C" w:rsidP="007B4C00">
            <w:pPr>
              <w:ind w:firstLine="0"/>
              <w:jc w:val="left"/>
              <w:rPr>
                <w:rFonts w:cs="Calibri"/>
                <w:color w:val="000000"/>
                <w:lang w:val="hy-AM"/>
              </w:rPr>
            </w:pPr>
            <w:r w:rsidRPr="007031B8">
              <w:rPr>
                <w:rFonts w:cs="Calibri"/>
                <w:color w:val="000000"/>
                <w:lang w:val="hy-AM"/>
              </w:rPr>
              <w:t>Ավագանու 05</w:t>
            </w:r>
            <w:r w:rsidRPr="007031B8">
              <w:rPr>
                <w:rFonts w:ascii="Cambria Math" w:hAnsi="Cambria Math" w:cs="Cambria Math"/>
                <w:color w:val="000000"/>
                <w:lang w:val="hy-AM"/>
              </w:rPr>
              <w:t>․</w:t>
            </w:r>
            <w:r w:rsidRPr="007031B8">
              <w:rPr>
                <w:rFonts w:cs="Calibri"/>
                <w:color w:val="000000"/>
                <w:lang w:val="hy-AM"/>
              </w:rPr>
              <w:t>05</w:t>
            </w:r>
            <w:r w:rsidRPr="007031B8">
              <w:rPr>
                <w:rFonts w:ascii="Cambria Math" w:hAnsi="Cambria Math" w:cs="Cambria Math"/>
                <w:color w:val="000000"/>
                <w:lang w:val="hy-AM"/>
              </w:rPr>
              <w:t>․</w:t>
            </w:r>
            <w:r w:rsidRPr="007031B8">
              <w:rPr>
                <w:rFonts w:cs="Calibri"/>
                <w:color w:val="000000"/>
                <w:lang w:val="hy-AM"/>
              </w:rPr>
              <w:t>2023թ-ի թիվ 88 որոշմամբ ավելացել է 2 հաստիք՝ 1 դաստիարակ և 1 դաստիարակի օգնական</w:t>
            </w:r>
          </w:p>
          <w:p w:rsidR="00D9576C" w:rsidRPr="007031B8" w:rsidRDefault="00D9576C" w:rsidP="007B4C00">
            <w:pPr>
              <w:spacing w:line="240" w:lineRule="auto"/>
              <w:ind w:firstLine="0"/>
              <w:jc w:val="left"/>
              <w:rPr>
                <w:rFonts w:eastAsia="Times New Roman" w:cs="Times New Roman"/>
                <w:color w:val="000000"/>
                <w:lang w:val="hy-AM" w:eastAsia="ru-RU"/>
              </w:rPr>
            </w:pPr>
          </w:p>
        </w:tc>
      </w:tr>
      <w:tr w:rsidR="00D9576C" w:rsidRPr="007F7B6C" w:rsidTr="007B4C00">
        <w:trPr>
          <w:trHeight w:val="340"/>
        </w:trPr>
        <w:tc>
          <w:tcPr>
            <w:tcW w:w="3067" w:type="dxa"/>
            <w:tcBorders>
              <w:top w:val="nil"/>
              <w:left w:val="single" w:sz="8" w:space="0" w:color="auto"/>
              <w:bottom w:val="single" w:sz="8" w:space="0" w:color="auto"/>
              <w:right w:val="single" w:sz="4" w:space="0" w:color="auto"/>
            </w:tcBorders>
            <w:noWrap/>
            <w:vAlign w:val="center"/>
          </w:tcPr>
          <w:p w:rsidR="00D9576C" w:rsidRPr="00AB05E3" w:rsidRDefault="00D9576C" w:rsidP="007B4C00">
            <w:pPr>
              <w:spacing w:line="240" w:lineRule="auto"/>
              <w:ind w:firstLine="0"/>
              <w:jc w:val="left"/>
              <w:rPr>
                <w:rFonts w:eastAsia="Times New Roman" w:cs="Times New Roman"/>
                <w:color w:val="000000"/>
                <w:lang w:val="hy-AM" w:eastAsia="ru-RU"/>
              </w:rPr>
            </w:pPr>
            <w:r w:rsidRPr="00AB05E3">
              <w:rPr>
                <w:rFonts w:eastAsia="Times New Roman" w:cs="Times New Roman"/>
                <w:color w:val="000000"/>
                <w:lang w:val="hy-AM" w:eastAsia="ru-RU"/>
              </w:rPr>
              <w:t xml:space="preserve">2. </w:t>
            </w:r>
            <w:r>
              <w:rPr>
                <w:rFonts w:eastAsia="Times New Roman" w:cs="Times New Roman"/>
                <w:color w:val="000000"/>
                <w:lang w:val="hy-AM" w:eastAsia="ru-RU"/>
              </w:rPr>
              <w:t>Ազատամուտ</w:t>
            </w:r>
          </w:p>
        </w:tc>
        <w:tc>
          <w:tcPr>
            <w:tcW w:w="1559" w:type="dxa"/>
            <w:tcBorders>
              <w:top w:val="single" w:sz="4" w:space="0" w:color="auto"/>
              <w:left w:val="single" w:sz="4" w:space="0" w:color="auto"/>
              <w:bottom w:val="single" w:sz="4" w:space="0" w:color="auto"/>
              <w:right w:val="nil"/>
            </w:tcBorders>
            <w:noWrap/>
            <w:vAlign w:val="center"/>
            <w:hideMark/>
          </w:tcPr>
          <w:p w:rsidR="00D9576C" w:rsidRPr="00222821" w:rsidRDefault="00D9576C" w:rsidP="007B4C00">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45</w:t>
            </w:r>
          </w:p>
        </w:tc>
        <w:tc>
          <w:tcPr>
            <w:tcW w:w="1559" w:type="dxa"/>
            <w:tcBorders>
              <w:top w:val="single" w:sz="4" w:space="0" w:color="auto"/>
              <w:left w:val="single" w:sz="4" w:space="0" w:color="auto"/>
              <w:bottom w:val="single" w:sz="4" w:space="0" w:color="auto"/>
              <w:right w:val="single" w:sz="4" w:space="0" w:color="auto"/>
            </w:tcBorders>
            <w:vAlign w:val="center"/>
            <w:hideMark/>
          </w:tcPr>
          <w:p w:rsidR="00D9576C" w:rsidRPr="00222821" w:rsidRDefault="00D9576C" w:rsidP="007B4C00">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49</w:t>
            </w:r>
          </w:p>
        </w:tc>
        <w:tc>
          <w:tcPr>
            <w:tcW w:w="4303" w:type="dxa"/>
            <w:tcBorders>
              <w:top w:val="single" w:sz="4" w:space="0" w:color="auto"/>
              <w:left w:val="nil"/>
              <w:bottom w:val="single" w:sz="4" w:space="0" w:color="auto"/>
              <w:right w:val="single" w:sz="4" w:space="0" w:color="auto"/>
            </w:tcBorders>
            <w:vAlign w:val="center"/>
            <w:hideMark/>
          </w:tcPr>
          <w:p w:rsidR="00D9576C" w:rsidRPr="007F7B6C" w:rsidRDefault="00D9576C" w:rsidP="007B4C00">
            <w:pPr>
              <w:spacing w:line="240" w:lineRule="auto"/>
              <w:ind w:firstLine="0"/>
              <w:jc w:val="left"/>
              <w:rPr>
                <w:rFonts w:eastAsia="Times New Roman" w:cs="Times New Roman"/>
                <w:color w:val="000000"/>
                <w:lang w:val="ru-RU" w:eastAsia="ru-RU"/>
              </w:rPr>
            </w:pPr>
          </w:p>
        </w:tc>
      </w:tr>
      <w:tr w:rsidR="00D9576C" w:rsidRPr="007F7B6C" w:rsidTr="007B4C00">
        <w:trPr>
          <w:trHeight w:val="340"/>
        </w:trPr>
        <w:tc>
          <w:tcPr>
            <w:tcW w:w="3067" w:type="dxa"/>
            <w:tcBorders>
              <w:top w:val="nil"/>
              <w:left w:val="single" w:sz="8" w:space="0" w:color="auto"/>
              <w:bottom w:val="single" w:sz="8" w:space="0" w:color="auto"/>
              <w:right w:val="single" w:sz="4" w:space="0" w:color="auto"/>
            </w:tcBorders>
            <w:noWrap/>
            <w:vAlign w:val="center"/>
          </w:tcPr>
          <w:p w:rsidR="00D9576C" w:rsidRPr="00222821" w:rsidRDefault="00D9576C" w:rsidP="007B4C00">
            <w:pPr>
              <w:spacing w:line="240" w:lineRule="auto"/>
              <w:ind w:firstLine="0"/>
              <w:jc w:val="left"/>
              <w:rPr>
                <w:rFonts w:cs="Calibri"/>
                <w:color w:val="000000"/>
                <w:lang w:val="hy-AM"/>
              </w:rPr>
            </w:pPr>
            <w:r>
              <w:rPr>
                <w:rFonts w:cs="Calibri"/>
                <w:color w:val="000000"/>
              </w:rPr>
              <w:t xml:space="preserve">3. </w:t>
            </w:r>
            <w:r>
              <w:rPr>
                <w:rFonts w:cs="Calibri"/>
                <w:color w:val="000000"/>
                <w:lang w:val="hy-AM"/>
              </w:rPr>
              <w:t>Բերքաբեր</w:t>
            </w:r>
          </w:p>
          <w:p w:rsidR="00D9576C" w:rsidRPr="00E55C27" w:rsidRDefault="00D9576C" w:rsidP="007B4C00">
            <w:pPr>
              <w:spacing w:line="240" w:lineRule="auto"/>
              <w:ind w:firstLine="0"/>
              <w:jc w:val="left"/>
              <w:rPr>
                <w:rFonts w:eastAsia="Times New Roman" w:cs="Times New Roman"/>
                <w:b/>
                <w:color w:val="000000"/>
                <w:sz w:val="20"/>
                <w:szCs w:val="20"/>
                <w:lang w:eastAsia="ru-RU"/>
              </w:rPr>
            </w:pPr>
          </w:p>
        </w:tc>
        <w:tc>
          <w:tcPr>
            <w:tcW w:w="1559" w:type="dxa"/>
            <w:tcBorders>
              <w:top w:val="single" w:sz="4" w:space="0" w:color="auto"/>
              <w:left w:val="single" w:sz="4" w:space="0" w:color="auto"/>
              <w:bottom w:val="single" w:sz="4" w:space="0" w:color="auto"/>
              <w:right w:val="nil"/>
            </w:tcBorders>
            <w:noWrap/>
            <w:vAlign w:val="center"/>
            <w:hideMark/>
          </w:tcPr>
          <w:p w:rsidR="00D9576C" w:rsidRPr="00222821" w:rsidRDefault="00D9576C" w:rsidP="007B4C00">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rsidR="00D9576C" w:rsidRPr="00222821" w:rsidRDefault="00D9576C" w:rsidP="007B4C00">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4</w:t>
            </w:r>
          </w:p>
        </w:tc>
        <w:tc>
          <w:tcPr>
            <w:tcW w:w="4303" w:type="dxa"/>
            <w:tcBorders>
              <w:top w:val="single" w:sz="4" w:space="0" w:color="auto"/>
              <w:left w:val="nil"/>
              <w:bottom w:val="single" w:sz="4" w:space="0" w:color="auto"/>
              <w:right w:val="single" w:sz="4" w:space="0" w:color="auto"/>
            </w:tcBorders>
            <w:vAlign w:val="center"/>
            <w:hideMark/>
          </w:tcPr>
          <w:p w:rsidR="00D9576C" w:rsidRPr="00E55C27" w:rsidRDefault="00D9576C" w:rsidP="007B4C00">
            <w:pPr>
              <w:spacing w:line="240" w:lineRule="auto"/>
              <w:ind w:firstLine="0"/>
              <w:jc w:val="left"/>
              <w:rPr>
                <w:rFonts w:eastAsia="Times New Roman" w:cs="Times New Roman"/>
                <w:color w:val="000000"/>
                <w:lang w:eastAsia="ru-RU"/>
              </w:rPr>
            </w:pPr>
          </w:p>
        </w:tc>
      </w:tr>
      <w:tr w:rsidR="00D9576C" w:rsidRPr="007F7B6C" w:rsidTr="007B4C00">
        <w:trPr>
          <w:trHeight w:val="340"/>
        </w:trPr>
        <w:tc>
          <w:tcPr>
            <w:tcW w:w="3067" w:type="dxa"/>
            <w:tcBorders>
              <w:top w:val="nil"/>
              <w:left w:val="single" w:sz="8" w:space="0" w:color="auto"/>
              <w:bottom w:val="single" w:sz="8" w:space="0" w:color="auto"/>
              <w:right w:val="single" w:sz="4" w:space="0" w:color="auto"/>
            </w:tcBorders>
            <w:noWrap/>
            <w:vAlign w:val="center"/>
          </w:tcPr>
          <w:p w:rsidR="00D9576C" w:rsidRPr="00222821" w:rsidRDefault="00D9576C" w:rsidP="007B4C00">
            <w:pPr>
              <w:spacing w:line="240" w:lineRule="auto"/>
              <w:ind w:firstLine="0"/>
              <w:jc w:val="left"/>
              <w:rPr>
                <w:rFonts w:cs="Calibri"/>
                <w:color w:val="000000"/>
                <w:lang w:val="hy-AM"/>
              </w:rPr>
            </w:pPr>
            <w:r>
              <w:rPr>
                <w:rFonts w:cs="Calibri"/>
                <w:color w:val="000000"/>
              </w:rPr>
              <w:t>4.</w:t>
            </w:r>
            <w:r>
              <w:rPr>
                <w:rFonts w:cs="Calibri"/>
                <w:color w:val="000000"/>
                <w:lang w:val="hy-AM"/>
              </w:rPr>
              <w:t>Կիրանց</w:t>
            </w:r>
          </w:p>
          <w:p w:rsidR="00D9576C" w:rsidRPr="00E55C27" w:rsidRDefault="00D9576C" w:rsidP="007B4C00">
            <w:pPr>
              <w:pStyle w:val="a3"/>
              <w:spacing w:line="240" w:lineRule="auto"/>
              <w:ind w:firstLine="0"/>
              <w:jc w:val="left"/>
              <w:rPr>
                <w:rFonts w:eastAsia="Times New Roman" w:cs="Times New Roman"/>
                <w:color w:val="000000"/>
                <w:sz w:val="20"/>
                <w:szCs w:val="20"/>
                <w:lang w:eastAsia="ru-RU"/>
              </w:rPr>
            </w:pPr>
          </w:p>
        </w:tc>
        <w:tc>
          <w:tcPr>
            <w:tcW w:w="1559" w:type="dxa"/>
            <w:tcBorders>
              <w:top w:val="single" w:sz="4" w:space="0" w:color="auto"/>
              <w:left w:val="single" w:sz="4" w:space="0" w:color="auto"/>
              <w:bottom w:val="single" w:sz="4" w:space="0" w:color="auto"/>
              <w:right w:val="nil"/>
            </w:tcBorders>
            <w:noWrap/>
            <w:vAlign w:val="center"/>
            <w:hideMark/>
          </w:tcPr>
          <w:p w:rsidR="00D9576C" w:rsidRPr="00222821" w:rsidRDefault="00D9576C" w:rsidP="007B4C00">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9576C" w:rsidRPr="00222821" w:rsidRDefault="00D9576C" w:rsidP="007B4C00">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0</w:t>
            </w:r>
          </w:p>
        </w:tc>
        <w:tc>
          <w:tcPr>
            <w:tcW w:w="4303" w:type="dxa"/>
            <w:tcBorders>
              <w:top w:val="single" w:sz="4" w:space="0" w:color="auto"/>
              <w:left w:val="nil"/>
              <w:bottom w:val="single" w:sz="4" w:space="0" w:color="auto"/>
              <w:right w:val="single" w:sz="4" w:space="0" w:color="auto"/>
            </w:tcBorders>
            <w:vAlign w:val="center"/>
            <w:hideMark/>
          </w:tcPr>
          <w:p w:rsidR="00D9576C" w:rsidRPr="00E55C27" w:rsidRDefault="00D9576C" w:rsidP="007B4C00">
            <w:pPr>
              <w:spacing w:line="240" w:lineRule="auto"/>
              <w:ind w:firstLine="0"/>
              <w:jc w:val="left"/>
              <w:rPr>
                <w:rFonts w:eastAsia="Times New Roman" w:cs="Times New Roman"/>
                <w:color w:val="000000"/>
                <w:lang w:eastAsia="ru-RU"/>
              </w:rPr>
            </w:pPr>
          </w:p>
        </w:tc>
      </w:tr>
      <w:tr w:rsidR="00D9576C" w:rsidRPr="007F7B6C" w:rsidTr="007B4C00">
        <w:trPr>
          <w:trHeight w:val="340"/>
        </w:trPr>
        <w:tc>
          <w:tcPr>
            <w:tcW w:w="3067" w:type="dxa"/>
            <w:tcBorders>
              <w:top w:val="nil"/>
              <w:left w:val="single" w:sz="8" w:space="0" w:color="auto"/>
              <w:bottom w:val="single" w:sz="8" w:space="0" w:color="auto"/>
              <w:right w:val="single" w:sz="4" w:space="0" w:color="auto"/>
            </w:tcBorders>
            <w:noWrap/>
            <w:vAlign w:val="center"/>
          </w:tcPr>
          <w:p w:rsidR="00D9576C" w:rsidRPr="00222821" w:rsidRDefault="00D9576C" w:rsidP="007B4C00">
            <w:pPr>
              <w:ind w:firstLine="0"/>
              <w:jc w:val="left"/>
              <w:rPr>
                <w:rFonts w:cs="Calibri"/>
                <w:color w:val="000000"/>
                <w:lang w:val="hy-AM"/>
              </w:rPr>
            </w:pPr>
            <w:r>
              <w:rPr>
                <w:rFonts w:cs="Calibri"/>
                <w:color w:val="000000"/>
              </w:rPr>
              <w:t xml:space="preserve">5. </w:t>
            </w:r>
            <w:r>
              <w:rPr>
                <w:rFonts w:cs="Calibri"/>
                <w:color w:val="000000"/>
                <w:lang w:val="hy-AM"/>
              </w:rPr>
              <w:t>Դիտավան</w:t>
            </w:r>
          </w:p>
          <w:p w:rsidR="00D9576C" w:rsidRPr="00AB05E3" w:rsidRDefault="00D9576C" w:rsidP="007B4C00">
            <w:pPr>
              <w:spacing w:line="240" w:lineRule="auto"/>
              <w:ind w:firstLine="0"/>
              <w:jc w:val="left"/>
              <w:rPr>
                <w:rFonts w:eastAsia="Times New Roman" w:cs="Times New Roman"/>
                <w:color w:val="000000"/>
                <w:sz w:val="20"/>
                <w:szCs w:val="20"/>
                <w:lang w:val="hy-AM" w:eastAsia="ru-RU"/>
              </w:rPr>
            </w:pPr>
          </w:p>
        </w:tc>
        <w:tc>
          <w:tcPr>
            <w:tcW w:w="1559" w:type="dxa"/>
            <w:tcBorders>
              <w:top w:val="single" w:sz="4" w:space="0" w:color="auto"/>
              <w:left w:val="single" w:sz="4" w:space="0" w:color="auto"/>
              <w:bottom w:val="single" w:sz="4" w:space="0" w:color="auto"/>
              <w:right w:val="nil"/>
            </w:tcBorders>
            <w:noWrap/>
            <w:vAlign w:val="center"/>
            <w:hideMark/>
          </w:tcPr>
          <w:p w:rsidR="00D9576C" w:rsidRPr="00222821" w:rsidRDefault="00D9576C" w:rsidP="007B4C00">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rsidR="00D9576C" w:rsidRPr="00222821" w:rsidRDefault="00D9576C" w:rsidP="007B4C00">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4</w:t>
            </w:r>
          </w:p>
        </w:tc>
        <w:tc>
          <w:tcPr>
            <w:tcW w:w="4303" w:type="dxa"/>
            <w:tcBorders>
              <w:top w:val="single" w:sz="4" w:space="0" w:color="auto"/>
              <w:left w:val="nil"/>
              <w:bottom w:val="single" w:sz="4" w:space="0" w:color="auto"/>
              <w:right w:val="single" w:sz="4" w:space="0" w:color="auto"/>
            </w:tcBorders>
            <w:vAlign w:val="center"/>
            <w:hideMark/>
          </w:tcPr>
          <w:p w:rsidR="00D9576C" w:rsidRPr="00E55C27" w:rsidRDefault="00D9576C" w:rsidP="007B4C00">
            <w:pPr>
              <w:spacing w:line="240" w:lineRule="auto"/>
              <w:ind w:firstLine="0"/>
              <w:jc w:val="left"/>
              <w:rPr>
                <w:rFonts w:eastAsia="Times New Roman" w:cs="Times New Roman"/>
                <w:color w:val="000000"/>
                <w:lang w:eastAsia="ru-RU"/>
              </w:rPr>
            </w:pPr>
          </w:p>
        </w:tc>
      </w:tr>
      <w:tr w:rsidR="00D9576C" w:rsidRPr="007F7B6C" w:rsidTr="007B4C00">
        <w:trPr>
          <w:trHeight w:val="340"/>
        </w:trPr>
        <w:tc>
          <w:tcPr>
            <w:tcW w:w="3067" w:type="dxa"/>
            <w:tcBorders>
              <w:top w:val="nil"/>
              <w:left w:val="single" w:sz="8" w:space="0" w:color="auto"/>
              <w:bottom w:val="single" w:sz="8" w:space="0" w:color="auto"/>
              <w:right w:val="single" w:sz="4" w:space="0" w:color="auto"/>
            </w:tcBorders>
            <w:noWrap/>
            <w:vAlign w:val="center"/>
          </w:tcPr>
          <w:p w:rsidR="00D9576C" w:rsidRPr="00222821" w:rsidRDefault="00D9576C" w:rsidP="007B4C00">
            <w:pPr>
              <w:ind w:firstLine="0"/>
              <w:jc w:val="left"/>
              <w:rPr>
                <w:rFonts w:cs="Calibri"/>
                <w:color w:val="000000"/>
                <w:lang w:val="hy-AM"/>
              </w:rPr>
            </w:pPr>
            <w:r>
              <w:rPr>
                <w:rFonts w:cs="Calibri"/>
                <w:color w:val="000000"/>
              </w:rPr>
              <w:t xml:space="preserve">6. </w:t>
            </w:r>
            <w:r>
              <w:rPr>
                <w:rFonts w:cs="Calibri"/>
                <w:color w:val="000000"/>
                <w:lang w:val="hy-AM"/>
              </w:rPr>
              <w:t>Սևքար</w:t>
            </w:r>
          </w:p>
          <w:p w:rsidR="00D9576C" w:rsidRPr="00E55C27" w:rsidRDefault="00D9576C" w:rsidP="007B4C00">
            <w:pPr>
              <w:spacing w:line="240" w:lineRule="auto"/>
              <w:ind w:firstLine="0"/>
              <w:jc w:val="left"/>
              <w:rPr>
                <w:rFonts w:eastAsia="Times New Roman" w:cs="Times New Roman"/>
                <w:color w:val="000000"/>
                <w:sz w:val="20"/>
                <w:szCs w:val="20"/>
                <w:lang w:eastAsia="ru-RU"/>
              </w:rPr>
            </w:pPr>
          </w:p>
        </w:tc>
        <w:tc>
          <w:tcPr>
            <w:tcW w:w="1559" w:type="dxa"/>
            <w:tcBorders>
              <w:top w:val="single" w:sz="4" w:space="0" w:color="auto"/>
              <w:left w:val="single" w:sz="4" w:space="0" w:color="auto"/>
              <w:bottom w:val="single" w:sz="4" w:space="0" w:color="auto"/>
              <w:right w:val="nil"/>
            </w:tcBorders>
            <w:noWrap/>
            <w:vAlign w:val="center"/>
            <w:hideMark/>
          </w:tcPr>
          <w:p w:rsidR="00D9576C" w:rsidRPr="00222821" w:rsidRDefault="00D9576C" w:rsidP="007B4C00">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rsidR="00D9576C" w:rsidRPr="00222821" w:rsidRDefault="00D9576C" w:rsidP="007B4C00">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12</w:t>
            </w:r>
          </w:p>
        </w:tc>
        <w:tc>
          <w:tcPr>
            <w:tcW w:w="4303" w:type="dxa"/>
            <w:tcBorders>
              <w:top w:val="single" w:sz="4" w:space="0" w:color="auto"/>
              <w:left w:val="nil"/>
              <w:bottom w:val="single" w:sz="4" w:space="0" w:color="auto"/>
              <w:right w:val="single" w:sz="4" w:space="0" w:color="auto"/>
            </w:tcBorders>
            <w:vAlign w:val="center"/>
            <w:hideMark/>
          </w:tcPr>
          <w:p w:rsidR="00D9576C" w:rsidRPr="00E55C27" w:rsidRDefault="00D9576C" w:rsidP="007B4C00">
            <w:pPr>
              <w:spacing w:line="240" w:lineRule="auto"/>
              <w:ind w:firstLine="0"/>
              <w:jc w:val="left"/>
              <w:rPr>
                <w:rFonts w:eastAsia="Times New Roman" w:cs="Times New Roman"/>
                <w:color w:val="000000"/>
                <w:lang w:eastAsia="ru-RU"/>
              </w:rPr>
            </w:pPr>
          </w:p>
        </w:tc>
      </w:tr>
      <w:tr w:rsidR="00D9576C" w:rsidRPr="007F7B6C" w:rsidTr="007B4C00">
        <w:trPr>
          <w:trHeight w:val="340"/>
        </w:trPr>
        <w:tc>
          <w:tcPr>
            <w:tcW w:w="3067" w:type="dxa"/>
            <w:tcBorders>
              <w:top w:val="nil"/>
              <w:left w:val="single" w:sz="8" w:space="0" w:color="auto"/>
              <w:bottom w:val="single" w:sz="8" w:space="0" w:color="auto"/>
              <w:right w:val="single" w:sz="4" w:space="0" w:color="auto"/>
            </w:tcBorders>
            <w:noWrap/>
            <w:vAlign w:val="center"/>
          </w:tcPr>
          <w:p w:rsidR="00D9576C" w:rsidRPr="00222821" w:rsidRDefault="00D9576C" w:rsidP="007B4C00">
            <w:pPr>
              <w:ind w:firstLine="0"/>
              <w:jc w:val="left"/>
              <w:rPr>
                <w:rFonts w:cs="Calibri"/>
                <w:color w:val="000000"/>
                <w:lang w:val="hy-AM"/>
              </w:rPr>
            </w:pPr>
            <w:r>
              <w:rPr>
                <w:rFonts w:cs="Calibri"/>
                <w:color w:val="000000"/>
              </w:rPr>
              <w:t xml:space="preserve">7. </w:t>
            </w:r>
            <w:r>
              <w:rPr>
                <w:rFonts w:cs="Calibri"/>
                <w:color w:val="000000"/>
                <w:lang w:val="hy-AM"/>
              </w:rPr>
              <w:t>Լուսաձոր</w:t>
            </w:r>
          </w:p>
          <w:p w:rsidR="00D9576C" w:rsidRPr="00E55C27" w:rsidRDefault="00D9576C" w:rsidP="007B4C00">
            <w:pPr>
              <w:pStyle w:val="a3"/>
              <w:spacing w:line="240" w:lineRule="auto"/>
              <w:ind w:firstLine="0"/>
              <w:jc w:val="left"/>
              <w:rPr>
                <w:rFonts w:eastAsia="Times New Roman" w:cs="Times New Roman"/>
                <w:color w:val="000000"/>
                <w:sz w:val="20"/>
                <w:szCs w:val="20"/>
                <w:lang w:eastAsia="ru-RU"/>
              </w:rPr>
            </w:pPr>
          </w:p>
        </w:tc>
        <w:tc>
          <w:tcPr>
            <w:tcW w:w="1559" w:type="dxa"/>
            <w:tcBorders>
              <w:top w:val="single" w:sz="4" w:space="0" w:color="auto"/>
              <w:left w:val="single" w:sz="4" w:space="0" w:color="auto"/>
              <w:bottom w:val="single" w:sz="4" w:space="0" w:color="auto"/>
              <w:right w:val="nil"/>
            </w:tcBorders>
            <w:noWrap/>
            <w:vAlign w:val="center"/>
            <w:hideMark/>
          </w:tcPr>
          <w:p w:rsidR="00D9576C" w:rsidRPr="00222821" w:rsidRDefault="00D9576C" w:rsidP="007B4C00">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9576C" w:rsidRPr="00222821" w:rsidRDefault="00D9576C" w:rsidP="007B4C00">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0</w:t>
            </w:r>
          </w:p>
        </w:tc>
        <w:tc>
          <w:tcPr>
            <w:tcW w:w="4303" w:type="dxa"/>
            <w:tcBorders>
              <w:top w:val="single" w:sz="4" w:space="0" w:color="auto"/>
              <w:left w:val="nil"/>
              <w:bottom w:val="single" w:sz="4" w:space="0" w:color="auto"/>
              <w:right w:val="single" w:sz="4" w:space="0" w:color="auto"/>
            </w:tcBorders>
            <w:vAlign w:val="center"/>
            <w:hideMark/>
          </w:tcPr>
          <w:p w:rsidR="00D9576C" w:rsidRPr="00E55C27" w:rsidRDefault="00D9576C" w:rsidP="007B4C00">
            <w:pPr>
              <w:spacing w:line="240" w:lineRule="auto"/>
              <w:ind w:firstLine="0"/>
              <w:jc w:val="left"/>
              <w:rPr>
                <w:rFonts w:eastAsia="Times New Roman" w:cs="Times New Roman"/>
                <w:color w:val="000000"/>
                <w:lang w:eastAsia="ru-RU"/>
              </w:rPr>
            </w:pPr>
          </w:p>
        </w:tc>
      </w:tr>
      <w:tr w:rsidR="00D9576C" w:rsidRPr="007F7B6C" w:rsidTr="007B4C00">
        <w:trPr>
          <w:trHeight w:val="614"/>
        </w:trPr>
        <w:tc>
          <w:tcPr>
            <w:tcW w:w="3067" w:type="dxa"/>
            <w:tcBorders>
              <w:top w:val="single" w:sz="4" w:space="0" w:color="auto"/>
              <w:left w:val="single" w:sz="8" w:space="0" w:color="auto"/>
              <w:bottom w:val="single" w:sz="4" w:space="0" w:color="auto"/>
              <w:right w:val="single" w:sz="4" w:space="0" w:color="auto"/>
            </w:tcBorders>
            <w:vAlign w:val="center"/>
          </w:tcPr>
          <w:p w:rsidR="00D9576C" w:rsidRPr="00222821" w:rsidRDefault="00D9576C" w:rsidP="007B4C00">
            <w:pPr>
              <w:ind w:firstLine="0"/>
              <w:jc w:val="both"/>
              <w:rPr>
                <w:rFonts w:cs="Calibri"/>
                <w:color w:val="000000"/>
                <w:lang w:val="hy-AM"/>
              </w:rPr>
            </w:pPr>
            <w:r>
              <w:rPr>
                <w:rFonts w:cs="Calibri"/>
                <w:color w:val="000000"/>
              </w:rPr>
              <w:t xml:space="preserve">8. </w:t>
            </w:r>
            <w:r>
              <w:rPr>
                <w:rFonts w:cs="Calibri"/>
                <w:color w:val="000000"/>
                <w:lang w:val="hy-AM"/>
              </w:rPr>
              <w:t>Գետահովիտ</w:t>
            </w:r>
          </w:p>
          <w:p w:rsidR="00D9576C" w:rsidRPr="00E55C27" w:rsidRDefault="00D9576C" w:rsidP="007B4C00">
            <w:pPr>
              <w:pStyle w:val="a8"/>
              <w:jc w:val="center"/>
              <w:rPr>
                <w:rFonts w:eastAsia="Times New Roman"/>
                <w:color w:val="000000"/>
                <w:sz w:val="20"/>
                <w:szCs w:val="20"/>
                <w:lang w:eastAsia="ru-RU"/>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D9576C" w:rsidRPr="00222821" w:rsidRDefault="00D9576C" w:rsidP="007B4C00">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7</w:t>
            </w:r>
          </w:p>
        </w:tc>
        <w:tc>
          <w:tcPr>
            <w:tcW w:w="1559" w:type="dxa"/>
            <w:tcBorders>
              <w:top w:val="single" w:sz="4" w:space="0" w:color="auto"/>
              <w:left w:val="single" w:sz="4" w:space="0" w:color="auto"/>
              <w:bottom w:val="single" w:sz="4" w:space="0" w:color="auto"/>
              <w:right w:val="single" w:sz="4" w:space="0" w:color="auto"/>
            </w:tcBorders>
            <w:noWrap/>
            <w:vAlign w:val="center"/>
          </w:tcPr>
          <w:p w:rsidR="00D9576C" w:rsidRPr="00222821" w:rsidRDefault="00D9576C" w:rsidP="007B4C00">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20</w:t>
            </w:r>
          </w:p>
        </w:tc>
        <w:tc>
          <w:tcPr>
            <w:tcW w:w="4303" w:type="dxa"/>
            <w:tcBorders>
              <w:top w:val="single" w:sz="4" w:space="0" w:color="auto"/>
              <w:left w:val="single" w:sz="4" w:space="0" w:color="auto"/>
              <w:bottom w:val="single" w:sz="4" w:space="0" w:color="auto"/>
              <w:right w:val="single" w:sz="4" w:space="0" w:color="auto"/>
            </w:tcBorders>
            <w:vAlign w:val="center"/>
          </w:tcPr>
          <w:p w:rsidR="00D9576C" w:rsidRPr="00E55C27" w:rsidRDefault="00D9576C" w:rsidP="007B4C00">
            <w:pPr>
              <w:spacing w:line="240" w:lineRule="auto"/>
              <w:ind w:firstLine="0"/>
              <w:jc w:val="center"/>
              <w:rPr>
                <w:rFonts w:eastAsia="Times New Roman" w:cs="Times New Roman"/>
                <w:color w:val="000000"/>
                <w:lang w:eastAsia="ru-RU"/>
              </w:rPr>
            </w:pPr>
          </w:p>
        </w:tc>
      </w:tr>
      <w:tr w:rsidR="00D9576C" w:rsidRPr="007F7B6C" w:rsidTr="007B4C00">
        <w:trPr>
          <w:trHeight w:val="614"/>
        </w:trPr>
        <w:tc>
          <w:tcPr>
            <w:tcW w:w="3067" w:type="dxa"/>
            <w:tcBorders>
              <w:top w:val="single" w:sz="4" w:space="0" w:color="auto"/>
              <w:left w:val="single" w:sz="8" w:space="0" w:color="auto"/>
              <w:bottom w:val="single" w:sz="4" w:space="0" w:color="auto"/>
              <w:right w:val="single" w:sz="4" w:space="0" w:color="auto"/>
            </w:tcBorders>
            <w:vAlign w:val="center"/>
          </w:tcPr>
          <w:p w:rsidR="00D9576C" w:rsidRPr="00222821" w:rsidRDefault="00D9576C" w:rsidP="007B4C00">
            <w:pPr>
              <w:ind w:firstLine="0"/>
              <w:jc w:val="both"/>
              <w:rPr>
                <w:rFonts w:cs="Calibri"/>
                <w:color w:val="000000"/>
                <w:lang w:val="hy-AM"/>
              </w:rPr>
            </w:pPr>
            <w:r>
              <w:rPr>
                <w:rFonts w:cs="Calibri"/>
                <w:color w:val="000000"/>
              </w:rPr>
              <w:t>9.</w:t>
            </w:r>
            <w:r>
              <w:rPr>
                <w:rFonts w:cs="Calibri"/>
                <w:color w:val="000000"/>
                <w:lang w:val="hy-AM"/>
              </w:rPr>
              <w:t>Լուսահովիտ</w:t>
            </w:r>
          </w:p>
          <w:p w:rsidR="00D9576C" w:rsidRPr="00CE3E25" w:rsidRDefault="00D9576C" w:rsidP="007B4C00">
            <w:pPr>
              <w:pStyle w:val="a8"/>
              <w:jc w:val="center"/>
              <w:rPr>
                <w:rFonts w:eastAsia="Times New Roman"/>
                <w:color w:val="000000"/>
                <w:sz w:val="20"/>
                <w:szCs w:val="20"/>
                <w:lang w:val="hy-AM" w:eastAsia="ru-RU"/>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D9576C" w:rsidRPr="00222821" w:rsidRDefault="00D9576C" w:rsidP="007B4C00">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0</w:t>
            </w:r>
          </w:p>
        </w:tc>
        <w:tc>
          <w:tcPr>
            <w:tcW w:w="1559" w:type="dxa"/>
            <w:tcBorders>
              <w:top w:val="single" w:sz="4" w:space="0" w:color="auto"/>
              <w:left w:val="single" w:sz="4" w:space="0" w:color="auto"/>
              <w:bottom w:val="single" w:sz="4" w:space="0" w:color="auto"/>
              <w:right w:val="single" w:sz="4" w:space="0" w:color="auto"/>
            </w:tcBorders>
            <w:noWrap/>
            <w:vAlign w:val="center"/>
          </w:tcPr>
          <w:p w:rsidR="00D9576C" w:rsidRPr="00222821" w:rsidRDefault="00D9576C" w:rsidP="007B4C00">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0</w:t>
            </w:r>
          </w:p>
        </w:tc>
        <w:tc>
          <w:tcPr>
            <w:tcW w:w="4303" w:type="dxa"/>
            <w:tcBorders>
              <w:top w:val="single" w:sz="4" w:space="0" w:color="auto"/>
              <w:left w:val="single" w:sz="4" w:space="0" w:color="auto"/>
              <w:bottom w:val="single" w:sz="4" w:space="0" w:color="auto"/>
              <w:right w:val="single" w:sz="4" w:space="0" w:color="auto"/>
            </w:tcBorders>
            <w:vAlign w:val="center"/>
          </w:tcPr>
          <w:p w:rsidR="00D9576C" w:rsidRPr="00E55C27" w:rsidRDefault="00D9576C" w:rsidP="007B4C00">
            <w:pPr>
              <w:spacing w:line="240" w:lineRule="auto"/>
              <w:ind w:firstLine="0"/>
              <w:jc w:val="center"/>
              <w:rPr>
                <w:rFonts w:eastAsia="Times New Roman" w:cs="Times New Roman"/>
                <w:color w:val="000000"/>
                <w:lang w:eastAsia="ru-RU"/>
              </w:rPr>
            </w:pPr>
          </w:p>
        </w:tc>
      </w:tr>
      <w:tr w:rsidR="00D9576C" w:rsidRPr="00D9576C" w:rsidTr="007B4C00">
        <w:trPr>
          <w:trHeight w:val="614"/>
        </w:trPr>
        <w:tc>
          <w:tcPr>
            <w:tcW w:w="3067" w:type="dxa"/>
            <w:tcBorders>
              <w:top w:val="single" w:sz="4" w:space="0" w:color="auto"/>
              <w:left w:val="single" w:sz="8" w:space="0" w:color="auto"/>
              <w:bottom w:val="single" w:sz="4" w:space="0" w:color="auto"/>
              <w:right w:val="single" w:sz="4" w:space="0" w:color="auto"/>
            </w:tcBorders>
            <w:vAlign w:val="center"/>
          </w:tcPr>
          <w:p w:rsidR="00D9576C" w:rsidRDefault="00D9576C" w:rsidP="007B4C00">
            <w:pPr>
              <w:ind w:firstLine="0"/>
              <w:jc w:val="both"/>
              <w:rPr>
                <w:rFonts w:cs="Calibri"/>
                <w:color w:val="000000"/>
              </w:rPr>
            </w:pPr>
            <w:r>
              <w:rPr>
                <w:rFonts w:cs="Calibri"/>
                <w:color w:val="000000"/>
              </w:rPr>
              <w:t>10</w:t>
            </w:r>
            <w:r>
              <w:rPr>
                <w:rFonts w:ascii="Cambria Math" w:hAnsi="Cambria Math" w:cs="Calibri"/>
                <w:color w:val="000000"/>
                <w:lang w:val="hy-AM"/>
              </w:rPr>
              <w:t xml:space="preserve">․ </w:t>
            </w:r>
            <w:r>
              <w:rPr>
                <w:rFonts w:cs="Calibri"/>
                <w:color w:val="000000"/>
                <w:lang w:val="hy-AM"/>
              </w:rPr>
              <w:t>Գանձաքար</w:t>
            </w:r>
            <w:r>
              <w:rPr>
                <w:rFonts w:cs="Calibri"/>
                <w:color w:val="000000"/>
              </w:rPr>
              <w:t xml:space="preserve"> </w:t>
            </w:r>
          </w:p>
          <w:p w:rsidR="00D9576C" w:rsidRPr="00CE3E25" w:rsidRDefault="00D9576C" w:rsidP="007B4C00">
            <w:pPr>
              <w:pStyle w:val="a8"/>
              <w:jc w:val="center"/>
              <w:rPr>
                <w:rFonts w:eastAsia="Times New Roman"/>
                <w:color w:val="000000"/>
                <w:sz w:val="20"/>
                <w:szCs w:val="20"/>
                <w:lang w:val="hy-AM" w:eastAsia="ru-RU"/>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D9576C" w:rsidRPr="00222821" w:rsidRDefault="00D9576C" w:rsidP="007B4C00">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50</w:t>
            </w:r>
          </w:p>
        </w:tc>
        <w:tc>
          <w:tcPr>
            <w:tcW w:w="1559" w:type="dxa"/>
            <w:tcBorders>
              <w:top w:val="single" w:sz="4" w:space="0" w:color="auto"/>
              <w:left w:val="single" w:sz="4" w:space="0" w:color="auto"/>
              <w:bottom w:val="single" w:sz="4" w:space="0" w:color="auto"/>
              <w:right w:val="single" w:sz="4" w:space="0" w:color="auto"/>
            </w:tcBorders>
            <w:noWrap/>
            <w:vAlign w:val="center"/>
          </w:tcPr>
          <w:p w:rsidR="00D9576C" w:rsidRPr="00222821" w:rsidRDefault="00D9576C" w:rsidP="007B4C00">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53</w:t>
            </w:r>
          </w:p>
        </w:tc>
        <w:tc>
          <w:tcPr>
            <w:tcW w:w="4303" w:type="dxa"/>
            <w:tcBorders>
              <w:top w:val="single" w:sz="4" w:space="0" w:color="auto"/>
              <w:left w:val="single" w:sz="4" w:space="0" w:color="auto"/>
              <w:bottom w:val="single" w:sz="4" w:space="0" w:color="auto"/>
              <w:right w:val="single" w:sz="4" w:space="0" w:color="auto"/>
            </w:tcBorders>
            <w:vAlign w:val="center"/>
          </w:tcPr>
          <w:p w:rsidR="00D9576C" w:rsidRDefault="00D9576C" w:rsidP="007B4C00">
            <w:pPr>
              <w:jc w:val="center"/>
              <w:rPr>
                <w:rFonts w:cs="Calibri"/>
                <w:color w:val="000000"/>
                <w:lang w:val="hy-AM"/>
              </w:rPr>
            </w:pPr>
            <w:r w:rsidRPr="00AD7408">
              <w:rPr>
                <w:rFonts w:cs="Calibri"/>
                <w:b/>
                <w:color w:val="000000"/>
                <w:lang w:val="hy-AM"/>
              </w:rPr>
              <w:t>1</w:t>
            </w:r>
            <w:r w:rsidRPr="00AD7408">
              <w:rPr>
                <w:rFonts w:ascii="Cambria Math" w:hAnsi="Cambria Math" w:cs="Calibri"/>
                <w:b/>
                <w:color w:val="000000"/>
                <w:lang w:val="hy-AM"/>
              </w:rPr>
              <w:t>․</w:t>
            </w:r>
            <w:r>
              <w:rPr>
                <w:rFonts w:ascii="Cambria Math" w:hAnsi="Cambria Math" w:cs="Calibri"/>
                <w:color w:val="000000"/>
                <w:lang w:val="hy-AM"/>
              </w:rPr>
              <w:t xml:space="preserve"> </w:t>
            </w:r>
            <w:r>
              <w:rPr>
                <w:rFonts w:cs="Calibri"/>
                <w:color w:val="000000"/>
                <w:lang w:val="hy-AM"/>
              </w:rPr>
              <w:t>Ավագանու 26</w:t>
            </w:r>
            <w:r>
              <w:rPr>
                <w:rFonts w:ascii="Cambria Math" w:hAnsi="Cambria Math" w:cs="Cambria Math"/>
                <w:color w:val="000000"/>
                <w:lang w:val="hy-AM"/>
              </w:rPr>
              <w:t>․</w:t>
            </w:r>
            <w:r>
              <w:rPr>
                <w:rFonts w:cs="Calibri"/>
                <w:color w:val="000000"/>
                <w:lang w:val="hy-AM"/>
              </w:rPr>
              <w:t>06</w:t>
            </w:r>
            <w:r>
              <w:rPr>
                <w:rFonts w:ascii="Cambria Math" w:hAnsi="Cambria Math" w:cs="Cambria Math"/>
                <w:color w:val="000000"/>
                <w:lang w:val="hy-AM"/>
              </w:rPr>
              <w:t>․</w:t>
            </w:r>
            <w:r>
              <w:rPr>
                <w:rFonts w:cs="Calibri"/>
                <w:color w:val="000000"/>
                <w:lang w:val="hy-AM"/>
              </w:rPr>
              <w:t>2023թ-ի թիվ 107 որոշմամբ ավելացել է 2 քլորակայանի պահակի հաստիք</w:t>
            </w:r>
          </w:p>
          <w:p w:rsidR="00D9576C" w:rsidRPr="00114E78" w:rsidRDefault="00D9576C" w:rsidP="007B4C00">
            <w:pPr>
              <w:spacing w:line="240" w:lineRule="auto"/>
              <w:jc w:val="center"/>
              <w:rPr>
                <w:rFonts w:cs="Calibri"/>
                <w:color w:val="000000"/>
                <w:lang w:val="hy-AM"/>
              </w:rPr>
            </w:pPr>
            <w:r w:rsidRPr="00AD7408">
              <w:rPr>
                <w:rFonts w:cs="Calibri"/>
                <w:b/>
                <w:color w:val="000000"/>
                <w:lang w:val="hy-AM"/>
              </w:rPr>
              <w:t>2.</w:t>
            </w:r>
            <w:r>
              <w:rPr>
                <w:rFonts w:cs="Calibri"/>
                <w:color w:val="000000"/>
                <w:lang w:val="hy-AM"/>
              </w:rPr>
              <w:t xml:space="preserve"> </w:t>
            </w:r>
            <w:r w:rsidRPr="007031B8">
              <w:rPr>
                <w:rFonts w:cs="Calibri"/>
                <w:color w:val="000000"/>
                <w:lang w:val="hy-AM"/>
              </w:rPr>
              <w:t>Ավագանու</w:t>
            </w:r>
            <w:r>
              <w:rPr>
                <w:rFonts w:cs="Calibri"/>
                <w:color w:val="000000"/>
                <w:lang w:val="hy-AM"/>
              </w:rPr>
              <w:t xml:space="preserve"> 29</w:t>
            </w:r>
            <w:r w:rsidRPr="007031B8">
              <w:rPr>
                <w:rFonts w:ascii="Cambria Math" w:hAnsi="Cambria Math" w:cs="Cambria Math"/>
                <w:color w:val="000000"/>
                <w:lang w:val="hy-AM"/>
              </w:rPr>
              <w:t>․</w:t>
            </w:r>
            <w:r>
              <w:rPr>
                <w:rFonts w:cs="Calibri"/>
                <w:color w:val="000000"/>
                <w:lang w:val="hy-AM"/>
              </w:rPr>
              <w:t>03</w:t>
            </w:r>
            <w:r w:rsidRPr="007031B8">
              <w:rPr>
                <w:rFonts w:ascii="Cambria Math" w:hAnsi="Cambria Math" w:cs="Cambria Math"/>
                <w:color w:val="000000"/>
                <w:lang w:val="hy-AM"/>
              </w:rPr>
              <w:t>․</w:t>
            </w:r>
            <w:r>
              <w:rPr>
                <w:rFonts w:cs="Calibri"/>
                <w:color w:val="000000"/>
                <w:lang w:val="hy-AM"/>
              </w:rPr>
              <w:t>2024</w:t>
            </w:r>
            <w:r w:rsidRPr="007031B8">
              <w:rPr>
                <w:rFonts w:cs="Calibri"/>
                <w:color w:val="000000"/>
                <w:lang w:val="hy-AM"/>
              </w:rPr>
              <w:t xml:space="preserve">թ-ի թիվ </w:t>
            </w:r>
            <w:r>
              <w:rPr>
                <w:rFonts w:cs="Calibri"/>
                <w:color w:val="000000"/>
                <w:lang w:val="hy-AM"/>
              </w:rPr>
              <w:t xml:space="preserve">35 </w:t>
            </w:r>
            <w:r w:rsidRPr="007031B8">
              <w:rPr>
                <w:rFonts w:cs="Calibri"/>
                <w:color w:val="000000"/>
                <w:lang w:val="hy-AM"/>
              </w:rPr>
              <w:t xml:space="preserve">որոշմամբ ավելացել է </w:t>
            </w:r>
            <w:r>
              <w:rPr>
                <w:rFonts w:cs="Calibri"/>
                <w:color w:val="000000"/>
                <w:lang w:val="hy-AM"/>
              </w:rPr>
              <w:t>1</w:t>
            </w:r>
            <w:r w:rsidRPr="007031B8">
              <w:rPr>
                <w:rFonts w:cs="Calibri"/>
                <w:color w:val="000000"/>
                <w:lang w:val="hy-AM"/>
              </w:rPr>
              <w:t xml:space="preserve"> </w:t>
            </w:r>
            <w:r>
              <w:rPr>
                <w:rFonts w:cs="Calibri"/>
                <w:color w:val="000000"/>
                <w:lang w:val="hy-AM"/>
              </w:rPr>
              <w:t>լաբորանտի</w:t>
            </w:r>
            <w:r w:rsidRPr="007031B8">
              <w:rPr>
                <w:rFonts w:cs="Calibri"/>
                <w:color w:val="000000"/>
                <w:lang w:val="hy-AM"/>
              </w:rPr>
              <w:t xml:space="preserve"> հաստիք</w:t>
            </w:r>
            <w:r>
              <w:rPr>
                <w:rFonts w:cs="Calibri"/>
                <w:color w:val="000000"/>
                <w:lang w:val="hy-AM"/>
              </w:rPr>
              <w:t xml:space="preserve"> </w:t>
            </w:r>
            <w:r w:rsidRPr="00114E78">
              <w:rPr>
                <w:rFonts w:ascii="Courier New" w:hAnsi="Courier New" w:cs="Courier New"/>
                <w:color w:val="333333"/>
                <w:sz w:val="27"/>
                <w:szCs w:val="27"/>
                <w:shd w:val="clear" w:color="auto" w:fill="FFFFFF"/>
                <w:lang w:val="hy-AM"/>
              </w:rPr>
              <w:t> </w:t>
            </w:r>
            <w:r w:rsidRPr="00114E78">
              <w:rPr>
                <w:rFonts w:cs="GHEA Grapalat"/>
                <w:color w:val="333333"/>
                <w:sz w:val="27"/>
                <w:szCs w:val="27"/>
                <w:shd w:val="clear" w:color="auto" w:fill="FFFFFF"/>
                <w:lang w:val="hy-AM"/>
              </w:rPr>
              <w:t>«</w:t>
            </w:r>
            <w:r w:rsidRPr="00114E78">
              <w:rPr>
                <w:color w:val="333333"/>
                <w:sz w:val="27"/>
                <w:szCs w:val="27"/>
                <w:shd w:val="clear" w:color="auto" w:fill="FFFFFF"/>
                <w:lang w:val="hy-AM"/>
              </w:rPr>
              <w:t xml:space="preserve">Գանձաքարի </w:t>
            </w:r>
            <w:r w:rsidRPr="00114E78">
              <w:rPr>
                <w:color w:val="333333"/>
                <w:sz w:val="27"/>
                <w:szCs w:val="27"/>
                <w:shd w:val="clear" w:color="auto" w:fill="FFFFFF"/>
                <w:lang w:val="hy-AM"/>
              </w:rPr>
              <w:lastRenderedPageBreak/>
              <w:t>բժշկական ամբուլատորիա» ՀՈԱԿ-ի հաստիքացուցակում</w:t>
            </w:r>
            <w:r w:rsidRPr="00114E78">
              <w:rPr>
                <w:rFonts w:ascii="Courier New" w:hAnsi="Courier New" w:cs="Courier New"/>
                <w:color w:val="333333"/>
                <w:sz w:val="27"/>
                <w:szCs w:val="27"/>
                <w:shd w:val="clear" w:color="auto" w:fill="FFFFFF"/>
                <w:lang w:val="hy-AM"/>
              </w:rPr>
              <w:t> </w:t>
            </w:r>
          </w:p>
          <w:p w:rsidR="00D9576C" w:rsidRPr="007031B8" w:rsidRDefault="00D9576C" w:rsidP="007B4C00">
            <w:pPr>
              <w:spacing w:line="240" w:lineRule="auto"/>
              <w:ind w:firstLine="0"/>
              <w:jc w:val="center"/>
              <w:rPr>
                <w:rFonts w:eastAsia="Times New Roman" w:cs="Times New Roman"/>
                <w:color w:val="000000"/>
                <w:lang w:val="hy-AM" w:eastAsia="ru-RU"/>
              </w:rPr>
            </w:pPr>
          </w:p>
        </w:tc>
      </w:tr>
      <w:tr w:rsidR="00D9576C" w:rsidRPr="007F7B6C" w:rsidTr="007B4C00">
        <w:trPr>
          <w:trHeight w:val="614"/>
        </w:trPr>
        <w:tc>
          <w:tcPr>
            <w:tcW w:w="3067" w:type="dxa"/>
            <w:tcBorders>
              <w:top w:val="single" w:sz="4" w:space="0" w:color="auto"/>
              <w:left w:val="single" w:sz="8" w:space="0" w:color="auto"/>
              <w:bottom w:val="single" w:sz="4" w:space="0" w:color="auto"/>
              <w:right w:val="single" w:sz="4" w:space="0" w:color="auto"/>
            </w:tcBorders>
            <w:vAlign w:val="center"/>
          </w:tcPr>
          <w:p w:rsidR="00D9576C" w:rsidRPr="00222821" w:rsidRDefault="00D9576C" w:rsidP="007B4C00">
            <w:pPr>
              <w:ind w:firstLine="0"/>
              <w:jc w:val="both"/>
              <w:rPr>
                <w:rFonts w:cs="Calibri"/>
                <w:color w:val="000000"/>
                <w:lang w:val="hy-AM"/>
              </w:rPr>
            </w:pPr>
            <w:r>
              <w:rPr>
                <w:rFonts w:cs="Calibri"/>
                <w:color w:val="000000"/>
              </w:rPr>
              <w:lastRenderedPageBreak/>
              <w:t>11.</w:t>
            </w:r>
            <w:r>
              <w:rPr>
                <w:rFonts w:cs="Calibri"/>
                <w:color w:val="000000"/>
                <w:lang w:val="hy-AM"/>
              </w:rPr>
              <w:t>Ենոքավան</w:t>
            </w:r>
          </w:p>
          <w:p w:rsidR="00D9576C" w:rsidRPr="00CE3E25" w:rsidRDefault="00D9576C" w:rsidP="007B4C00">
            <w:pPr>
              <w:pStyle w:val="a8"/>
              <w:jc w:val="center"/>
              <w:rPr>
                <w:rFonts w:eastAsia="Times New Roman"/>
                <w:color w:val="000000"/>
                <w:sz w:val="20"/>
                <w:szCs w:val="20"/>
                <w:lang w:val="hy-AM" w:eastAsia="ru-RU"/>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D9576C" w:rsidRPr="00222821" w:rsidRDefault="00D9576C" w:rsidP="007B4C00">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0</w:t>
            </w:r>
          </w:p>
        </w:tc>
        <w:tc>
          <w:tcPr>
            <w:tcW w:w="1559" w:type="dxa"/>
            <w:tcBorders>
              <w:top w:val="single" w:sz="4" w:space="0" w:color="auto"/>
              <w:left w:val="single" w:sz="4" w:space="0" w:color="auto"/>
              <w:bottom w:val="single" w:sz="4" w:space="0" w:color="auto"/>
              <w:right w:val="single" w:sz="4" w:space="0" w:color="auto"/>
            </w:tcBorders>
            <w:noWrap/>
            <w:vAlign w:val="center"/>
          </w:tcPr>
          <w:p w:rsidR="00D9576C" w:rsidRPr="00222821" w:rsidRDefault="00D9576C" w:rsidP="007B4C00">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0</w:t>
            </w:r>
          </w:p>
        </w:tc>
        <w:tc>
          <w:tcPr>
            <w:tcW w:w="4303" w:type="dxa"/>
            <w:tcBorders>
              <w:top w:val="single" w:sz="4" w:space="0" w:color="auto"/>
              <w:left w:val="single" w:sz="4" w:space="0" w:color="auto"/>
              <w:bottom w:val="single" w:sz="4" w:space="0" w:color="auto"/>
              <w:right w:val="single" w:sz="4" w:space="0" w:color="auto"/>
            </w:tcBorders>
            <w:vAlign w:val="center"/>
          </w:tcPr>
          <w:p w:rsidR="00D9576C" w:rsidRPr="00E55C27" w:rsidRDefault="00D9576C" w:rsidP="007B4C00">
            <w:pPr>
              <w:spacing w:line="240" w:lineRule="auto"/>
              <w:ind w:firstLine="0"/>
              <w:jc w:val="center"/>
              <w:rPr>
                <w:rFonts w:eastAsia="Times New Roman" w:cs="Times New Roman"/>
                <w:color w:val="000000"/>
                <w:lang w:eastAsia="ru-RU"/>
              </w:rPr>
            </w:pPr>
          </w:p>
        </w:tc>
      </w:tr>
      <w:tr w:rsidR="00D9576C" w:rsidRPr="00D9576C" w:rsidTr="007B4C00">
        <w:trPr>
          <w:trHeight w:val="423"/>
        </w:trPr>
        <w:tc>
          <w:tcPr>
            <w:tcW w:w="3067" w:type="dxa"/>
            <w:tcBorders>
              <w:top w:val="single" w:sz="4" w:space="0" w:color="auto"/>
              <w:left w:val="single" w:sz="8" w:space="0" w:color="auto"/>
              <w:bottom w:val="single" w:sz="4" w:space="0" w:color="auto"/>
              <w:right w:val="single" w:sz="8" w:space="0" w:color="auto"/>
            </w:tcBorders>
            <w:vAlign w:val="center"/>
          </w:tcPr>
          <w:p w:rsidR="00D9576C" w:rsidRPr="00222821" w:rsidRDefault="00D9576C" w:rsidP="007B4C00">
            <w:pPr>
              <w:ind w:firstLine="0"/>
              <w:jc w:val="both"/>
              <w:rPr>
                <w:rFonts w:ascii="Cambria Math" w:hAnsi="Cambria Math" w:cs="Calibri"/>
                <w:color w:val="000000"/>
                <w:lang w:val="hy-AM"/>
              </w:rPr>
            </w:pPr>
            <w:r>
              <w:rPr>
                <w:rFonts w:cs="Calibri"/>
                <w:color w:val="000000"/>
              </w:rPr>
              <w:t xml:space="preserve"> </w:t>
            </w:r>
            <w:r w:rsidRPr="00222821">
              <w:rPr>
                <w:rFonts w:cs="Calibri"/>
                <w:color w:val="000000"/>
                <w:lang w:val="hy-AM"/>
              </w:rPr>
              <w:t>12</w:t>
            </w:r>
            <w:r>
              <w:rPr>
                <w:rFonts w:ascii="Cambria Math" w:hAnsi="Cambria Math" w:cs="Calibri"/>
                <w:color w:val="000000"/>
                <w:lang w:val="hy-AM"/>
              </w:rPr>
              <w:t>․</w:t>
            </w:r>
            <w:r w:rsidRPr="00222821">
              <w:rPr>
                <w:rFonts w:cs="Calibri"/>
                <w:color w:val="000000"/>
                <w:lang w:val="hy-AM"/>
              </w:rPr>
              <w:t xml:space="preserve"> Ն</w:t>
            </w:r>
            <w:r>
              <w:rPr>
                <w:rFonts w:ascii="Cambria Math" w:hAnsi="Cambria Math" w:cs="Calibri"/>
                <w:color w:val="000000"/>
                <w:lang w:val="hy-AM"/>
              </w:rPr>
              <w:t>․</w:t>
            </w:r>
            <w:r w:rsidRPr="00222821">
              <w:rPr>
                <w:rFonts w:cs="Calibri"/>
                <w:color w:val="000000"/>
                <w:lang w:val="hy-AM"/>
              </w:rPr>
              <w:t xml:space="preserve"> Ծաղկավան</w:t>
            </w:r>
          </w:p>
          <w:p w:rsidR="00D9576C" w:rsidRPr="00E55C27" w:rsidRDefault="00D9576C" w:rsidP="007B4C00">
            <w:pPr>
              <w:ind w:firstLine="0"/>
              <w:jc w:val="both"/>
              <w:rPr>
                <w:rFonts w:eastAsia="Times New Roman"/>
                <w:color w:val="000000"/>
                <w:sz w:val="20"/>
                <w:szCs w:val="20"/>
                <w:lang w:eastAsia="ru-RU"/>
              </w:rPr>
            </w:pPr>
          </w:p>
        </w:tc>
        <w:tc>
          <w:tcPr>
            <w:tcW w:w="1559" w:type="dxa"/>
            <w:tcBorders>
              <w:top w:val="single" w:sz="4" w:space="0" w:color="auto"/>
              <w:left w:val="nil"/>
              <w:bottom w:val="single" w:sz="4" w:space="0" w:color="auto"/>
              <w:right w:val="single" w:sz="4" w:space="0" w:color="auto"/>
            </w:tcBorders>
            <w:noWrap/>
            <w:vAlign w:val="center"/>
          </w:tcPr>
          <w:p w:rsidR="00D9576C" w:rsidRPr="00222821" w:rsidRDefault="00D9576C" w:rsidP="007B4C00">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0</w:t>
            </w:r>
          </w:p>
        </w:tc>
        <w:tc>
          <w:tcPr>
            <w:tcW w:w="1559" w:type="dxa"/>
            <w:tcBorders>
              <w:top w:val="single" w:sz="4" w:space="0" w:color="auto"/>
              <w:left w:val="single" w:sz="4" w:space="0" w:color="auto"/>
              <w:bottom w:val="single" w:sz="4" w:space="0" w:color="auto"/>
              <w:right w:val="single" w:sz="4" w:space="0" w:color="auto"/>
            </w:tcBorders>
            <w:noWrap/>
            <w:vAlign w:val="center"/>
          </w:tcPr>
          <w:p w:rsidR="00D9576C" w:rsidRPr="001B05C7" w:rsidRDefault="00D9576C" w:rsidP="007B4C00">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5</w:t>
            </w:r>
            <w:r>
              <w:rPr>
                <w:rFonts w:ascii="Cambria Math" w:eastAsia="Times New Roman" w:hAnsi="Cambria Math" w:cs="Times New Roman"/>
                <w:color w:val="000000"/>
                <w:lang w:val="hy-AM" w:eastAsia="ru-RU"/>
              </w:rPr>
              <w:t>․</w:t>
            </w:r>
            <w:r w:rsidRPr="001B05C7">
              <w:rPr>
                <w:rFonts w:eastAsia="Times New Roman" w:cs="Times New Roman"/>
                <w:color w:val="000000"/>
                <w:lang w:val="hy-AM" w:eastAsia="ru-RU"/>
              </w:rPr>
              <w:t>12</w:t>
            </w:r>
          </w:p>
        </w:tc>
        <w:tc>
          <w:tcPr>
            <w:tcW w:w="4303" w:type="dxa"/>
            <w:tcBorders>
              <w:top w:val="single" w:sz="4" w:space="0" w:color="auto"/>
              <w:left w:val="single" w:sz="4" w:space="0" w:color="auto"/>
              <w:bottom w:val="single" w:sz="4" w:space="0" w:color="auto"/>
              <w:right w:val="single" w:sz="4" w:space="0" w:color="auto"/>
            </w:tcBorders>
            <w:vAlign w:val="center"/>
          </w:tcPr>
          <w:p w:rsidR="00D9576C" w:rsidRPr="007031B8" w:rsidRDefault="00D9576C" w:rsidP="007B4C00">
            <w:pPr>
              <w:spacing w:line="240" w:lineRule="auto"/>
              <w:ind w:firstLine="0"/>
              <w:jc w:val="center"/>
              <w:rPr>
                <w:rFonts w:eastAsia="Times New Roman" w:cs="Times New Roman"/>
                <w:color w:val="000000"/>
                <w:lang w:val="hy-AM" w:eastAsia="ru-RU"/>
              </w:rPr>
            </w:pPr>
          </w:p>
          <w:p w:rsidR="00D9576C" w:rsidRPr="007031B8" w:rsidRDefault="00D9576C" w:rsidP="007B4C00">
            <w:pPr>
              <w:spacing w:line="240" w:lineRule="auto"/>
              <w:ind w:firstLine="0"/>
              <w:jc w:val="center"/>
              <w:rPr>
                <w:rFonts w:eastAsia="Times New Roman" w:cs="Times New Roman"/>
                <w:color w:val="000000"/>
                <w:lang w:val="hy-AM" w:eastAsia="ru-RU"/>
              </w:rPr>
            </w:pPr>
          </w:p>
          <w:p w:rsidR="00D9576C" w:rsidRPr="007031B8" w:rsidRDefault="00D9576C" w:rsidP="007B4C00">
            <w:pPr>
              <w:jc w:val="center"/>
              <w:rPr>
                <w:rFonts w:cs="Calibri"/>
                <w:color w:val="000000"/>
                <w:lang w:val="hy-AM"/>
              </w:rPr>
            </w:pPr>
            <w:r w:rsidRPr="007031B8">
              <w:rPr>
                <w:rFonts w:cs="Calibri"/>
                <w:color w:val="000000"/>
                <w:lang w:val="hy-AM"/>
              </w:rPr>
              <w:t>Ավագանու 23</w:t>
            </w:r>
            <w:r w:rsidRPr="007031B8">
              <w:rPr>
                <w:rFonts w:ascii="Cambria Math" w:hAnsi="Cambria Math" w:cs="Cambria Math"/>
                <w:color w:val="000000"/>
                <w:lang w:val="hy-AM"/>
              </w:rPr>
              <w:t>․</w:t>
            </w:r>
            <w:r w:rsidRPr="007031B8">
              <w:rPr>
                <w:rFonts w:cs="Calibri"/>
                <w:color w:val="000000"/>
                <w:lang w:val="hy-AM"/>
              </w:rPr>
              <w:t>05</w:t>
            </w:r>
            <w:r w:rsidRPr="007031B8">
              <w:rPr>
                <w:rFonts w:ascii="Cambria Math" w:hAnsi="Cambria Math" w:cs="Cambria Math"/>
                <w:color w:val="000000"/>
                <w:lang w:val="hy-AM"/>
              </w:rPr>
              <w:t>․</w:t>
            </w:r>
            <w:r w:rsidRPr="007031B8">
              <w:rPr>
                <w:rFonts w:cs="Calibri"/>
                <w:color w:val="000000"/>
                <w:lang w:val="hy-AM"/>
              </w:rPr>
              <w:t>2023թ-ի թիվ 89 որոշմամբ ստեղծվել է ՀՈԱԿ և 5,12 հաստիք</w:t>
            </w:r>
          </w:p>
        </w:tc>
      </w:tr>
      <w:tr w:rsidR="00D9576C" w:rsidRPr="007F7B6C" w:rsidTr="007B4C00">
        <w:trPr>
          <w:trHeight w:val="614"/>
        </w:trPr>
        <w:tc>
          <w:tcPr>
            <w:tcW w:w="3067" w:type="dxa"/>
            <w:tcBorders>
              <w:top w:val="single" w:sz="4" w:space="0" w:color="auto"/>
              <w:left w:val="single" w:sz="8" w:space="0" w:color="auto"/>
              <w:bottom w:val="single" w:sz="4" w:space="0" w:color="auto"/>
              <w:right w:val="single" w:sz="8" w:space="0" w:color="auto"/>
            </w:tcBorders>
            <w:vAlign w:val="center"/>
          </w:tcPr>
          <w:p w:rsidR="00D9576C" w:rsidRPr="00222821" w:rsidRDefault="00D9576C" w:rsidP="007B4C00">
            <w:pPr>
              <w:ind w:firstLine="0"/>
              <w:jc w:val="both"/>
              <w:rPr>
                <w:rFonts w:cs="Calibri"/>
                <w:color w:val="000000"/>
                <w:lang w:val="hy-AM"/>
              </w:rPr>
            </w:pPr>
            <w:r>
              <w:rPr>
                <w:rFonts w:cs="Calibri"/>
                <w:color w:val="000000"/>
              </w:rPr>
              <w:t>13</w:t>
            </w:r>
            <w:r>
              <w:rPr>
                <w:rFonts w:ascii="Cambria Math" w:hAnsi="Cambria Math" w:cs="Calibri"/>
                <w:color w:val="000000"/>
                <w:lang w:val="hy-AM"/>
              </w:rPr>
              <w:t xml:space="preserve">․ </w:t>
            </w:r>
            <w:r>
              <w:rPr>
                <w:rFonts w:cs="Calibri"/>
                <w:color w:val="000000"/>
                <w:lang w:val="hy-AM"/>
              </w:rPr>
              <w:t>Վազաշեն</w:t>
            </w:r>
          </w:p>
          <w:p w:rsidR="00D9576C" w:rsidRPr="00CE3E25" w:rsidRDefault="00D9576C" w:rsidP="007B4C00">
            <w:pPr>
              <w:pStyle w:val="a8"/>
              <w:jc w:val="center"/>
              <w:rPr>
                <w:rFonts w:ascii="GHEA Grapalat" w:hAnsi="GHEA Grapalat" w:cs="Sylfaen"/>
                <w:b/>
                <w:sz w:val="24"/>
                <w:szCs w:val="24"/>
              </w:rPr>
            </w:pPr>
          </w:p>
        </w:tc>
        <w:tc>
          <w:tcPr>
            <w:tcW w:w="1559" w:type="dxa"/>
            <w:tcBorders>
              <w:top w:val="single" w:sz="4" w:space="0" w:color="auto"/>
              <w:left w:val="nil"/>
              <w:bottom w:val="single" w:sz="4" w:space="0" w:color="auto"/>
              <w:right w:val="nil"/>
            </w:tcBorders>
            <w:noWrap/>
            <w:vAlign w:val="center"/>
          </w:tcPr>
          <w:p w:rsidR="00D9576C" w:rsidRPr="00222821" w:rsidRDefault="00D9576C" w:rsidP="007B4C00">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7</w:t>
            </w:r>
          </w:p>
        </w:tc>
        <w:tc>
          <w:tcPr>
            <w:tcW w:w="1559" w:type="dxa"/>
            <w:tcBorders>
              <w:top w:val="single" w:sz="4" w:space="0" w:color="auto"/>
              <w:left w:val="single" w:sz="8" w:space="0" w:color="auto"/>
              <w:bottom w:val="single" w:sz="4" w:space="0" w:color="auto"/>
              <w:right w:val="single" w:sz="8" w:space="0" w:color="000000"/>
            </w:tcBorders>
            <w:noWrap/>
            <w:vAlign w:val="center"/>
          </w:tcPr>
          <w:p w:rsidR="00D9576C" w:rsidRPr="00222821" w:rsidRDefault="00D9576C" w:rsidP="007B4C00">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7</w:t>
            </w:r>
          </w:p>
        </w:tc>
        <w:tc>
          <w:tcPr>
            <w:tcW w:w="4303" w:type="dxa"/>
            <w:tcBorders>
              <w:top w:val="single" w:sz="4" w:space="0" w:color="auto"/>
              <w:left w:val="nil"/>
              <w:right w:val="single" w:sz="4" w:space="0" w:color="auto"/>
            </w:tcBorders>
            <w:vAlign w:val="center"/>
          </w:tcPr>
          <w:p w:rsidR="00D9576C" w:rsidRDefault="00D9576C" w:rsidP="007B4C00">
            <w:pPr>
              <w:spacing w:line="240" w:lineRule="auto"/>
              <w:ind w:firstLine="0"/>
              <w:jc w:val="center"/>
              <w:rPr>
                <w:rFonts w:eastAsia="Times New Roman" w:cs="Times New Roman"/>
                <w:color w:val="000000"/>
                <w:lang w:eastAsia="ru-RU"/>
              </w:rPr>
            </w:pPr>
          </w:p>
          <w:p w:rsidR="00D9576C" w:rsidRPr="00E55C27" w:rsidRDefault="00D9576C" w:rsidP="007B4C00">
            <w:pPr>
              <w:spacing w:line="240" w:lineRule="auto"/>
              <w:ind w:firstLine="0"/>
              <w:jc w:val="center"/>
              <w:rPr>
                <w:rFonts w:eastAsia="Times New Roman" w:cs="Times New Roman"/>
                <w:color w:val="000000"/>
                <w:lang w:eastAsia="ru-RU"/>
              </w:rPr>
            </w:pPr>
          </w:p>
        </w:tc>
      </w:tr>
      <w:tr w:rsidR="00D9576C" w:rsidRPr="007F7B6C" w:rsidTr="007B4C00">
        <w:trPr>
          <w:trHeight w:val="614"/>
        </w:trPr>
        <w:tc>
          <w:tcPr>
            <w:tcW w:w="3067" w:type="dxa"/>
            <w:tcBorders>
              <w:top w:val="single" w:sz="4" w:space="0" w:color="auto"/>
              <w:left w:val="single" w:sz="8" w:space="0" w:color="auto"/>
              <w:bottom w:val="single" w:sz="4" w:space="0" w:color="auto"/>
              <w:right w:val="single" w:sz="8" w:space="0" w:color="auto"/>
            </w:tcBorders>
            <w:vAlign w:val="center"/>
          </w:tcPr>
          <w:p w:rsidR="00D9576C" w:rsidRDefault="00D9576C" w:rsidP="007B4C00">
            <w:pPr>
              <w:ind w:firstLine="0"/>
              <w:jc w:val="both"/>
              <w:rPr>
                <w:rFonts w:cs="Calibri"/>
                <w:color w:val="000000"/>
              </w:rPr>
            </w:pPr>
            <w:r>
              <w:rPr>
                <w:rFonts w:cs="Calibri"/>
                <w:color w:val="000000"/>
              </w:rPr>
              <w:t>14.</w:t>
            </w:r>
            <w:r>
              <w:rPr>
                <w:rFonts w:cs="Calibri"/>
                <w:color w:val="000000"/>
                <w:lang w:val="hy-AM"/>
              </w:rPr>
              <w:t>Այգեհովիտ</w:t>
            </w:r>
            <w:r>
              <w:rPr>
                <w:rFonts w:cs="Calibri"/>
                <w:color w:val="000000"/>
              </w:rPr>
              <w:t xml:space="preserve"> </w:t>
            </w:r>
          </w:p>
          <w:p w:rsidR="00D9576C" w:rsidRPr="00CE3E25" w:rsidRDefault="00D9576C" w:rsidP="007B4C00">
            <w:pPr>
              <w:pStyle w:val="a8"/>
              <w:jc w:val="center"/>
              <w:rPr>
                <w:rFonts w:ascii="GHEA Grapalat" w:hAnsi="GHEA Grapalat" w:cs="Sylfaen"/>
                <w:b/>
                <w:sz w:val="24"/>
                <w:szCs w:val="24"/>
              </w:rPr>
            </w:pPr>
          </w:p>
        </w:tc>
        <w:tc>
          <w:tcPr>
            <w:tcW w:w="1559" w:type="dxa"/>
            <w:tcBorders>
              <w:top w:val="single" w:sz="4" w:space="0" w:color="auto"/>
              <w:left w:val="nil"/>
              <w:bottom w:val="single" w:sz="4" w:space="0" w:color="auto"/>
              <w:right w:val="nil"/>
            </w:tcBorders>
            <w:noWrap/>
            <w:vAlign w:val="center"/>
          </w:tcPr>
          <w:p w:rsidR="00D9576C" w:rsidRPr="00222821" w:rsidRDefault="00D9576C" w:rsidP="007B4C00">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34</w:t>
            </w:r>
          </w:p>
        </w:tc>
        <w:tc>
          <w:tcPr>
            <w:tcW w:w="1559" w:type="dxa"/>
            <w:tcBorders>
              <w:top w:val="single" w:sz="4" w:space="0" w:color="auto"/>
              <w:left w:val="single" w:sz="8" w:space="0" w:color="auto"/>
              <w:bottom w:val="single" w:sz="4" w:space="0" w:color="auto"/>
              <w:right w:val="single" w:sz="8" w:space="0" w:color="000000"/>
            </w:tcBorders>
            <w:noWrap/>
            <w:vAlign w:val="center"/>
          </w:tcPr>
          <w:p w:rsidR="00D9576C" w:rsidRPr="00222821" w:rsidRDefault="00D9576C" w:rsidP="007B4C00">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34</w:t>
            </w:r>
          </w:p>
        </w:tc>
        <w:tc>
          <w:tcPr>
            <w:tcW w:w="4303" w:type="dxa"/>
            <w:tcBorders>
              <w:left w:val="nil"/>
              <w:right w:val="single" w:sz="4" w:space="0" w:color="auto"/>
            </w:tcBorders>
            <w:vAlign w:val="center"/>
          </w:tcPr>
          <w:p w:rsidR="00D9576C" w:rsidRPr="00E55C27" w:rsidRDefault="00D9576C" w:rsidP="007B4C00">
            <w:pPr>
              <w:spacing w:line="240" w:lineRule="auto"/>
              <w:ind w:firstLine="0"/>
              <w:jc w:val="center"/>
              <w:rPr>
                <w:rFonts w:eastAsia="Times New Roman" w:cs="Times New Roman"/>
                <w:color w:val="000000"/>
                <w:lang w:eastAsia="ru-RU"/>
              </w:rPr>
            </w:pPr>
          </w:p>
        </w:tc>
      </w:tr>
      <w:tr w:rsidR="00D9576C" w:rsidRPr="007F7B6C" w:rsidTr="007B4C00">
        <w:trPr>
          <w:trHeight w:val="614"/>
        </w:trPr>
        <w:tc>
          <w:tcPr>
            <w:tcW w:w="3067" w:type="dxa"/>
            <w:tcBorders>
              <w:top w:val="single" w:sz="4" w:space="0" w:color="auto"/>
              <w:left w:val="single" w:sz="8" w:space="0" w:color="auto"/>
              <w:bottom w:val="single" w:sz="4" w:space="0" w:color="auto"/>
              <w:right w:val="single" w:sz="8" w:space="0" w:color="auto"/>
            </w:tcBorders>
            <w:vAlign w:val="center"/>
          </w:tcPr>
          <w:p w:rsidR="00D9576C" w:rsidRPr="00222821" w:rsidRDefault="00D9576C" w:rsidP="007B4C00">
            <w:pPr>
              <w:ind w:firstLine="0"/>
              <w:jc w:val="both"/>
              <w:rPr>
                <w:rFonts w:cs="Calibri"/>
                <w:color w:val="000000"/>
                <w:lang w:val="hy-AM"/>
              </w:rPr>
            </w:pPr>
            <w:r>
              <w:rPr>
                <w:rFonts w:cs="Calibri"/>
                <w:color w:val="000000"/>
              </w:rPr>
              <w:t>15.</w:t>
            </w:r>
            <w:r>
              <w:rPr>
                <w:rFonts w:cs="Calibri"/>
                <w:color w:val="000000"/>
                <w:lang w:val="hy-AM"/>
              </w:rPr>
              <w:t>Աչաջուր</w:t>
            </w:r>
          </w:p>
          <w:p w:rsidR="00D9576C" w:rsidRDefault="00D9576C" w:rsidP="007B4C00">
            <w:pPr>
              <w:ind w:firstLine="0"/>
              <w:jc w:val="both"/>
              <w:rPr>
                <w:rFonts w:cs="Calibri"/>
                <w:color w:val="000000"/>
              </w:rPr>
            </w:pPr>
          </w:p>
        </w:tc>
        <w:tc>
          <w:tcPr>
            <w:tcW w:w="1559" w:type="dxa"/>
            <w:tcBorders>
              <w:top w:val="single" w:sz="4" w:space="0" w:color="auto"/>
              <w:left w:val="nil"/>
              <w:bottom w:val="single" w:sz="4" w:space="0" w:color="auto"/>
              <w:right w:val="nil"/>
            </w:tcBorders>
            <w:noWrap/>
            <w:vAlign w:val="center"/>
          </w:tcPr>
          <w:p w:rsidR="00D9576C" w:rsidRPr="00222821" w:rsidRDefault="00D9576C" w:rsidP="007B4C00">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45</w:t>
            </w:r>
          </w:p>
        </w:tc>
        <w:tc>
          <w:tcPr>
            <w:tcW w:w="1559" w:type="dxa"/>
            <w:tcBorders>
              <w:top w:val="single" w:sz="4" w:space="0" w:color="auto"/>
              <w:left w:val="single" w:sz="8" w:space="0" w:color="auto"/>
              <w:bottom w:val="single" w:sz="4" w:space="0" w:color="auto"/>
              <w:right w:val="single" w:sz="8" w:space="0" w:color="000000"/>
            </w:tcBorders>
            <w:noWrap/>
            <w:vAlign w:val="center"/>
          </w:tcPr>
          <w:p w:rsidR="00D9576C" w:rsidRPr="00222821" w:rsidRDefault="00D9576C" w:rsidP="007B4C00">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60</w:t>
            </w:r>
          </w:p>
        </w:tc>
        <w:tc>
          <w:tcPr>
            <w:tcW w:w="4303" w:type="dxa"/>
            <w:tcBorders>
              <w:left w:val="nil"/>
              <w:right w:val="single" w:sz="4" w:space="0" w:color="auto"/>
            </w:tcBorders>
            <w:vAlign w:val="center"/>
          </w:tcPr>
          <w:p w:rsidR="00D9576C" w:rsidRPr="00E55C27" w:rsidRDefault="00D9576C" w:rsidP="007B4C00">
            <w:pPr>
              <w:spacing w:line="240" w:lineRule="auto"/>
              <w:ind w:firstLine="0"/>
              <w:jc w:val="center"/>
              <w:rPr>
                <w:rFonts w:eastAsia="Times New Roman" w:cs="Times New Roman"/>
                <w:color w:val="000000"/>
                <w:lang w:eastAsia="ru-RU"/>
              </w:rPr>
            </w:pPr>
          </w:p>
        </w:tc>
      </w:tr>
      <w:tr w:rsidR="00D9576C" w:rsidRPr="007F7B6C" w:rsidTr="007B4C00">
        <w:trPr>
          <w:trHeight w:val="614"/>
        </w:trPr>
        <w:tc>
          <w:tcPr>
            <w:tcW w:w="3067" w:type="dxa"/>
            <w:tcBorders>
              <w:top w:val="single" w:sz="4" w:space="0" w:color="auto"/>
              <w:left w:val="single" w:sz="8" w:space="0" w:color="auto"/>
              <w:bottom w:val="single" w:sz="4" w:space="0" w:color="auto"/>
              <w:right w:val="single" w:sz="8" w:space="0" w:color="auto"/>
            </w:tcBorders>
            <w:vAlign w:val="center"/>
          </w:tcPr>
          <w:p w:rsidR="00D9576C" w:rsidRPr="00222821" w:rsidRDefault="00D9576C" w:rsidP="007B4C00">
            <w:pPr>
              <w:ind w:firstLine="0"/>
              <w:jc w:val="both"/>
              <w:rPr>
                <w:rFonts w:cs="Calibri"/>
                <w:color w:val="000000"/>
                <w:lang w:val="hy-AM"/>
              </w:rPr>
            </w:pPr>
            <w:r>
              <w:rPr>
                <w:rFonts w:cs="Calibri"/>
                <w:color w:val="000000"/>
              </w:rPr>
              <w:t>16.</w:t>
            </w:r>
            <w:r>
              <w:rPr>
                <w:rFonts w:cs="Calibri"/>
                <w:color w:val="000000"/>
                <w:lang w:val="hy-AM"/>
              </w:rPr>
              <w:t>Խաշթառակ</w:t>
            </w:r>
          </w:p>
          <w:p w:rsidR="00D9576C" w:rsidRDefault="00D9576C" w:rsidP="007B4C00">
            <w:pPr>
              <w:ind w:firstLine="0"/>
              <w:jc w:val="both"/>
              <w:rPr>
                <w:rFonts w:cs="Calibri"/>
                <w:color w:val="000000"/>
              </w:rPr>
            </w:pPr>
          </w:p>
        </w:tc>
        <w:tc>
          <w:tcPr>
            <w:tcW w:w="1559" w:type="dxa"/>
            <w:tcBorders>
              <w:top w:val="single" w:sz="4" w:space="0" w:color="auto"/>
              <w:left w:val="nil"/>
              <w:bottom w:val="single" w:sz="4" w:space="0" w:color="auto"/>
              <w:right w:val="nil"/>
            </w:tcBorders>
            <w:noWrap/>
            <w:vAlign w:val="center"/>
          </w:tcPr>
          <w:p w:rsidR="00D9576C" w:rsidRPr="00222821" w:rsidRDefault="00D9576C" w:rsidP="007B4C00">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15</w:t>
            </w:r>
          </w:p>
        </w:tc>
        <w:tc>
          <w:tcPr>
            <w:tcW w:w="1559" w:type="dxa"/>
            <w:tcBorders>
              <w:top w:val="single" w:sz="4" w:space="0" w:color="auto"/>
              <w:left w:val="single" w:sz="8" w:space="0" w:color="auto"/>
              <w:bottom w:val="single" w:sz="4" w:space="0" w:color="auto"/>
              <w:right w:val="single" w:sz="8" w:space="0" w:color="000000"/>
            </w:tcBorders>
            <w:noWrap/>
            <w:vAlign w:val="center"/>
          </w:tcPr>
          <w:p w:rsidR="00D9576C" w:rsidRPr="00222821" w:rsidRDefault="00D9576C" w:rsidP="007B4C00">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15</w:t>
            </w:r>
          </w:p>
        </w:tc>
        <w:tc>
          <w:tcPr>
            <w:tcW w:w="4303" w:type="dxa"/>
            <w:tcBorders>
              <w:left w:val="nil"/>
              <w:right w:val="single" w:sz="4" w:space="0" w:color="auto"/>
            </w:tcBorders>
            <w:vAlign w:val="center"/>
          </w:tcPr>
          <w:p w:rsidR="00D9576C" w:rsidRPr="00E55C27" w:rsidRDefault="00D9576C" w:rsidP="007B4C00">
            <w:pPr>
              <w:spacing w:line="240" w:lineRule="auto"/>
              <w:ind w:firstLine="0"/>
              <w:jc w:val="center"/>
              <w:rPr>
                <w:rFonts w:eastAsia="Times New Roman" w:cs="Times New Roman"/>
                <w:color w:val="000000"/>
                <w:lang w:eastAsia="ru-RU"/>
              </w:rPr>
            </w:pPr>
          </w:p>
        </w:tc>
      </w:tr>
      <w:tr w:rsidR="00D9576C" w:rsidRPr="007F7B6C" w:rsidTr="007B4C00">
        <w:trPr>
          <w:trHeight w:val="614"/>
        </w:trPr>
        <w:tc>
          <w:tcPr>
            <w:tcW w:w="3067" w:type="dxa"/>
            <w:tcBorders>
              <w:top w:val="single" w:sz="4" w:space="0" w:color="auto"/>
              <w:left w:val="single" w:sz="8" w:space="0" w:color="auto"/>
              <w:bottom w:val="single" w:sz="4" w:space="0" w:color="auto"/>
              <w:right w:val="single" w:sz="8" w:space="0" w:color="auto"/>
            </w:tcBorders>
            <w:vAlign w:val="center"/>
          </w:tcPr>
          <w:p w:rsidR="00D9576C" w:rsidRPr="00222821" w:rsidRDefault="00D9576C" w:rsidP="007B4C00">
            <w:pPr>
              <w:ind w:firstLine="0"/>
              <w:jc w:val="both"/>
              <w:rPr>
                <w:rFonts w:cs="Calibri"/>
                <w:color w:val="000000"/>
                <w:lang w:val="hy-AM"/>
              </w:rPr>
            </w:pPr>
            <w:r>
              <w:rPr>
                <w:rFonts w:cs="Calibri"/>
                <w:color w:val="000000"/>
              </w:rPr>
              <w:t>17.</w:t>
            </w:r>
            <w:r>
              <w:rPr>
                <w:rFonts w:cs="Calibri"/>
                <w:color w:val="000000"/>
                <w:lang w:val="hy-AM"/>
              </w:rPr>
              <w:t xml:space="preserve"> Սարիգյուղ</w:t>
            </w:r>
          </w:p>
          <w:p w:rsidR="00D9576C" w:rsidRDefault="00D9576C" w:rsidP="007B4C00">
            <w:pPr>
              <w:ind w:firstLine="0"/>
              <w:jc w:val="both"/>
              <w:rPr>
                <w:rFonts w:cs="Calibri"/>
                <w:color w:val="000000"/>
              </w:rPr>
            </w:pPr>
          </w:p>
        </w:tc>
        <w:tc>
          <w:tcPr>
            <w:tcW w:w="1559" w:type="dxa"/>
            <w:tcBorders>
              <w:top w:val="single" w:sz="4" w:space="0" w:color="auto"/>
              <w:left w:val="nil"/>
              <w:bottom w:val="single" w:sz="4" w:space="0" w:color="auto"/>
              <w:right w:val="nil"/>
            </w:tcBorders>
            <w:noWrap/>
            <w:vAlign w:val="center"/>
          </w:tcPr>
          <w:p w:rsidR="00D9576C" w:rsidRPr="00222821" w:rsidRDefault="00D9576C" w:rsidP="007B4C00">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18</w:t>
            </w:r>
          </w:p>
        </w:tc>
        <w:tc>
          <w:tcPr>
            <w:tcW w:w="1559" w:type="dxa"/>
            <w:tcBorders>
              <w:top w:val="single" w:sz="4" w:space="0" w:color="auto"/>
              <w:left w:val="single" w:sz="8" w:space="0" w:color="auto"/>
              <w:bottom w:val="single" w:sz="4" w:space="0" w:color="auto"/>
              <w:right w:val="single" w:sz="8" w:space="0" w:color="000000"/>
            </w:tcBorders>
            <w:noWrap/>
            <w:vAlign w:val="center"/>
          </w:tcPr>
          <w:p w:rsidR="00D9576C" w:rsidRPr="00222821" w:rsidRDefault="00D9576C" w:rsidP="007B4C00">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14</w:t>
            </w:r>
          </w:p>
        </w:tc>
        <w:tc>
          <w:tcPr>
            <w:tcW w:w="4303" w:type="dxa"/>
            <w:tcBorders>
              <w:left w:val="nil"/>
              <w:right w:val="single" w:sz="4" w:space="0" w:color="auto"/>
            </w:tcBorders>
            <w:vAlign w:val="center"/>
          </w:tcPr>
          <w:p w:rsidR="00D9576C" w:rsidRDefault="00D9576C" w:rsidP="007B4C00">
            <w:pPr>
              <w:spacing w:line="240" w:lineRule="auto"/>
              <w:ind w:firstLine="0"/>
              <w:jc w:val="center"/>
              <w:rPr>
                <w:rFonts w:eastAsia="Times New Roman" w:cs="Times New Roman"/>
                <w:color w:val="000000"/>
                <w:lang w:eastAsia="ru-RU"/>
              </w:rPr>
            </w:pPr>
          </w:p>
          <w:p w:rsidR="00D9576C" w:rsidRDefault="00D9576C" w:rsidP="007B4C00">
            <w:pPr>
              <w:spacing w:line="240" w:lineRule="auto"/>
              <w:ind w:firstLine="0"/>
              <w:jc w:val="center"/>
              <w:rPr>
                <w:rFonts w:eastAsia="Times New Roman" w:cs="Times New Roman"/>
                <w:color w:val="000000"/>
                <w:lang w:eastAsia="ru-RU"/>
              </w:rPr>
            </w:pPr>
          </w:p>
          <w:p w:rsidR="00D9576C" w:rsidRPr="00E55C27" w:rsidRDefault="00D9576C" w:rsidP="007B4C00">
            <w:pPr>
              <w:spacing w:line="240" w:lineRule="auto"/>
              <w:ind w:firstLine="0"/>
              <w:jc w:val="center"/>
              <w:rPr>
                <w:rFonts w:eastAsia="Times New Roman" w:cs="Times New Roman"/>
                <w:color w:val="000000"/>
                <w:lang w:eastAsia="ru-RU"/>
              </w:rPr>
            </w:pPr>
          </w:p>
        </w:tc>
      </w:tr>
      <w:tr w:rsidR="00D9576C" w:rsidRPr="007F7B6C" w:rsidTr="007B4C00">
        <w:trPr>
          <w:trHeight w:val="614"/>
        </w:trPr>
        <w:tc>
          <w:tcPr>
            <w:tcW w:w="3067" w:type="dxa"/>
            <w:tcBorders>
              <w:top w:val="single" w:sz="4" w:space="0" w:color="auto"/>
              <w:left w:val="single" w:sz="8" w:space="0" w:color="auto"/>
              <w:bottom w:val="single" w:sz="4" w:space="0" w:color="auto"/>
              <w:right w:val="single" w:sz="8" w:space="0" w:color="auto"/>
            </w:tcBorders>
            <w:vAlign w:val="center"/>
          </w:tcPr>
          <w:p w:rsidR="00D9576C" w:rsidRPr="00222821" w:rsidRDefault="00D9576C" w:rsidP="007B4C00">
            <w:pPr>
              <w:ind w:firstLine="0"/>
              <w:jc w:val="both"/>
              <w:rPr>
                <w:rFonts w:cs="Calibri"/>
                <w:color w:val="000000"/>
                <w:lang w:val="hy-AM"/>
              </w:rPr>
            </w:pPr>
            <w:r>
              <w:rPr>
                <w:rFonts w:cs="Calibri"/>
                <w:color w:val="000000"/>
              </w:rPr>
              <w:t xml:space="preserve">18. </w:t>
            </w:r>
            <w:r>
              <w:rPr>
                <w:rFonts w:cs="Calibri"/>
                <w:color w:val="000000"/>
                <w:lang w:val="hy-AM"/>
              </w:rPr>
              <w:t>Աճարկուտ</w:t>
            </w:r>
          </w:p>
          <w:p w:rsidR="00D9576C" w:rsidRPr="00CE3E25" w:rsidRDefault="00D9576C" w:rsidP="007B4C00">
            <w:pPr>
              <w:pStyle w:val="a8"/>
              <w:jc w:val="center"/>
              <w:rPr>
                <w:rFonts w:ascii="GHEA Grapalat" w:hAnsi="GHEA Grapalat" w:cs="Sylfaen"/>
                <w:b/>
                <w:sz w:val="24"/>
                <w:szCs w:val="24"/>
              </w:rPr>
            </w:pPr>
          </w:p>
        </w:tc>
        <w:tc>
          <w:tcPr>
            <w:tcW w:w="1559" w:type="dxa"/>
            <w:tcBorders>
              <w:top w:val="single" w:sz="4" w:space="0" w:color="auto"/>
              <w:left w:val="nil"/>
              <w:bottom w:val="single" w:sz="4" w:space="0" w:color="auto"/>
              <w:right w:val="nil"/>
            </w:tcBorders>
            <w:noWrap/>
            <w:vAlign w:val="center"/>
          </w:tcPr>
          <w:p w:rsidR="00D9576C" w:rsidRPr="00222821" w:rsidRDefault="00D9576C" w:rsidP="007B4C00">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0</w:t>
            </w:r>
          </w:p>
        </w:tc>
        <w:tc>
          <w:tcPr>
            <w:tcW w:w="1559" w:type="dxa"/>
            <w:tcBorders>
              <w:top w:val="single" w:sz="4" w:space="0" w:color="auto"/>
              <w:left w:val="single" w:sz="8" w:space="0" w:color="auto"/>
              <w:bottom w:val="single" w:sz="4" w:space="0" w:color="auto"/>
              <w:right w:val="single" w:sz="8" w:space="0" w:color="000000"/>
            </w:tcBorders>
            <w:noWrap/>
            <w:vAlign w:val="center"/>
          </w:tcPr>
          <w:p w:rsidR="00D9576C" w:rsidRPr="00222821" w:rsidRDefault="00D9576C" w:rsidP="007B4C00">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0</w:t>
            </w:r>
          </w:p>
        </w:tc>
        <w:tc>
          <w:tcPr>
            <w:tcW w:w="4303" w:type="dxa"/>
            <w:tcBorders>
              <w:left w:val="nil"/>
              <w:right w:val="single" w:sz="4" w:space="0" w:color="auto"/>
            </w:tcBorders>
            <w:vAlign w:val="center"/>
          </w:tcPr>
          <w:p w:rsidR="00D9576C" w:rsidRDefault="00D9576C" w:rsidP="007B4C00">
            <w:pPr>
              <w:spacing w:line="240" w:lineRule="auto"/>
              <w:ind w:firstLine="0"/>
              <w:jc w:val="center"/>
              <w:rPr>
                <w:rFonts w:eastAsia="Times New Roman" w:cs="Times New Roman"/>
                <w:color w:val="000000"/>
                <w:lang w:eastAsia="ru-RU"/>
              </w:rPr>
            </w:pPr>
          </w:p>
          <w:p w:rsidR="00D9576C" w:rsidRDefault="00D9576C" w:rsidP="007B4C00">
            <w:pPr>
              <w:spacing w:line="240" w:lineRule="auto"/>
              <w:ind w:firstLine="0"/>
              <w:jc w:val="center"/>
              <w:rPr>
                <w:rFonts w:eastAsia="Times New Roman" w:cs="Times New Roman"/>
                <w:color w:val="000000"/>
                <w:lang w:eastAsia="ru-RU"/>
              </w:rPr>
            </w:pPr>
          </w:p>
          <w:p w:rsidR="00D9576C" w:rsidRPr="00E55C27" w:rsidRDefault="00D9576C" w:rsidP="007B4C00">
            <w:pPr>
              <w:spacing w:line="240" w:lineRule="auto"/>
              <w:ind w:firstLine="0"/>
              <w:jc w:val="center"/>
              <w:rPr>
                <w:rFonts w:eastAsia="Times New Roman" w:cs="Times New Roman"/>
                <w:color w:val="000000"/>
                <w:lang w:eastAsia="ru-RU"/>
              </w:rPr>
            </w:pPr>
          </w:p>
        </w:tc>
      </w:tr>
      <w:tr w:rsidR="00D9576C" w:rsidRPr="007F7B6C" w:rsidTr="007B4C00">
        <w:trPr>
          <w:trHeight w:val="614"/>
        </w:trPr>
        <w:tc>
          <w:tcPr>
            <w:tcW w:w="3067" w:type="dxa"/>
            <w:tcBorders>
              <w:top w:val="single" w:sz="4" w:space="0" w:color="auto"/>
              <w:left w:val="single" w:sz="8" w:space="0" w:color="auto"/>
              <w:bottom w:val="single" w:sz="4" w:space="0" w:color="auto"/>
              <w:right w:val="single" w:sz="8" w:space="0" w:color="auto"/>
            </w:tcBorders>
            <w:vAlign w:val="center"/>
          </w:tcPr>
          <w:p w:rsidR="00D9576C" w:rsidRPr="00222821" w:rsidRDefault="00D9576C" w:rsidP="007B4C00">
            <w:pPr>
              <w:ind w:firstLine="0"/>
              <w:jc w:val="both"/>
              <w:rPr>
                <w:rFonts w:cs="Calibri"/>
                <w:color w:val="000000"/>
                <w:lang w:val="hy-AM"/>
              </w:rPr>
            </w:pPr>
            <w:r>
              <w:rPr>
                <w:rFonts w:cs="Calibri"/>
                <w:color w:val="000000"/>
                <w:lang w:val="hy-AM"/>
              </w:rPr>
              <w:t>19</w:t>
            </w:r>
            <w:r>
              <w:rPr>
                <w:rFonts w:ascii="Cambria Math" w:hAnsi="Cambria Math" w:cs="Calibri"/>
                <w:color w:val="000000"/>
                <w:lang w:val="hy-AM"/>
              </w:rPr>
              <w:t xml:space="preserve">․ </w:t>
            </w:r>
            <w:r w:rsidRPr="00222821">
              <w:rPr>
                <w:rFonts w:cs="Calibri"/>
                <w:color w:val="000000"/>
                <w:lang w:val="hy-AM"/>
              </w:rPr>
              <w:t>Ակնաղբյուր</w:t>
            </w:r>
          </w:p>
          <w:p w:rsidR="00D9576C" w:rsidRPr="00CE3E25" w:rsidRDefault="00D9576C" w:rsidP="007B4C00">
            <w:pPr>
              <w:pStyle w:val="a8"/>
              <w:jc w:val="center"/>
              <w:rPr>
                <w:rFonts w:ascii="GHEA Grapalat" w:hAnsi="GHEA Grapalat" w:cs="Sylfaen"/>
                <w:b/>
                <w:sz w:val="24"/>
                <w:szCs w:val="24"/>
              </w:rPr>
            </w:pPr>
          </w:p>
        </w:tc>
        <w:tc>
          <w:tcPr>
            <w:tcW w:w="1559" w:type="dxa"/>
            <w:tcBorders>
              <w:top w:val="single" w:sz="4" w:space="0" w:color="auto"/>
              <w:left w:val="nil"/>
              <w:bottom w:val="single" w:sz="4" w:space="0" w:color="auto"/>
              <w:right w:val="nil"/>
            </w:tcBorders>
            <w:noWrap/>
            <w:vAlign w:val="center"/>
          </w:tcPr>
          <w:p w:rsidR="00D9576C" w:rsidRPr="00222821" w:rsidRDefault="00D9576C" w:rsidP="007B4C00">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0</w:t>
            </w:r>
          </w:p>
        </w:tc>
        <w:tc>
          <w:tcPr>
            <w:tcW w:w="1559" w:type="dxa"/>
            <w:tcBorders>
              <w:top w:val="single" w:sz="4" w:space="0" w:color="auto"/>
              <w:left w:val="single" w:sz="8" w:space="0" w:color="auto"/>
              <w:bottom w:val="single" w:sz="4" w:space="0" w:color="auto"/>
              <w:right w:val="single" w:sz="8" w:space="0" w:color="000000"/>
            </w:tcBorders>
            <w:noWrap/>
            <w:vAlign w:val="center"/>
          </w:tcPr>
          <w:p w:rsidR="00D9576C" w:rsidRPr="00222821" w:rsidRDefault="00D9576C" w:rsidP="007B4C00">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0</w:t>
            </w:r>
          </w:p>
        </w:tc>
        <w:tc>
          <w:tcPr>
            <w:tcW w:w="4303" w:type="dxa"/>
            <w:tcBorders>
              <w:left w:val="nil"/>
              <w:right w:val="single" w:sz="4" w:space="0" w:color="auto"/>
            </w:tcBorders>
            <w:vAlign w:val="center"/>
          </w:tcPr>
          <w:p w:rsidR="00D9576C" w:rsidRDefault="00D9576C" w:rsidP="007B4C00">
            <w:pPr>
              <w:spacing w:line="240" w:lineRule="auto"/>
              <w:ind w:firstLine="0"/>
              <w:jc w:val="center"/>
              <w:rPr>
                <w:rFonts w:eastAsia="Times New Roman" w:cs="Times New Roman"/>
                <w:color w:val="000000"/>
                <w:lang w:eastAsia="ru-RU"/>
              </w:rPr>
            </w:pPr>
          </w:p>
          <w:p w:rsidR="00D9576C" w:rsidRDefault="00D9576C" w:rsidP="007B4C00">
            <w:pPr>
              <w:spacing w:line="240" w:lineRule="auto"/>
              <w:ind w:firstLine="0"/>
              <w:jc w:val="center"/>
              <w:rPr>
                <w:rFonts w:eastAsia="Times New Roman" w:cs="Times New Roman"/>
                <w:color w:val="000000"/>
                <w:lang w:eastAsia="ru-RU"/>
              </w:rPr>
            </w:pPr>
          </w:p>
          <w:p w:rsidR="00D9576C" w:rsidRDefault="00D9576C" w:rsidP="007B4C00">
            <w:pPr>
              <w:spacing w:line="240" w:lineRule="auto"/>
              <w:ind w:firstLine="0"/>
              <w:jc w:val="center"/>
              <w:rPr>
                <w:rFonts w:eastAsia="Times New Roman" w:cs="Times New Roman"/>
                <w:color w:val="000000"/>
                <w:lang w:eastAsia="ru-RU"/>
              </w:rPr>
            </w:pPr>
          </w:p>
          <w:p w:rsidR="00D9576C" w:rsidRPr="00E55C27" w:rsidRDefault="00D9576C" w:rsidP="007B4C00">
            <w:pPr>
              <w:spacing w:line="240" w:lineRule="auto"/>
              <w:ind w:firstLine="0"/>
              <w:jc w:val="center"/>
              <w:rPr>
                <w:rFonts w:eastAsia="Times New Roman" w:cs="Times New Roman"/>
                <w:color w:val="000000"/>
                <w:lang w:eastAsia="ru-RU"/>
              </w:rPr>
            </w:pPr>
          </w:p>
        </w:tc>
      </w:tr>
      <w:tr w:rsidR="00D9576C" w:rsidRPr="007F7B6C" w:rsidTr="007B4C00">
        <w:trPr>
          <w:trHeight w:val="614"/>
        </w:trPr>
        <w:tc>
          <w:tcPr>
            <w:tcW w:w="3067" w:type="dxa"/>
            <w:tcBorders>
              <w:top w:val="single" w:sz="4" w:space="0" w:color="auto"/>
              <w:left w:val="single" w:sz="8" w:space="0" w:color="auto"/>
              <w:bottom w:val="single" w:sz="4" w:space="0" w:color="auto"/>
              <w:right w:val="single" w:sz="8" w:space="0" w:color="auto"/>
            </w:tcBorders>
            <w:vAlign w:val="center"/>
          </w:tcPr>
          <w:p w:rsidR="00D9576C" w:rsidRDefault="00D9576C" w:rsidP="007B4C00">
            <w:pPr>
              <w:pStyle w:val="a8"/>
              <w:jc w:val="center"/>
              <w:rPr>
                <w:rFonts w:ascii="GHEA Grapalat" w:hAnsi="GHEA Grapalat" w:cs="Sylfaen"/>
                <w:b/>
                <w:sz w:val="24"/>
                <w:szCs w:val="24"/>
              </w:rPr>
            </w:pPr>
          </w:p>
          <w:p w:rsidR="00D9576C" w:rsidRPr="00CE3E25" w:rsidRDefault="00D9576C" w:rsidP="007B4C00">
            <w:pPr>
              <w:pStyle w:val="a8"/>
              <w:jc w:val="center"/>
              <w:rPr>
                <w:rFonts w:ascii="GHEA Grapalat" w:hAnsi="GHEA Grapalat" w:cs="Sylfaen"/>
                <w:b/>
                <w:sz w:val="24"/>
                <w:szCs w:val="24"/>
              </w:rPr>
            </w:pPr>
            <w:proofErr w:type="spellStart"/>
            <w:r w:rsidRPr="00CE3E25">
              <w:rPr>
                <w:rFonts w:ascii="GHEA Grapalat" w:hAnsi="GHEA Grapalat" w:cs="Sylfaen"/>
                <w:b/>
                <w:sz w:val="24"/>
                <w:szCs w:val="24"/>
              </w:rPr>
              <w:t>Ընդամենը</w:t>
            </w:r>
            <w:proofErr w:type="spellEnd"/>
          </w:p>
        </w:tc>
        <w:tc>
          <w:tcPr>
            <w:tcW w:w="1559" w:type="dxa"/>
            <w:tcBorders>
              <w:top w:val="single" w:sz="4" w:space="0" w:color="auto"/>
              <w:left w:val="nil"/>
              <w:bottom w:val="single" w:sz="4" w:space="0" w:color="auto"/>
              <w:right w:val="nil"/>
            </w:tcBorders>
            <w:noWrap/>
            <w:vAlign w:val="center"/>
          </w:tcPr>
          <w:p w:rsidR="00D9576C" w:rsidRPr="00D077A2" w:rsidRDefault="00D9576C" w:rsidP="007B4C00">
            <w:pPr>
              <w:spacing w:line="240" w:lineRule="auto"/>
              <w:ind w:firstLine="0"/>
              <w:jc w:val="center"/>
              <w:rPr>
                <w:rFonts w:eastAsia="Times New Roman" w:cs="Times New Roman"/>
                <w:b/>
                <w:color w:val="000000"/>
                <w:lang w:eastAsia="ru-RU"/>
              </w:rPr>
            </w:pPr>
          </w:p>
          <w:p w:rsidR="00D9576C" w:rsidRPr="00D077A2" w:rsidRDefault="00D9576C" w:rsidP="007B4C00">
            <w:pPr>
              <w:spacing w:line="240" w:lineRule="auto"/>
              <w:ind w:firstLine="0"/>
              <w:jc w:val="center"/>
              <w:rPr>
                <w:rFonts w:eastAsia="Times New Roman" w:cs="Times New Roman"/>
                <w:b/>
                <w:color w:val="000000"/>
                <w:lang w:eastAsia="ru-RU"/>
              </w:rPr>
            </w:pPr>
            <w:r w:rsidRPr="00D077A2">
              <w:rPr>
                <w:rFonts w:eastAsia="Times New Roman" w:cs="Times New Roman"/>
                <w:b/>
                <w:color w:val="000000"/>
                <w:lang w:eastAsia="ru-RU"/>
              </w:rPr>
              <w:t>502</w:t>
            </w:r>
          </w:p>
        </w:tc>
        <w:tc>
          <w:tcPr>
            <w:tcW w:w="1559" w:type="dxa"/>
            <w:tcBorders>
              <w:top w:val="single" w:sz="4" w:space="0" w:color="auto"/>
              <w:left w:val="single" w:sz="8" w:space="0" w:color="auto"/>
              <w:bottom w:val="single" w:sz="4" w:space="0" w:color="auto"/>
              <w:right w:val="single" w:sz="8" w:space="0" w:color="000000"/>
            </w:tcBorders>
            <w:noWrap/>
            <w:vAlign w:val="center"/>
          </w:tcPr>
          <w:p w:rsidR="00D9576C" w:rsidRPr="00D077A2" w:rsidRDefault="00D9576C" w:rsidP="007B4C00">
            <w:pPr>
              <w:spacing w:line="240" w:lineRule="auto"/>
              <w:ind w:firstLine="0"/>
              <w:jc w:val="center"/>
              <w:rPr>
                <w:rFonts w:eastAsia="Times New Roman" w:cs="Times New Roman"/>
                <w:b/>
                <w:color w:val="000000"/>
                <w:lang w:val="ru-RU" w:eastAsia="ru-RU"/>
              </w:rPr>
            </w:pPr>
          </w:p>
          <w:p w:rsidR="00D9576C" w:rsidRPr="00D077A2" w:rsidRDefault="00D9576C" w:rsidP="007B4C00">
            <w:pPr>
              <w:spacing w:line="240" w:lineRule="auto"/>
              <w:ind w:firstLine="0"/>
              <w:jc w:val="center"/>
              <w:rPr>
                <w:rFonts w:eastAsia="Times New Roman" w:cs="Times New Roman"/>
                <w:b/>
                <w:color w:val="000000"/>
                <w:lang w:val="hy-AM" w:eastAsia="ru-RU"/>
              </w:rPr>
            </w:pPr>
            <w:r w:rsidRPr="00D077A2">
              <w:rPr>
                <w:rFonts w:eastAsia="Times New Roman" w:cs="Times New Roman"/>
                <w:b/>
                <w:color w:val="000000"/>
                <w:lang w:val="hy-AM" w:eastAsia="ru-RU"/>
              </w:rPr>
              <w:t>7</w:t>
            </w:r>
            <w:r w:rsidRPr="00D077A2">
              <w:rPr>
                <w:rFonts w:eastAsia="Times New Roman" w:cs="Times New Roman"/>
                <w:b/>
                <w:color w:val="000000"/>
                <w:lang w:eastAsia="ru-RU"/>
              </w:rPr>
              <w:t>38</w:t>
            </w:r>
            <w:r w:rsidRPr="00D077A2">
              <w:rPr>
                <w:rFonts w:eastAsia="Times New Roman" w:cs="Times New Roman"/>
                <w:b/>
                <w:color w:val="000000"/>
                <w:lang w:val="hy-AM" w:eastAsia="ru-RU"/>
              </w:rPr>
              <w:t>,12</w:t>
            </w:r>
          </w:p>
        </w:tc>
        <w:tc>
          <w:tcPr>
            <w:tcW w:w="4303" w:type="dxa"/>
            <w:tcBorders>
              <w:left w:val="nil"/>
              <w:bottom w:val="single" w:sz="4" w:space="0" w:color="auto"/>
              <w:right w:val="single" w:sz="4" w:space="0" w:color="auto"/>
            </w:tcBorders>
            <w:vAlign w:val="center"/>
          </w:tcPr>
          <w:p w:rsidR="00D9576C" w:rsidRDefault="00D9576C" w:rsidP="007B4C00">
            <w:pPr>
              <w:spacing w:line="240" w:lineRule="auto"/>
              <w:ind w:firstLine="0"/>
              <w:jc w:val="center"/>
              <w:rPr>
                <w:rFonts w:eastAsia="Times New Roman" w:cs="Times New Roman"/>
                <w:color w:val="000000"/>
                <w:lang w:eastAsia="ru-RU"/>
              </w:rPr>
            </w:pPr>
          </w:p>
          <w:p w:rsidR="00D9576C" w:rsidRDefault="00D9576C" w:rsidP="007B4C00">
            <w:pPr>
              <w:spacing w:line="240" w:lineRule="auto"/>
              <w:ind w:firstLine="0"/>
              <w:jc w:val="center"/>
              <w:rPr>
                <w:rFonts w:eastAsia="Times New Roman" w:cs="Times New Roman"/>
                <w:color w:val="000000"/>
                <w:lang w:eastAsia="ru-RU"/>
              </w:rPr>
            </w:pPr>
          </w:p>
          <w:p w:rsidR="00D9576C" w:rsidRPr="00E55C27" w:rsidRDefault="00D9576C" w:rsidP="007B4C00">
            <w:pPr>
              <w:spacing w:line="240" w:lineRule="auto"/>
              <w:ind w:firstLine="0"/>
              <w:jc w:val="center"/>
              <w:rPr>
                <w:rFonts w:eastAsia="Times New Roman" w:cs="Times New Roman"/>
                <w:color w:val="000000"/>
                <w:lang w:eastAsia="ru-RU"/>
              </w:rPr>
            </w:pPr>
          </w:p>
        </w:tc>
      </w:tr>
    </w:tbl>
    <w:p w:rsidR="00D9576C" w:rsidRDefault="00D9576C" w:rsidP="00D9576C">
      <w:pPr>
        <w:spacing w:line="240" w:lineRule="auto"/>
        <w:ind w:firstLine="0"/>
        <w:jc w:val="left"/>
        <w:rPr>
          <w:color w:val="FF0000"/>
        </w:rPr>
      </w:pPr>
    </w:p>
    <w:p w:rsidR="00D9576C" w:rsidRDefault="00D9576C" w:rsidP="00D9576C">
      <w:pPr>
        <w:spacing w:line="240" w:lineRule="auto"/>
        <w:ind w:firstLine="0"/>
        <w:jc w:val="left"/>
        <w:rPr>
          <w:color w:val="FF0000"/>
        </w:rPr>
      </w:pPr>
    </w:p>
    <w:p w:rsidR="00D9576C" w:rsidRPr="00D077A2" w:rsidRDefault="00D9576C" w:rsidP="00D9576C">
      <w:pPr>
        <w:spacing w:line="240" w:lineRule="auto"/>
        <w:ind w:firstLine="0"/>
        <w:jc w:val="left"/>
        <w:rPr>
          <w:color w:val="FF0000"/>
          <w:lang w:val="hy-AM"/>
        </w:rPr>
      </w:pPr>
    </w:p>
    <w:p w:rsidR="00D9576C" w:rsidRPr="00337F31" w:rsidRDefault="00D9576C">
      <w:pPr>
        <w:rPr>
          <w:lang w:val="hy-AM"/>
        </w:rPr>
      </w:pPr>
    </w:p>
    <w:sectPr w:rsidR="00D9576C" w:rsidRPr="00337F31" w:rsidSect="00DF33C2">
      <w:pgSz w:w="12240" w:h="15840"/>
      <w:pgMar w:top="851" w:right="90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62C7" w:rsidRDefault="00A362C7" w:rsidP="00D16632">
      <w:pPr>
        <w:spacing w:line="240" w:lineRule="auto"/>
      </w:pPr>
      <w:r>
        <w:separator/>
      </w:r>
    </w:p>
  </w:endnote>
  <w:endnote w:type="continuationSeparator" w:id="0">
    <w:p w:rsidR="00A362C7" w:rsidRDefault="00A362C7" w:rsidP="00D166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Sylfaen">
    <w:panose1 w:val="010A0502050306030303"/>
    <w:charset w:val="00"/>
    <w:family w:val="roman"/>
    <w:notTrueType/>
    <w:pitch w:val="variable"/>
    <w:sig w:usb0="00C00283" w:usb1="00000000" w:usb2="00000000" w:usb3="00000000" w:csb0="0000000D"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62C7" w:rsidRDefault="00A362C7" w:rsidP="00D16632">
      <w:pPr>
        <w:spacing w:line="240" w:lineRule="auto"/>
      </w:pPr>
      <w:r>
        <w:separator/>
      </w:r>
    </w:p>
  </w:footnote>
  <w:footnote w:type="continuationSeparator" w:id="0">
    <w:p w:rsidR="00A362C7" w:rsidRDefault="00A362C7" w:rsidP="00D16632">
      <w:pPr>
        <w:spacing w:line="240" w:lineRule="auto"/>
      </w:pPr>
      <w:r>
        <w:continuationSeparator/>
      </w:r>
    </w:p>
  </w:footnote>
  <w:footnote w:id="1">
    <w:p w:rsidR="00D16632" w:rsidRPr="00F34DAB" w:rsidRDefault="00D16632" w:rsidP="00D16632">
      <w:pPr>
        <w:pStyle w:val="a5"/>
        <w:rPr>
          <w:lang w:val="hy-AM"/>
        </w:rPr>
      </w:pPr>
      <w:r>
        <w:rPr>
          <w:lang w:val="hy-AM"/>
        </w:rPr>
        <w:t>Խնդրում եմ յուրաքանչյուր եռամսյակ լրամշակել և ներկայացնել թարմացված տեղեկատվությունը պահպանելով հինը:</w:t>
      </w:r>
      <w:r>
        <w:rPr>
          <w:rStyle w:val="a7"/>
        </w:rPr>
        <w:footnoteRef/>
      </w:r>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6356C"/>
    <w:multiLevelType w:val="hybridMultilevel"/>
    <w:tmpl w:val="ED92B7C4"/>
    <w:lvl w:ilvl="0" w:tplc="6F14E49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D24756"/>
    <w:multiLevelType w:val="hybridMultilevel"/>
    <w:tmpl w:val="BC0E110E"/>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19D5CF2"/>
    <w:multiLevelType w:val="hybridMultilevel"/>
    <w:tmpl w:val="340CFB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5C0F74F1"/>
    <w:multiLevelType w:val="hybridMultilevel"/>
    <w:tmpl w:val="0DD28B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08A64A9"/>
    <w:multiLevelType w:val="hybridMultilevel"/>
    <w:tmpl w:val="A7A01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7B970F7"/>
    <w:multiLevelType w:val="hybridMultilevel"/>
    <w:tmpl w:val="34F878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A61370C"/>
    <w:multiLevelType w:val="hybridMultilevel"/>
    <w:tmpl w:val="506A83CC"/>
    <w:lvl w:ilvl="0" w:tplc="C6F08B74">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3"/>
  </w:num>
  <w:num w:numId="3">
    <w:abstractNumId w:val="5"/>
  </w:num>
  <w:num w:numId="4">
    <w:abstractNumId w:val="4"/>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369"/>
    <w:rsid w:val="00337F31"/>
    <w:rsid w:val="00441369"/>
    <w:rsid w:val="008B4564"/>
    <w:rsid w:val="00A362C7"/>
    <w:rsid w:val="00CB353B"/>
    <w:rsid w:val="00D16632"/>
    <w:rsid w:val="00D9576C"/>
    <w:rsid w:val="00DF33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A69C79-C2B0-4CE9-AEBA-3A4F9F3BA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7F31"/>
    <w:pPr>
      <w:spacing w:after="0" w:line="360" w:lineRule="auto"/>
      <w:ind w:firstLine="720"/>
      <w:jc w:val="right"/>
    </w:pPr>
    <w:rPr>
      <w:rFonts w:ascii="GHEA Grapalat" w:hAnsi="GHEA Grapalat"/>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7F31"/>
    <w:pPr>
      <w:ind w:left="720"/>
      <w:contextualSpacing/>
    </w:pPr>
  </w:style>
  <w:style w:type="table" w:styleId="a4">
    <w:name w:val="Table Grid"/>
    <w:basedOn w:val="a1"/>
    <w:uiPriority w:val="59"/>
    <w:rsid w:val="00D16632"/>
    <w:pPr>
      <w:spacing w:after="0" w:line="240" w:lineRule="auto"/>
      <w:ind w:firstLine="720"/>
      <w:jc w:val="right"/>
    </w:pPr>
    <w:rPr>
      <w:rFonts w:ascii="GHEA Grapalat" w:hAnsi="GHEA Grapalat"/>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footnote text"/>
    <w:basedOn w:val="a"/>
    <w:link w:val="a6"/>
    <w:uiPriority w:val="99"/>
    <w:semiHidden/>
    <w:unhideWhenUsed/>
    <w:rsid w:val="00D16632"/>
    <w:pPr>
      <w:spacing w:line="240" w:lineRule="auto"/>
    </w:pPr>
    <w:rPr>
      <w:sz w:val="20"/>
      <w:szCs w:val="20"/>
    </w:rPr>
  </w:style>
  <w:style w:type="character" w:customStyle="1" w:styleId="a6">
    <w:name w:val="Текст сноски Знак"/>
    <w:basedOn w:val="a0"/>
    <w:link w:val="a5"/>
    <w:uiPriority w:val="99"/>
    <w:semiHidden/>
    <w:rsid w:val="00D16632"/>
    <w:rPr>
      <w:rFonts w:ascii="GHEA Grapalat" w:hAnsi="GHEA Grapalat"/>
      <w:sz w:val="20"/>
      <w:szCs w:val="20"/>
      <w:lang w:val="en-US"/>
    </w:rPr>
  </w:style>
  <w:style w:type="character" w:styleId="a7">
    <w:name w:val="footnote reference"/>
    <w:basedOn w:val="a0"/>
    <w:uiPriority w:val="99"/>
    <w:semiHidden/>
    <w:unhideWhenUsed/>
    <w:rsid w:val="00D16632"/>
    <w:rPr>
      <w:vertAlign w:val="superscript"/>
    </w:rPr>
  </w:style>
  <w:style w:type="paragraph" w:styleId="a8">
    <w:name w:val="No Spacing"/>
    <w:uiPriority w:val="1"/>
    <w:qFormat/>
    <w:rsid w:val="00D9576C"/>
    <w:pPr>
      <w:spacing w:after="0" w:line="240" w:lineRule="auto"/>
    </w:pPr>
    <w:rPr>
      <w:rFonts w:ascii="Calibri" w:eastAsia="SimSu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1839</Words>
  <Characters>10486</Characters>
  <Application>Microsoft Office Word</Application>
  <DocSecurity>0</DocSecurity>
  <Lines>87</Lines>
  <Paragraphs>24</Paragraphs>
  <ScaleCrop>false</ScaleCrop>
  <Company>SPecialiST RePack</Company>
  <LinksUpToDate>false</LinksUpToDate>
  <CharactersWithSpaces>12301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dc:creator>
  <cp:keywords/>
  <dc:description/>
  <cp:lastModifiedBy>Q</cp:lastModifiedBy>
  <cp:revision>6</cp:revision>
  <dcterms:created xsi:type="dcterms:W3CDTF">2024-04-15T10:22:00Z</dcterms:created>
  <dcterms:modified xsi:type="dcterms:W3CDTF">2024-04-15T10:35:00Z</dcterms:modified>
</cp:coreProperties>
</file>