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D95C4" w14:textId="1E0E85CF" w:rsidR="001F5C28" w:rsidRPr="00EE4FE5" w:rsidRDefault="00CA7CB7" w:rsidP="00611B32">
      <w:pPr>
        <w:tabs>
          <w:tab w:val="left" w:pos="2410"/>
        </w:tabs>
        <w:spacing w:line="240" w:lineRule="auto"/>
        <w:ind w:firstLine="426"/>
        <w:jc w:val="center"/>
        <w:rPr>
          <w:b/>
          <w:i/>
          <w:sz w:val="24"/>
          <w:szCs w:val="24"/>
          <w:lang w:val="ru-RU"/>
        </w:rPr>
      </w:pPr>
      <w:proofErr w:type="spellStart"/>
      <w:r w:rsidRPr="00EE4FE5">
        <w:rPr>
          <w:rFonts w:cs="Sylfaen"/>
          <w:b/>
          <w:i/>
          <w:sz w:val="24"/>
          <w:szCs w:val="24"/>
        </w:rPr>
        <w:t>Բերդ</w:t>
      </w:r>
      <w:proofErr w:type="spellEnd"/>
      <w:r w:rsidRPr="00EE4FE5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Pr="00EE4FE5">
        <w:rPr>
          <w:rFonts w:cs="Sylfaen"/>
          <w:b/>
          <w:i/>
          <w:sz w:val="24"/>
          <w:szCs w:val="24"/>
          <w:lang w:val="ru-RU"/>
        </w:rPr>
        <w:t>հ</w:t>
      </w:r>
      <w:r w:rsidR="003543CF" w:rsidRPr="00EE4FE5">
        <w:rPr>
          <w:rFonts w:cs="Sylfaen"/>
          <w:b/>
          <w:i/>
          <w:sz w:val="24"/>
          <w:szCs w:val="24"/>
          <w:lang w:val="ru-RU"/>
        </w:rPr>
        <w:t>ամայնք</w:t>
      </w:r>
      <w:proofErr w:type="spellEnd"/>
      <w:r w:rsidR="001F5C28" w:rsidRPr="00EE4FE5">
        <w:rPr>
          <w:b/>
          <w:i/>
          <w:sz w:val="24"/>
          <w:szCs w:val="24"/>
          <w:lang w:val="ru-RU"/>
        </w:rPr>
        <w:t xml:space="preserve"> (</w:t>
      </w:r>
      <w:r w:rsidR="00660BCE" w:rsidRPr="00EE4FE5">
        <w:rPr>
          <w:rFonts w:cs="Sylfaen"/>
          <w:b/>
          <w:i/>
          <w:sz w:val="24"/>
          <w:szCs w:val="24"/>
          <w:lang w:val="hy-AM"/>
        </w:rPr>
        <w:t>20</w:t>
      </w:r>
      <w:r w:rsidR="00944C69" w:rsidRPr="00EE4FE5">
        <w:rPr>
          <w:rFonts w:cs="Sylfaen"/>
          <w:b/>
          <w:i/>
          <w:sz w:val="24"/>
          <w:szCs w:val="24"/>
        </w:rPr>
        <w:t>2</w:t>
      </w:r>
      <w:r w:rsidR="002F1EB4" w:rsidRPr="00EE4FE5">
        <w:rPr>
          <w:rFonts w:cs="Sylfaen"/>
          <w:b/>
          <w:i/>
          <w:sz w:val="24"/>
          <w:szCs w:val="24"/>
        </w:rPr>
        <w:t>4</w:t>
      </w:r>
      <w:r w:rsidR="000922EB" w:rsidRPr="00EE4FE5">
        <w:rPr>
          <w:rFonts w:cs="Sylfaen"/>
          <w:b/>
          <w:i/>
          <w:sz w:val="24"/>
          <w:szCs w:val="24"/>
          <w:lang w:val="ru-RU"/>
        </w:rPr>
        <w:t>թ</w:t>
      </w:r>
      <w:r w:rsidR="0015491A" w:rsidRPr="00EE4FE5">
        <w:rPr>
          <w:rFonts w:cs="Sylfaen"/>
          <w:b/>
          <w:i/>
          <w:sz w:val="24"/>
          <w:szCs w:val="24"/>
          <w:lang w:val="ru-RU"/>
        </w:rPr>
        <w:t xml:space="preserve">. </w:t>
      </w:r>
      <w:r w:rsidR="002F1EB4" w:rsidRPr="00EE4FE5">
        <w:rPr>
          <w:rFonts w:cs="Sylfaen"/>
          <w:b/>
          <w:i/>
          <w:sz w:val="24"/>
          <w:szCs w:val="24"/>
        </w:rPr>
        <w:t>1-ին</w:t>
      </w:r>
      <w:r w:rsidR="000922EB" w:rsidRPr="00EE4FE5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 w:rsidRPr="00EE4FE5">
        <w:rPr>
          <w:rFonts w:cs="Sylfaen"/>
          <w:b/>
          <w:i/>
          <w:sz w:val="24"/>
          <w:szCs w:val="24"/>
          <w:lang w:val="ru-RU"/>
        </w:rPr>
        <w:t>եռամսյա</w:t>
      </w:r>
      <w:r w:rsidR="000922EB" w:rsidRPr="00EE4FE5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EE4FE5">
        <w:rPr>
          <w:b/>
          <w:i/>
          <w:sz w:val="24"/>
          <w:szCs w:val="24"/>
          <w:lang w:val="ru-RU"/>
        </w:rPr>
        <w:t>)</w:t>
      </w:r>
    </w:p>
    <w:p w14:paraId="0E272A8A" w14:textId="77777777" w:rsidR="001F5C28" w:rsidRPr="00EE4FE5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ru-RU"/>
        </w:rPr>
      </w:pPr>
      <w:r w:rsidRPr="00EE4F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EE4FE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EE4F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EE4FE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EE4FE5">
        <w:rPr>
          <w:rFonts w:cs="Sylfaen"/>
          <w:sz w:val="24"/>
          <w:szCs w:val="24"/>
          <w:lang w:val="ru-RU"/>
        </w:rPr>
        <w:t>՝</w:t>
      </w:r>
      <w:r w:rsidR="001F5C28" w:rsidRPr="00EE4FE5">
        <w:rPr>
          <w:sz w:val="24"/>
          <w:szCs w:val="24"/>
          <w:lang w:val="ru-RU"/>
        </w:rPr>
        <w:t xml:space="preserve"> </w:t>
      </w:r>
      <w:r w:rsidR="00C31FAC" w:rsidRPr="00EE4FE5">
        <w:rPr>
          <w:sz w:val="24"/>
          <w:szCs w:val="24"/>
          <w:lang w:val="ru-RU"/>
        </w:rPr>
        <w:t xml:space="preserve"> </w:t>
      </w:r>
      <w:r w:rsidR="007A3313" w:rsidRPr="00EE4FE5">
        <w:rPr>
          <w:sz w:val="24"/>
          <w:szCs w:val="24"/>
          <w:lang w:val="ru-RU"/>
        </w:rPr>
        <w:t>1</w:t>
      </w:r>
      <w:r w:rsidR="001F5C28" w:rsidRPr="00EE4FE5">
        <w:rPr>
          <w:b/>
          <w:sz w:val="24"/>
          <w:szCs w:val="24"/>
          <w:lang w:val="ru-RU"/>
        </w:rPr>
        <w:t>7</w:t>
      </w:r>
      <w:proofErr w:type="gramEnd"/>
      <w:r w:rsidR="00F4187C" w:rsidRPr="00EE4FE5">
        <w:rPr>
          <w:b/>
          <w:sz w:val="24"/>
          <w:szCs w:val="24"/>
          <w:lang w:val="ru-RU"/>
        </w:rPr>
        <w:t>:</w:t>
      </w:r>
    </w:p>
    <w:p w14:paraId="0F97BBAA" w14:textId="19D20F8E" w:rsidR="001F5C28" w:rsidRPr="00EE4FE5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ru-RU"/>
        </w:rPr>
      </w:pPr>
      <w:r w:rsidRPr="00EE4F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EE4FE5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EE4F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EE4FE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EE4F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EE4FE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EE4FE5">
        <w:rPr>
          <w:rFonts w:cs="Sylfaen"/>
          <w:sz w:val="24"/>
          <w:szCs w:val="24"/>
          <w:lang w:val="ru-RU"/>
        </w:rPr>
        <w:t>՝</w:t>
      </w:r>
      <w:r w:rsidR="001F5C28" w:rsidRPr="00EE4FE5">
        <w:rPr>
          <w:sz w:val="24"/>
          <w:szCs w:val="24"/>
          <w:lang w:val="ru-RU"/>
        </w:rPr>
        <w:t xml:space="preserve"> </w:t>
      </w:r>
      <w:r w:rsidR="00C31FAC" w:rsidRPr="00EE4FE5">
        <w:rPr>
          <w:sz w:val="24"/>
          <w:szCs w:val="24"/>
          <w:lang w:val="ru-RU"/>
        </w:rPr>
        <w:t xml:space="preserve"> </w:t>
      </w:r>
      <w:r w:rsidR="002F1EB4" w:rsidRPr="00EE4FE5">
        <w:rPr>
          <w:b/>
          <w:sz w:val="24"/>
          <w:szCs w:val="24"/>
          <w:lang w:val="hy-AM"/>
        </w:rPr>
        <w:t>5</w:t>
      </w:r>
      <w:proofErr w:type="gramEnd"/>
      <w:r w:rsidR="001F5C28" w:rsidRPr="00EE4FE5">
        <w:rPr>
          <w:sz w:val="24"/>
          <w:szCs w:val="24"/>
          <w:lang w:val="ru-RU"/>
        </w:rPr>
        <w:t>:</w:t>
      </w:r>
    </w:p>
    <w:p w14:paraId="4B071FD4" w14:textId="40449E9F" w:rsidR="001F5C28" w:rsidRPr="00EE4FE5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ru-RU"/>
        </w:rPr>
      </w:pPr>
      <w:r w:rsidRPr="00EE4FE5">
        <w:rPr>
          <w:rFonts w:cs="Sylfaen"/>
          <w:b/>
          <w:i/>
          <w:sz w:val="24"/>
          <w:szCs w:val="24"/>
          <w:lang w:val="ru-RU"/>
        </w:rPr>
        <w:t>3.</w:t>
      </w:r>
      <w:r w:rsidR="001F5C28" w:rsidRPr="00EE4FE5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EE4F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EE4FE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EE4F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EE4FE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EE4F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EE4FE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EE4FE5">
        <w:rPr>
          <w:rFonts w:cs="Sylfaen"/>
          <w:b/>
          <w:i/>
          <w:sz w:val="24"/>
          <w:szCs w:val="24"/>
          <w:lang w:val="ru-RU"/>
        </w:rPr>
        <w:t>՝</w:t>
      </w:r>
      <w:r w:rsidR="008A1225" w:rsidRPr="00EE4FE5">
        <w:rPr>
          <w:sz w:val="24"/>
          <w:szCs w:val="24"/>
          <w:lang w:val="ru-RU"/>
        </w:rPr>
        <w:t xml:space="preserve"> </w:t>
      </w:r>
      <w:r w:rsidR="002F1EB4" w:rsidRPr="00EE4FE5">
        <w:rPr>
          <w:sz w:val="24"/>
          <w:szCs w:val="24"/>
          <w:lang w:val="hy-AM"/>
        </w:rPr>
        <w:t>110</w:t>
      </w:r>
      <w:r w:rsidR="001F5C28" w:rsidRPr="00EE4FE5">
        <w:rPr>
          <w:sz w:val="24"/>
          <w:szCs w:val="24"/>
          <w:lang w:val="ru-RU"/>
        </w:rPr>
        <w:t>:</w:t>
      </w:r>
    </w:p>
    <w:p w14:paraId="6B5CF542" w14:textId="77777777" w:rsidR="001F5C28" w:rsidRPr="00EE4FE5" w:rsidRDefault="007F2291" w:rsidP="00611B32">
      <w:pPr>
        <w:tabs>
          <w:tab w:val="left" w:pos="2410"/>
        </w:tabs>
        <w:spacing w:line="240" w:lineRule="auto"/>
        <w:ind w:firstLine="426"/>
        <w:jc w:val="left"/>
        <w:rPr>
          <w:sz w:val="24"/>
          <w:szCs w:val="24"/>
          <w:lang w:val="ru-RU"/>
        </w:rPr>
      </w:pPr>
      <w:r w:rsidRPr="00EE4FE5">
        <w:rPr>
          <w:rFonts w:cs="Sylfaen"/>
          <w:b/>
          <w:i/>
          <w:sz w:val="24"/>
          <w:szCs w:val="24"/>
          <w:lang w:val="ru-RU"/>
        </w:rPr>
        <w:t>4.</w:t>
      </w:r>
      <w:r w:rsidR="001F5C28" w:rsidRPr="00EE4FE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EE4F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EE4FE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EE4F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EE4FE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EE4FE5">
        <w:rPr>
          <w:rFonts w:cs="Sylfaen"/>
          <w:sz w:val="24"/>
          <w:szCs w:val="24"/>
          <w:lang w:val="ru-RU"/>
        </w:rPr>
        <w:t>՝</w:t>
      </w:r>
      <w:r w:rsidR="001F5C28" w:rsidRPr="00EE4FE5">
        <w:rPr>
          <w:sz w:val="24"/>
          <w:szCs w:val="24"/>
          <w:lang w:val="ru-RU"/>
        </w:rPr>
        <w:t xml:space="preserve"> </w:t>
      </w:r>
      <w:r w:rsidR="00C34A43" w:rsidRPr="00EE4FE5">
        <w:rPr>
          <w:b/>
          <w:sz w:val="24"/>
          <w:szCs w:val="24"/>
          <w:lang w:val="ru-RU"/>
        </w:rPr>
        <w:t>1</w:t>
      </w:r>
      <w:r w:rsidR="00680A9D" w:rsidRPr="00EE4FE5">
        <w:rPr>
          <w:b/>
          <w:sz w:val="24"/>
          <w:szCs w:val="24"/>
          <w:lang w:val="hy-AM"/>
        </w:rPr>
        <w:t>7</w:t>
      </w:r>
      <w:r w:rsidR="00D842F8" w:rsidRPr="00EE4FE5">
        <w:rPr>
          <w:b/>
          <w:sz w:val="24"/>
          <w:szCs w:val="24"/>
          <w:lang w:val="hy-AM"/>
        </w:rPr>
        <w:t>,</w:t>
      </w:r>
      <w:r w:rsidR="008A1225" w:rsidRPr="00EE4FE5">
        <w:rPr>
          <w:b/>
          <w:sz w:val="24"/>
          <w:szCs w:val="24"/>
          <w:lang w:val="ru-RU"/>
        </w:rPr>
        <w:t xml:space="preserve"> </w:t>
      </w:r>
      <w:r w:rsidR="006239F6" w:rsidRPr="00EE4FE5">
        <w:rPr>
          <w:b/>
          <w:sz w:val="24"/>
          <w:szCs w:val="24"/>
          <w:lang w:val="ru-RU"/>
        </w:rPr>
        <w:t>1</w:t>
      </w:r>
      <w:r w:rsidR="00680A9D" w:rsidRPr="00EE4FE5">
        <w:rPr>
          <w:b/>
          <w:sz w:val="24"/>
          <w:szCs w:val="24"/>
          <w:lang w:val="hy-AM"/>
        </w:rPr>
        <w:t>7</w:t>
      </w:r>
      <w:r w:rsidR="001662F9" w:rsidRPr="00EE4FE5">
        <w:rPr>
          <w:b/>
          <w:sz w:val="24"/>
          <w:szCs w:val="24"/>
          <w:lang w:val="ru-RU"/>
        </w:rPr>
        <w:t xml:space="preserve"> </w:t>
      </w:r>
      <w:r w:rsidR="001662F9" w:rsidRPr="00EE4FE5">
        <w:rPr>
          <w:b/>
          <w:sz w:val="24"/>
          <w:szCs w:val="24"/>
        </w:rPr>
        <w:t>բնակավայր</w:t>
      </w:r>
      <w:r w:rsidR="003313D7" w:rsidRPr="00EE4FE5">
        <w:rPr>
          <w:b/>
          <w:sz w:val="24"/>
          <w:szCs w:val="24"/>
          <w:lang w:val="ru-RU"/>
        </w:rPr>
        <w:t>:</w:t>
      </w:r>
    </w:p>
    <w:p w14:paraId="6839DEBC" w14:textId="0793619B" w:rsidR="001F5C28" w:rsidRPr="00EE4FE5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ru-RU"/>
        </w:rPr>
      </w:pPr>
      <w:r w:rsidRPr="00EE4FE5">
        <w:rPr>
          <w:rFonts w:cs="Sylfaen"/>
          <w:b/>
          <w:i/>
          <w:sz w:val="24"/>
          <w:szCs w:val="24"/>
          <w:lang w:val="ru-RU"/>
        </w:rPr>
        <w:t>5.</w:t>
      </w:r>
      <w:r w:rsidR="001F5C28" w:rsidRPr="00EE4FE5">
        <w:rPr>
          <w:rFonts w:cs="Sylfaen"/>
          <w:b/>
          <w:i/>
          <w:sz w:val="24"/>
          <w:szCs w:val="24"/>
          <w:lang w:val="ru-RU"/>
        </w:rPr>
        <w:t>Ավագանու</w:t>
      </w:r>
      <w:r w:rsidR="001F5C28" w:rsidRPr="00EE4F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EE4FE5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1F5C28" w:rsidRPr="00EE4F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EE4FE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EE4FE5">
        <w:rPr>
          <w:rFonts w:cs="Sylfaen"/>
          <w:b/>
          <w:i/>
          <w:sz w:val="24"/>
          <w:szCs w:val="24"/>
          <w:lang w:val="ru-RU"/>
        </w:rPr>
        <w:t>՝</w:t>
      </w:r>
      <w:r w:rsidR="001F5C28" w:rsidRPr="00EE4FE5">
        <w:rPr>
          <w:sz w:val="24"/>
          <w:szCs w:val="24"/>
          <w:lang w:val="ru-RU"/>
        </w:rPr>
        <w:t xml:space="preserve"> </w:t>
      </w:r>
      <w:r w:rsidR="001F5C28" w:rsidRPr="00EE4FE5">
        <w:rPr>
          <w:rFonts w:cs="Sylfaen"/>
          <w:sz w:val="24"/>
          <w:szCs w:val="24"/>
        </w:rPr>
        <w:t>թվով</w:t>
      </w:r>
      <w:r w:rsidR="001F5C28" w:rsidRPr="00EE4FE5">
        <w:rPr>
          <w:rFonts w:cs="Sylfaen"/>
          <w:sz w:val="24"/>
          <w:szCs w:val="24"/>
          <w:lang w:val="ru-RU"/>
        </w:rPr>
        <w:t xml:space="preserve"> </w:t>
      </w:r>
      <w:r w:rsidR="002F1EB4" w:rsidRPr="00EE4FE5">
        <w:rPr>
          <w:rFonts w:cs="Sylfaen"/>
          <w:b/>
          <w:sz w:val="24"/>
          <w:szCs w:val="24"/>
          <w:lang w:val="ru-RU"/>
        </w:rPr>
        <w:t>3</w:t>
      </w:r>
      <w:r w:rsidR="001F5C28" w:rsidRPr="00EE4FE5">
        <w:rPr>
          <w:sz w:val="24"/>
          <w:szCs w:val="24"/>
          <w:lang w:val="ru-RU"/>
        </w:rPr>
        <w:t>:</w:t>
      </w:r>
    </w:p>
    <w:p w14:paraId="0F22B295" w14:textId="77777777" w:rsidR="000922EB" w:rsidRPr="00EE4FE5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ru-RU"/>
        </w:rPr>
      </w:pPr>
      <w:r w:rsidRPr="00EE4FE5">
        <w:rPr>
          <w:rFonts w:cs="Sylfaen"/>
          <w:b/>
          <w:sz w:val="24"/>
          <w:szCs w:val="24"/>
          <w:lang w:val="ru-RU"/>
        </w:rPr>
        <w:t>6.</w:t>
      </w:r>
      <w:r w:rsidR="001F5C28" w:rsidRPr="00EE4FE5">
        <w:rPr>
          <w:rFonts w:cs="Sylfaen"/>
          <w:b/>
          <w:sz w:val="24"/>
          <w:szCs w:val="24"/>
          <w:lang w:val="ru-RU"/>
        </w:rPr>
        <w:t>Ավագանու</w:t>
      </w:r>
      <w:r w:rsidR="001F5C28" w:rsidRPr="00EE4FE5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EE4FE5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1F5C28" w:rsidRPr="00EE4FE5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EE4FE5">
        <w:rPr>
          <w:rFonts w:cs="Sylfaen"/>
          <w:b/>
          <w:sz w:val="24"/>
          <w:szCs w:val="24"/>
          <w:lang w:val="ru-RU"/>
        </w:rPr>
        <w:t>հանձնաժողովների</w:t>
      </w:r>
      <w:proofErr w:type="spellEnd"/>
      <w:r w:rsidR="001F5C28" w:rsidRPr="00EE4FE5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EE4FE5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EE4FE5">
        <w:rPr>
          <w:rFonts w:cs="Sylfaen"/>
          <w:b/>
          <w:sz w:val="24"/>
          <w:szCs w:val="24"/>
          <w:lang w:val="ru-RU"/>
        </w:rPr>
        <w:t>՝</w:t>
      </w:r>
      <w:r w:rsidRPr="00EE4FE5">
        <w:rPr>
          <w:rFonts w:cs="Sylfaen"/>
          <w:b/>
          <w:sz w:val="24"/>
          <w:szCs w:val="24"/>
          <w:lang w:val="ru-RU"/>
        </w:rPr>
        <w:t xml:space="preserve"> </w:t>
      </w:r>
      <w:r w:rsidRPr="00EE4FE5">
        <w:rPr>
          <w:rFonts w:cs="Sylfaen"/>
          <w:sz w:val="24"/>
          <w:szCs w:val="24"/>
        </w:rPr>
        <w:t>թվով</w:t>
      </w:r>
      <w:r w:rsidR="008A221C" w:rsidRPr="00EE4FE5">
        <w:rPr>
          <w:rFonts w:cs="Sylfaen"/>
          <w:b/>
          <w:sz w:val="24"/>
          <w:szCs w:val="24"/>
          <w:lang w:val="ru-RU"/>
        </w:rPr>
        <w:t xml:space="preserve"> </w:t>
      </w:r>
      <w:r w:rsidR="00F65069" w:rsidRPr="00EE4FE5">
        <w:rPr>
          <w:rFonts w:cs="Sylfaen"/>
          <w:b/>
          <w:sz w:val="24"/>
          <w:szCs w:val="24"/>
          <w:lang w:val="ru-RU"/>
        </w:rPr>
        <w:t>4</w:t>
      </w:r>
      <w:r w:rsidR="001F5C28" w:rsidRPr="00EE4FE5">
        <w:rPr>
          <w:sz w:val="24"/>
          <w:szCs w:val="24"/>
          <w:lang w:val="ru-RU"/>
        </w:rPr>
        <w:t>:</w:t>
      </w:r>
    </w:p>
    <w:p w14:paraId="4129C144" w14:textId="77777777" w:rsidR="00F65069" w:rsidRPr="00EE4FE5" w:rsidRDefault="00F65069" w:rsidP="00F65069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EE4FE5">
        <w:rPr>
          <w:sz w:val="24"/>
          <w:szCs w:val="24"/>
          <w:lang w:val="hy-AM"/>
        </w:rPr>
        <w:t>1</w:t>
      </w:r>
      <w:r w:rsidRPr="00EE4FE5">
        <w:rPr>
          <w:rFonts w:ascii="Cambria Math" w:hAnsi="Cambria Math" w:cs="Cambria Math"/>
          <w:sz w:val="24"/>
          <w:szCs w:val="24"/>
          <w:lang w:val="hy-AM"/>
        </w:rPr>
        <w:t>․</w:t>
      </w:r>
      <w:r w:rsidRPr="00EE4FE5">
        <w:rPr>
          <w:rFonts w:cs="Times New Roman"/>
          <w:sz w:val="24"/>
          <w:szCs w:val="24"/>
          <w:lang w:val="hy-AM"/>
        </w:rPr>
        <w:t xml:space="preserve"> </w:t>
      </w:r>
      <w:r w:rsidRPr="00EE4FE5">
        <w:rPr>
          <w:rFonts w:cs="Sylfaen"/>
          <w:sz w:val="24"/>
          <w:szCs w:val="24"/>
          <w:lang w:val="hy-AM"/>
        </w:rPr>
        <w:t xml:space="preserve">Քաղաքաշինության և հողօգտագործման հարցերի </w:t>
      </w:r>
    </w:p>
    <w:p w14:paraId="79E81DF3" w14:textId="77777777" w:rsidR="00F65069" w:rsidRPr="00EE4FE5" w:rsidRDefault="00F65069" w:rsidP="00F65069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EE4FE5">
        <w:rPr>
          <w:rFonts w:cs="Times New Roman"/>
          <w:sz w:val="24"/>
          <w:szCs w:val="24"/>
          <w:lang w:val="hy-AM"/>
        </w:rPr>
        <w:t>2</w:t>
      </w:r>
      <w:r w:rsidRPr="00EE4FE5">
        <w:rPr>
          <w:rFonts w:ascii="Cambria Math" w:hAnsi="Cambria Math" w:cs="Cambria Math"/>
          <w:sz w:val="24"/>
          <w:szCs w:val="24"/>
          <w:lang w:val="hy-AM"/>
        </w:rPr>
        <w:t>․</w:t>
      </w:r>
      <w:r w:rsidRPr="00EE4FE5">
        <w:rPr>
          <w:rFonts w:cs="Sylfaen"/>
          <w:sz w:val="24"/>
          <w:szCs w:val="24"/>
          <w:lang w:val="hy-AM"/>
        </w:rPr>
        <w:t xml:space="preserve"> Մշակույթի, կրթության և սոցիալական հարցերի</w:t>
      </w:r>
    </w:p>
    <w:p w14:paraId="58D1E1B8" w14:textId="318A702B" w:rsidR="000922EB" w:rsidRPr="00EE4FE5" w:rsidRDefault="00F65069" w:rsidP="00F65069">
      <w:pPr>
        <w:tabs>
          <w:tab w:val="left" w:pos="2410"/>
        </w:tabs>
        <w:spacing w:line="240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EE4FE5">
        <w:rPr>
          <w:rFonts w:cs="Times New Roman"/>
          <w:sz w:val="24"/>
          <w:szCs w:val="24"/>
          <w:lang w:val="hy-AM"/>
        </w:rPr>
        <w:t xml:space="preserve">        </w:t>
      </w:r>
      <w:r w:rsidR="000922EB" w:rsidRPr="00EE4FE5">
        <w:rPr>
          <w:rFonts w:cs="Sylfaen"/>
          <w:sz w:val="24"/>
          <w:szCs w:val="24"/>
          <w:lang w:val="hy-AM"/>
        </w:rPr>
        <w:t xml:space="preserve">3. </w:t>
      </w:r>
      <w:r w:rsidR="007F773A" w:rsidRPr="00EE4FE5">
        <w:rPr>
          <w:rFonts w:cs="Sylfaen"/>
          <w:sz w:val="24"/>
          <w:szCs w:val="24"/>
          <w:lang w:val="hy-AM"/>
        </w:rPr>
        <w:t>Ի</w:t>
      </w:r>
      <w:r w:rsidR="000922EB" w:rsidRPr="00EE4FE5">
        <w:rPr>
          <w:rFonts w:cs="Sylfaen"/>
          <w:sz w:val="24"/>
          <w:szCs w:val="24"/>
          <w:lang w:val="hy-AM"/>
        </w:rPr>
        <w:t>րավական հարցերի,</w:t>
      </w:r>
    </w:p>
    <w:p w14:paraId="06CD4629" w14:textId="799EC449" w:rsidR="000922EB" w:rsidRPr="00EE4FE5" w:rsidRDefault="000922EB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EE4FE5">
        <w:rPr>
          <w:rFonts w:cs="Sylfaen"/>
          <w:sz w:val="24"/>
          <w:szCs w:val="24"/>
          <w:lang w:val="hy-AM"/>
        </w:rPr>
        <w:t xml:space="preserve">4. </w:t>
      </w:r>
      <w:r w:rsidR="007F773A" w:rsidRPr="00EE4FE5">
        <w:rPr>
          <w:rFonts w:cs="Sylfaen"/>
          <w:sz w:val="24"/>
          <w:szCs w:val="24"/>
          <w:lang w:val="hy-AM"/>
        </w:rPr>
        <w:t>Ֆ</w:t>
      </w:r>
      <w:r w:rsidRPr="00EE4FE5">
        <w:rPr>
          <w:rFonts w:cs="Sylfaen"/>
          <w:sz w:val="24"/>
          <w:szCs w:val="24"/>
          <w:lang w:val="hy-AM"/>
        </w:rPr>
        <w:t>ինանսավարկային, բյուջետային և տնտեսական  հարցերի</w:t>
      </w:r>
      <w:r w:rsidR="00C34A43" w:rsidRPr="00EE4FE5">
        <w:rPr>
          <w:rFonts w:cs="Sylfaen"/>
          <w:sz w:val="24"/>
          <w:szCs w:val="24"/>
          <w:lang w:val="hy-AM"/>
        </w:rPr>
        <w:t>,</w:t>
      </w:r>
    </w:p>
    <w:p w14:paraId="0C093F1B" w14:textId="589BB3C2" w:rsidR="001F5C28" w:rsidRPr="00EE4FE5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sz w:val="24"/>
          <w:szCs w:val="24"/>
          <w:lang w:val="hy-AM"/>
        </w:rPr>
      </w:pPr>
      <w:r w:rsidRPr="00EE4FE5">
        <w:rPr>
          <w:rFonts w:cs="Sylfaen"/>
          <w:b/>
          <w:i/>
          <w:sz w:val="24"/>
          <w:szCs w:val="24"/>
          <w:lang w:val="hy-AM"/>
        </w:rPr>
        <w:t>7.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EE4FE5">
        <w:rPr>
          <w:sz w:val="24"/>
          <w:szCs w:val="24"/>
          <w:lang w:val="hy-AM"/>
        </w:rPr>
        <w:t xml:space="preserve">` </w:t>
      </w:r>
      <w:r w:rsidRPr="00EE4FE5">
        <w:rPr>
          <w:sz w:val="24"/>
          <w:szCs w:val="24"/>
          <w:lang w:val="hy-AM"/>
        </w:rPr>
        <w:t xml:space="preserve">թվով </w:t>
      </w:r>
      <w:r w:rsidR="00C92C07" w:rsidRPr="00EE4FE5">
        <w:rPr>
          <w:sz w:val="24"/>
          <w:szCs w:val="24"/>
          <w:lang w:val="hy-AM"/>
        </w:rPr>
        <w:t>95</w:t>
      </w:r>
      <w:r w:rsidR="00C34A43" w:rsidRPr="00EE4FE5">
        <w:rPr>
          <w:b/>
          <w:sz w:val="24"/>
          <w:szCs w:val="24"/>
          <w:lang w:val="hy-AM"/>
        </w:rPr>
        <w:t xml:space="preserve"> </w:t>
      </w:r>
      <w:r w:rsidR="00D703E4" w:rsidRPr="00EE4FE5">
        <w:rPr>
          <w:b/>
          <w:sz w:val="24"/>
          <w:szCs w:val="24"/>
          <w:lang w:val="hy-AM"/>
        </w:rPr>
        <w:t>,</w:t>
      </w:r>
    </w:p>
    <w:p w14:paraId="59C6A8BA" w14:textId="77777777" w:rsidR="00AD164C" w:rsidRPr="00EE4FE5" w:rsidRDefault="00C34A43" w:rsidP="00611B32">
      <w:pPr>
        <w:tabs>
          <w:tab w:val="left" w:pos="2410"/>
        </w:tabs>
        <w:spacing w:line="240" w:lineRule="auto"/>
        <w:ind w:firstLine="0"/>
        <w:jc w:val="both"/>
        <w:rPr>
          <w:b/>
          <w:sz w:val="24"/>
          <w:szCs w:val="24"/>
          <w:lang w:val="hy-AM"/>
        </w:rPr>
      </w:pPr>
      <w:r w:rsidRPr="00EE4FE5">
        <w:rPr>
          <w:rFonts w:cs="Sylfaen"/>
          <w:b/>
          <w:i/>
          <w:sz w:val="24"/>
          <w:szCs w:val="24"/>
          <w:lang w:val="hy-AM"/>
        </w:rPr>
        <w:t xml:space="preserve">     </w:t>
      </w:r>
      <w:r w:rsidR="007F2291" w:rsidRPr="00EE4FE5">
        <w:rPr>
          <w:rFonts w:cs="Sylfaen"/>
          <w:b/>
          <w:i/>
          <w:sz w:val="24"/>
          <w:szCs w:val="24"/>
          <w:lang w:val="hy-AM"/>
        </w:rPr>
        <w:t>8.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այցեր</w:t>
      </w:r>
      <w:r w:rsidR="007F2291" w:rsidRPr="00EE4FE5">
        <w:rPr>
          <w:b/>
          <w:i/>
          <w:sz w:val="24"/>
          <w:szCs w:val="24"/>
          <w:lang w:val="hy-AM"/>
        </w:rPr>
        <w:t>՝</w:t>
      </w:r>
      <w:r w:rsidR="00F4187C" w:rsidRPr="00EE4FE5">
        <w:rPr>
          <w:b/>
          <w:i/>
          <w:sz w:val="24"/>
          <w:szCs w:val="24"/>
          <w:lang w:val="hy-AM"/>
        </w:rPr>
        <w:t xml:space="preserve"> </w:t>
      </w:r>
      <w:r w:rsidR="00F4187C" w:rsidRPr="00EE4FE5">
        <w:rPr>
          <w:sz w:val="24"/>
          <w:szCs w:val="24"/>
          <w:lang w:val="hy-AM"/>
        </w:rPr>
        <w:t xml:space="preserve"> </w:t>
      </w:r>
    </w:p>
    <w:p w14:paraId="3543D112" w14:textId="025937D7" w:rsidR="00C34A43" w:rsidRPr="00EE4FE5" w:rsidRDefault="006239F6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hy-AM"/>
        </w:rPr>
      </w:pPr>
      <w:r w:rsidRPr="00EE4FE5">
        <w:rPr>
          <w:sz w:val="24"/>
          <w:szCs w:val="24"/>
          <w:lang w:val="hy-AM"/>
        </w:rPr>
        <w:t xml:space="preserve">Հաշվետու ժամանակահատվածում </w:t>
      </w:r>
      <w:r w:rsidR="00C94877" w:rsidRPr="00EE4FE5">
        <w:rPr>
          <w:sz w:val="24"/>
          <w:szCs w:val="24"/>
          <w:lang w:val="hy-AM"/>
        </w:rPr>
        <w:t>համայնքի ղեկավարի, աշխատակազմի քարտուղարի և համապատասխան աշխատակիցների կողմից այցեր են կատարվել Բերդ համայնքի բոլոր նախադպրոցական ուսումնական հաստատություններ</w:t>
      </w:r>
      <w:r w:rsidR="00C43B92" w:rsidRPr="00EE4FE5">
        <w:rPr>
          <w:sz w:val="24"/>
          <w:szCs w:val="24"/>
          <w:lang w:val="hy-AM"/>
        </w:rPr>
        <w:t>, ծանոթացել մանկապարտեզներում առկա խնդիրներին, միջոցներ ձեռնարկել դրանք կարգավորելու ուղղությամբ։</w:t>
      </w:r>
    </w:p>
    <w:p w14:paraId="05B86FCB" w14:textId="6219BC2D" w:rsidR="004934C3" w:rsidRPr="00EE4FE5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hy-AM"/>
        </w:rPr>
      </w:pPr>
      <w:r w:rsidRPr="00EE4F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EE4FE5">
        <w:rPr>
          <w:b/>
          <w:i/>
          <w:sz w:val="24"/>
          <w:szCs w:val="24"/>
          <w:lang w:val="hy-AM"/>
        </w:rPr>
        <w:t xml:space="preserve">,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EE4FE5">
        <w:rPr>
          <w:rFonts w:cs="Sylfaen"/>
          <w:sz w:val="24"/>
          <w:szCs w:val="24"/>
          <w:lang w:val="hy-AM"/>
        </w:rPr>
        <w:t xml:space="preserve"> </w:t>
      </w:r>
      <w:r w:rsidR="00F4187C" w:rsidRPr="00EE4FE5">
        <w:rPr>
          <w:rFonts w:cs="Sylfaen"/>
          <w:sz w:val="24"/>
          <w:szCs w:val="24"/>
          <w:lang w:val="hy-AM"/>
        </w:rPr>
        <w:t xml:space="preserve"> </w:t>
      </w:r>
      <w:r w:rsidR="00C92C07" w:rsidRPr="00EE4FE5">
        <w:rPr>
          <w:rFonts w:cs="Sylfaen"/>
          <w:sz w:val="24"/>
          <w:szCs w:val="24"/>
          <w:lang w:val="hy-AM"/>
        </w:rPr>
        <w:t xml:space="preserve">1 </w:t>
      </w:r>
      <w:r w:rsidR="00AB66C7" w:rsidRPr="00EE4FE5">
        <w:rPr>
          <w:rFonts w:cs="Sylfaen"/>
          <w:sz w:val="24"/>
          <w:szCs w:val="24"/>
          <w:lang w:val="hy-AM"/>
        </w:rPr>
        <w:t>երեխա</w:t>
      </w:r>
      <w:r w:rsidR="001F5C28" w:rsidRPr="00EE4FE5">
        <w:rPr>
          <w:rFonts w:cs="Sylfaen"/>
          <w:sz w:val="24"/>
          <w:szCs w:val="24"/>
          <w:lang w:val="hy-AM"/>
        </w:rPr>
        <w:t>:</w:t>
      </w:r>
    </w:p>
    <w:p w14:paraId="0FA56078" w14:textId="3C143EA4" w:rsidR="006266C1" w:rsidRPr="00EE4FE5" w:rsidRDefault="007F2291" w:rsidP="006266C1">
      <w:pPr>
        <w:tabs>
          <w:tab w:val="left" w:pos="2410"/>
        </w:tabs>
        <w:spacing w:line="240" w:lineRule="auto"/>
        <w:ind w:firstLine="426"/>
        <w:jc w:val="both"/>
        <w:rPr>
          <w:rFonts w:cs="Sylfaen"/>
          <w:i/>
          <w:sz w:val="24"/>
          <w:szCs w:val="24"/>
          <w:lang w:val="hy-AM"/>
        </w:rPr>
      </w:pPr>
      <w:r w:rsidRPr="00EE4F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միջոցառումներ</w:t>
      </w:r>
      <w:r w:rsidR="001F5C28" w:rsidRPr="00EE4FE5">
        <w:rPr>
          <w:rFonts w:cs="Sylfaen"/>
          <w:i/>
          <w:sz w:val="24"/>
          <w:szCs w:val="24"/>
          <w:lang w:val="hy-AM"/>
        </w:rPr>
        <w:t>՝</w:t>
      </w:r>
      <w:r w:rsidR="0011780F" w:rsidRPr="00EE4FE5">
        <w:rPr>
          <w:rFonts w:cs="Sylfaen"/>
          <w:i/>
          <w:sz w:val="24"/>
          <w:szCs w:val="24"/>
          <w:lang w:val="hy-AM"/>
        </w:rPr>
        <w:t xml:space="preserve"> </w:t>
      </w:r>
    </w:p>
    <w:p w14:paraId="6FB3F06B" w14:textId="08A1228A" w:rsidR="002F1EB4" w:rsidRPr="00EE4FE5" w:rsidRDefault="002F1EB4" w:rsidP="006266C1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hy-AM"/>
        </w:rPr>
      </w:pPr>
      <w:r w:rsidRPr="00EE4FE5">
        <w:rPr>
          <w:sz w:val="24"/>
          <w:szCs w:val="24"/>
          <w:lang w:val="hy-AM"/>
        </w:rPr>
        <w:t>Հանրային լսում. ներկայացվել է Բերդ համայնքի հնգամյա զարգացման ծրագիրը; Գրական հանդիպում-քննարկում. Բերդի համայնքային գրադարանը հյուրընկալել է անվանի արձակագիր, հրապարակախոս Սպարտակ Ղարաբաղցյանին:</w:t>
      </w:r>
      <w:r w:rsidR="00971F15" w:rsidRPr="00EE4FE5">
        <w:rPr>
          <w:sz w:val="24"/>
          <w:szCs w:val="24"/>
          <w:lang w:val="hy-AM"/>
        </w:rPr>
        <w:t xml:space="preserve"> Միջոցառումներ՝ նվիրված Քաղաքացիական պաշտպանության համաշխարհային օրվան: </w:t>
      </w:r>
      <w:r w:rsidR="00971F15" w:rsidRPr="00EE4FE5">
        <w:rPr>
          <w:color w:val="000000"/>
          <w:sz w:val="24"/>
          <w:szCs w:val="24"/>
          <w:lang w:val="hy-AM"/>
        </w:rPr>
        <w:t>Մարտի 8-ին` Կանանց միջազգային օրվա կապակցությամբ, Բերդ համայնքի ղեկավար Աստղիկ Հակոբյանի և համայնքապետարանի աշխատակազմի անունից շնորհավորական բացիկներ ու ծաղիկներ են հանձնվել համայնքի գեղեցկուհիներին: Մովսեսում սելավատարի կառուցման և շրջակա հատվածի բարեկարգման աշխատանքներ են իրականացվել:</w:t>
      </w:r>
      <w:r w:rsidR="00971F15" w:rsidRPr="00EE4FE5">
        <w:rPr>
          <w:rFonts w:ascii="Calibri" w:hAnsi="Calibri" w:cs="Calibri"/>
          <w:color w:val="000000"/>
          <w:sz w:val="24"/>
          <w:szCs w:val="24"/>
          <w:lang w:val="hy-AM"/>
        </w:rPr>
        <w:t> </w:t>
      </w:r>
    </w:p>
    <w:p w14:paraId="33142B92" w14:textId="77777777" w:rsidR="001F5C28" w:rsidRPr="00EE4FE5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sz w:val="24"/>
          <w:szCs w:val="24"/>
          <w:lang w:val="hy-AM"/>
        </w:rPr>
      </w:pPr>
      <w:r w:rsidRPr="00EE4FE5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միջոցներ՝</w:t>
      </w:r>
    </w:p>
    <w:p w14:paraId="27D85B61" w14:textId="581A3AB8" w:rsidR="001F5C28" w:rsidRPr="00EE4FE5" w:rsidRDefault="001F5C28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EE4FE5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</w:t>
      </w:r>
      <w:r w:rsidR="00C34A43" w:rsidRPr="00EE4FE5">
        <w:rPr>
          <w:rFonts w:cs="Sylfaen"/>
          <w:sz w:val="24"/>
          <w:szCs w:val="24"/>
          <w:lang w:val="hy-AM"/>
        </w:rPr>
        <w:t xml:space="preserve"> 7</w:t>
      </w:r>
      <w:r w:rsidR="00751512" w:rsidRPr="00EE4FE5">
        <w:rPr>
          <w:rFonts w:cs="Sylfaen"/>
          <w:sz w:val="24"/>
          <w:szCs w:val="24"/>
          <w:lang w:val="hy-AM"/>
        </w:rPr>
        <w:t>6</w:t>
      </w:r>
      <w:r w:rsidRPr="00EE4FE5">
        <w:rPr>
          <w:rFonts w:cs="Sylfaen"/>
          <w:sz w:val="24"/>
          <w:szCs w:val="24"/>
          <w:lang w:val="hy-AM"/>
        </w:rPr>
        <w:t>%-ով:</w:t>
      </w:r>
    </w:p>
    <w:p w14:paraId="32365BD3" w14:textId="77777777" w:rsidR="001F5C28" w:rsidRPr="00EE4FE5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sz w:val="24"/>
          <w:szCs w:val="24"/>
          <w:lang w:val="hy-AM"/>
        </w:rPr>
      </w:pPr>
      <w:r w:rsidRPr="00EE4FE5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իրականացում՝</w:t>
      </w:r>
    </w:p>
    <w:p w14:paraId="6A6D8158" w14:textId="77777777" w:rsidR="00D30A59" w:rsidRPr="00EE4FE5" w:rsidRDefault="00D30A59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EE4FE5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14:paraId="0608090E" w14:textId="77777777" w:rsidR="005E4ABD" w:rsidRPr="00EE4FE5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EE4F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EE4FE5">
        <w:rPr>
          <w:rFonts w:cs="Sylfaen"/>
          <w:sz w:val="24"/>
          <w:szCs w:val="24"/>
          <w:lang w:val="hy-AM"/>
        </w:rPr>
        <w:t>՝</w:t>
      </w:r>
    </w:p>
    <w:p w14:paraId="7D5009C4" w14:textId="4434157E" w:rsidR="00C34A43" w:rsidRPr="00EE4FE5" w:rsidRDefault="001F5C28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EE4FE5">
        <w:rPr>
          <w:rFonts w:cs="Sylfaen"/>
          <w:sz w:val="24"/>
          <w:szCs w:val="24"/>
          <w:lang w:val="hy-AM"/>
        </w:rPr>
        <w:t>թվով</w:t>
      </w:r>
      <w:r w:rsidR="007F2291" w:rsidRPr="00EE4FE5">
        <w:rPr>
          <w:rFonts w:cs="Sylfaen"/>
          <w:sz w:val="24"/>
          <w:szCs w:val="24"/>
          <w:lang w:val="hy-AM"/>
        </w:rPr>
        <w:t xml:space="preserve"> </w:t>
      </w:r>
      <w:r w:rsidR="006266C1" w:rsidRPr="00EE4FE5">
        <w:rPr>
          <w:rFonts w:cs="Sylfaen"/>
          <w:b/>
          <w:sz w:val="24"/>
          <w:szCs w:val="24"/>
          <w:lang w:val="hy-AM"/>
        </w:rPr>
        <w:t>7</w:t>
      </w:r>
      <w:r w:rsidR="006239F6" w:rsidRPr="00EE4FE5">
        <w:rPr>
          <w:rFonts w:cs="Sylfaen"/>
          <w:sz w:val="24"/>
          <w:szCs w:val="24"/>
          <w:lang w:val="hy-AM"/>
        </w:rPr>
        <w:t xml:space="preserve"> ք</w:t>
      </w:r>
      <w:r w:rsidR="0015491A" w:rsidRPr="00EE4FE5">
        <w:rPr>
          <w:rFonts w:cs="Sylfaen"/>
          <w:sz w:val="24"/>
          <w:szCs w:val="24"/>
          <w:lang w:val="hy-AM"/>
        </w:rPr>
        <w:t>ննարկվել է տարածաշրջանի զարգացման հեռանկարները</w:t>
      </w:r>
      <w:r w:rsidR="001662F9" w:rsidRPr="00EE4FE5">
        <w:rPr>
          <w:rFonts w:cs="Sylfaen"/>
          <w:sz w:val="24"/>
          <w:szCs w:val="24"/>
          <w:lang w:val="hy-AM"/>
        </w:rPr>
        <w:t xml:space="preserve"> և հնարավոր ներդրումներ</w:t>
      </w:r>
      <w:r w:rsidR="008A1225" w:rsidRPr="00EE4FE5">
        <w:rPr>
          <w:rFonts w:cs="Sylfaen"/>
          <w:sz w:val="24"/>
          <w:szCs w:val="24"/>
          <w:lang w:val="hy-AM"/>
        </w:rPr>
        <w:t>ի ապահովումը</w:t>
      </w:r>
      <w:r w:rsidR="00CA7CB7" w:rsidRPr="00EE4FE5">
        <w:rPr>
          <w:rFonts w:cs="Sylfaen"/>
          <w:sz w:val="24"/>
          <w:szCs w:val="24"/>
          <w:lang w:val="hy-AM"/>
        </w:rPr>
        <w:t>:</w:t>
      </w:r>
    </w:p>
    <w:p w14:paraId="0293A070" w14:textId="77777777" w:rsidR="001F5C28" w:rsidRPr="00EE4FE5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sz w:val="24"/>
          <w:szCs w:val="24"/>
          <w:lang w:val="hy-AM"/>
        </w:rPr>
      </w:pPr>
      <w:r w:rsidRPr="00EE4F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bookmarkStart w:id="0" w:name="_GoBack"/>
      <w:bookmarkEnd w:id="0"/>
      <w:r w:rsidR="001F5C28" w:rsidRPr="00EE4FE5">
        <w:rPr>
          <w:b/>
          <w:i/>
          <w:sz w:val="24"/>
          <w:szCs w:val="24"/>
          <w:lang w:val="hy-AM"/>
        </w:rPr>
        <w:t>(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EE4FE5">
        <w:rPr>
          <w:b/>
          <w:i/>
          <w:sz w:val="24"/>
          <w:szCs w:val="24"/>
          <w:lang w:val="hy-AM"/>
        </w:rPr>
        <w:t>)</w:t>
      </w:r>
      <w:r w:rsidR="008842A0" w:rsidRPr="00EE4FE5">
        <w:rPr>
          <w:b/>
          <w:i/>
          <w:sz w:val="24"/>
          <w:szCs w:val="24"/>
          <w:lang w:val="hy-AM"/>
        </w:rPr>
        <w:t xml:space="preserve"> 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EE4FE5">
        <w:rPr>
          <w:rFonts w:cs="Sylfaen"/>
          <w:b/>
          <w:i/>
          <w:sz w:val="24"/>
          <w:szCs w:val="24"/>
          <w:lang w:val="hy-AM"/>
        </w:rPr>
        <w:t>՝</w:t>
      </w:r>
    </w:p>
    <w:p w14:paraId="594CA0F9" w14:textId="77777777" w:rsidR="00AF15DB" w:rsidRPr="00EE4FE5" w:rsidRDefault="00D30A59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sz w:val="24"/>
          <w:szCs w:val="24"/>
          <w:lang w:val="hy-AM"/>
        </w:rPr>
      </w:pPr>
      <w:r w:rsidRPr="00EE4FE5">
        <w:rPr>
          <w:rFonts w:cs="Sylfaen"/>
          <w:sz w:val="24"/>
          <w:szCs w:val="24"/>
          <w:lang w:val="hy-AM"/>
        </w:rPr>
        <w:t>Ապահովվում է</w:t>
      </w:r>
      <w:r w:rsidR="00582406" w:rsidRPr="00EE4FE5">
        <w:rPr>
          <w:rFonts w:cs="Sylfaen"/>
          <w:sz w:val="24"/>
          <w:szCs w:val="24"/>
          <w:lang w:val="hy-AM"/>
        </w:rPr>
        <w:t xml:space="preserve"> www.b</w:t>
      </w:r>
      <w:r w:rsidR="00CA7CB7" w:rsidRPr="00EE4FE5">
        <w:rPr>
          <w:rFonts w:cs="Sylfaen"/>
          <w:sz w:val="24"/>
          <w:szCs w:val="24"/>
          <w:lang w:val="hy-AM"/>
        </w:rPr>
        <w:t>erdcity</w:t>
      </w:r>
      <w:r w:rsidRPr="00EE4FE5">
        <w:rPr>
          <w:rFonts w:cs="Sylfaen"/>
          <w:sz w:val="24"/>
          <w:szCs w:val="24"/>
          <w:lang w:val="hy-AM"/>
        </w:rPr>
        <w:t>.am</w:t>
      </w:r>
      <w:r w:rsidR="00CA7CB7" w:rsidRPr="00EE4FE5">
        <w:rPr>
          <w:rFonts w:cs="Sylfaen"/>
          <w:sz w:val="24"/>
          <w:szCs w:val="24"/>
          <w:lang w:val="hy-AM"/>
        </w:rPr>
        <w:t xml:space="preserve"> </w:t>
      </w:r>
      <w:r w:rsidRPr="00EE4FE5">
        <w:rPr>
          <w:rFonts w:cs="Sylfaen"/>
          <w:sz w:val="24"/>
          <w:szCs w:val="24"/>
          <w:lang w:val="hy-AM"/>
        </w:rPr>
        <w:t>կայք-էջի լիակատար շահագործում, փաստաշրջանառություն,</w:t>
      </w:r>
      <w:r w:rsidR="008A1225" w:rsidRPr="00EE4FE5">
        <w:rPr>
          <w:rFonts w:cs="Sylfaen"/>
          <w:sz w:val="24"/>
          <w:szCs w:val="24"/>
          <w:lang w:val="hy-AM"/>
        </w:rPr>
        <w:t xml:space="preserve"> </w:t>
      </w:r>
      <w:r w:rsidRPr="00EE4FE5">
        <w:rPr>
          <w:rFonts w:cs="Sylfaen"/>
          <w:sz w:val="24"/>
          <w:szCs w:val="24"/>
          <w:lang w:val="hy-AM"/>
        </w:rPr>
        <w:t>համայ</w:t>
      </w:r>
      <w:r w:rsidR="00F65069" w:rsidRPr="00EE4FE5">
        <w:rPr>
          <w:rFonts w:cs="Sylfaen"/>
          <w:sz w:val="24"/>
          <w:szCs w:val="24"/>
          <w:lang w:val="hy-AM"/>
        </w:rPr>
        <w:t>ն</w:t>
      </w:r>
      <w:r w:rsidRPr="00EE4FE5">
        <w:rPr>
          <w:rFonts w:cs="Sylfaen"/>
          <w:sz w:val="24"/>
          <w:szCs w:val="24"/>
          <w:lang w:val="hy-AM"/>
        </w:rPr>
        <w:t xml:space="preserve">քի ղեկավարի որոշումներ, կարգադրություններ, ավագանու որոշումներ, բյուջեի </w:t>
      </w:r>
      <w:r w:rsidRPr="00EE4FE5">
        <w:rPr>
          <w:rFonts w:cs="Sylfaen"/>
          <w:sz w:val="24"/>
          <w:szCs w:val="24"/>
          <w:lang w:val="hy-AM"/>
        </w:rPr>
        <w:lastRenderedPageBreak/>
        <w:t>եկամուտների և ծախսերի կատարողակաանների դիտման մատչել</w:t>
      </w:r>
      <w:r w:rsidR="00F65069" w:rsidRPr="00EE4FE5">
        <w:rPr>
          <w:rFonts w:cs="Sylfaen"/>
          <w:sz w:val="24"/>
          <w:szCs w:val="24"/>
          <w:lang w:val="hy-AM"/>
        </w:rPr>
        <w:t>ի</w:t>
      </w:r>
      <w:r w:rsidRPr="00EE4FE5">
        <w:rPr>
          <w:rFonts w:cs="Sylfaen"/>
          <w:sz w:val="24"/>
          <w:szCs w:val="24"/>
          <w:lang w:val="hy-AM"/>
        </w:rPr>
        <w:t>ություն</w:t>
      </w:r>
      <w:r w:rsidR="00F4187C" w:rsidRPr="00EE4FE5">
        <w:rPr>
          <w:rFonts w:cs="Sylfaen"/>
          <w:sz w:val="24"/>
          <w:szCs w:val="24"/>
          <w:lang w:val="hy-AM"/>
        </w:rPr>
        <w:t>:</w:t>
      </w:r>
      <w:r w:rsidR="00205BF0" w:rsidRPr="00EE4FE5">
        <w:rPr>
          <w:rFonts w:cs="Sylfaen"/>
          <w:sz w:val="24"/>
          <w:szCs w:val="24"/>
          <w:lang w:val="hy-AM"/>
        </w:rPr>
        <w:t xml:space="preserve"> </w:t>
      </w:r>
      <w:r w:rsidR="00AF15DB" w:rsidRPr="00EE4FE5">
        <w:rPr>
          <w:rFonts w:cs="Sylfaen"/>
          <w:sz w:val="24"/>
          <w:szCs w:val="24"/>
          <w:lang w:val="hy-AM"/>
        </w:rPr>
        <w:t>«Հայաստանում հակաականային գործունեության ազգային կարողությունների հզորացում» ծրագրի շրջանակում Բերդ քաղաքում կայացել է «Հակամարտությունից տուժած համայնքներում բնակչության դիմակայունության և արտակարգ իրավիճակներում պատրաստվածության բարձրացում» թեմայով երկօրյա դասընթաց, որն անցկացրել է ՀՀ ՆԳՆ ՓԾ Տավուշի մարզային փրկարարական վարչությունը:</w:t>
      </w:r>
    </w:p>
    <w:p w14:paraId="392B3E12" w14:textId="555281DB" w:rsidR="004475FC" w:rsidRPr="00EE4FE5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hy-AM"/>
        </w:rPr>
      </w:pPr>
      <w:r w:rsidRPr="00EE4F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EE4FE5">
        <w:rPr>
          <w:b/>
          <w:i/>
          <w:sz w:val="24"/>
          <w:szCs w:val="24"/>
          <w:lang w:val="hy-AM"/>
        </w:rPr>
        <w:t xml:space="preserve"> 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EE4FE5">
        <w:rPr>
          <w:b/>
          <w:i/>
          <w:sz w:val="24"/>
          <w:szCs w:val="24"/>
          <w:lang w:val="hy-AM"/>
        </w:rPr>
        <w:t xml:space="preserve"> </w:t>
      </w:r>
      <w:r w:rsidR="001F5C28" w:rsidRPr="00EE4F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EE4FE5">
        <w:rPr>
          <w:rFonts w:cs="Sylfaen"/>
          <w:b/>
          <w:i/>
          <w:sz w:val="24"/>
          <w:szCs w:val="24"/>
          <w:lang w:val="hy-AM"/>
        </w:rPr>
        <w:t>ում</w:t>
      </w:r>
      <w:r w:rsidRPr="00EE4FE5">
        <w:rPr>
          <w:sz w:val="24"/>
          <w:szCs w:val="24"/>
          <w:lang w:val="hy-AM"/>
        </w:rPr>
        <w:t>՝</w:t>
      </w:r>
      <w:r w:rsidR="0070623D" w:rsidRPr="00EE4FE5">
        <w:rPr>
          <w:sz w:val="24"/>
          <w:szCs w:val="24"/>
          <w:lang w:val="hy-AM"/>
        </w:rPr>
        <w:t xml:space="preserve"> հեռարձակումը իրականացվում է Բերդի համայնքապետարանի </w:t>
      </w:r>
      <w:hyperlink r:id="rId7" w:history="1">
        <w:r w:rsidR="0070623D" w:rsidRPr="00EE4FE5">
          <w:rPr>
            <w:rStyle w:val="a3"/>
            <w:sz w:val="24"/>
            <w:szCs w:val="24"/>
            <w:lang w:val="hy-AM"/>
          </w:rPr>
          <w:t>www.youtube.com</w:t>
        </w:r>
      </w:hyperlink>
      <w:r w:rsidR="0070623D" w:rsidRPr="00EE4FE5">
        <w:rPr>
          <w:sz w:val="24"/>
          <w:szCs w:val="24"/>
          <w:lang w:val="hy-AM"/>
        </w:rPr>
        <w:t xml:space="preserve"> էջով</w:t>
      </w:r>
      <w:r w:rsidR="00CA7CB7" w:rsidRPr="00EE4FE5">
        <w:rPr>
          <w:sz w:val="24"/>
          <w:szCs w:val="24"/>
          <w:lang w:val="hy-AM"/>
        </w:rPr>
        <w:t>:</w:t>
      </w:r>
    </w:p>
    <w:p w14:paraId="4AF901BE" w14:textId="77777777" w:rsidR="003577A5" w:rsidRPr="00EE4FE5" w:rsidRDefault="003577A5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hy-AM"/>
        </w:rPr>
      </w:pPr>
    </w:p>
    <w:p w14:paraId="584D7F9F" w14:textId="2F125E27" w:rsidR="007024FD" w:rsidRPr="00EE4FE5" w:rsidRDefault="007024FD" w:rsidP="007024FD">
      <w:pPr>
        <w:tabs>
          <w:tab w:val="left" w:pos="2410"/>
        </w:tabs>
        <w:ind w:firstLine="0"/>
        <w:jc w:val="both"/>
        <w:rPr>
          <w:sz w:val="24"/>
          <w:szCs w:val="24"/>
          <w:lang w:val="hy-AM"/>
        </w:rPr>
      </w:pPr>
      <w:r w:rsidRPr="00EE4FE5">
        <w:rPr>
          <w:sz w:val="24"/>
          <w:szCs w:val="24"/>
          <w:lang w:val="hy-AM"/>
        </w:rPr>
        <w:t xml:space="preserve">                           </w:t>
      </w:r>
      <w:r w:rsidR="00B1122B">
        <w:rPr>
          <w:sz w:val="24"/>
          <w:szCs w:val="24"/>
          <w:lang w:val="hy-AM"/>
        </w:rPr>
        <w:t xml:space="preserve">          </w:t>
      </w:r>
    </w:p>
    <w:p w14:paraId="6076F1A2" w14:textId="7BC30408" w:rsidR="007024FD" w:rsidRPr="00EE4FE5" w:rsidRDefault="007024FD" w:rsidP="007024FD">
      <w:pPr>
        <w:tabs>
          <w:tab w:val="left" w:pos="2410"/>
        </w:tabs>
        <w:ind w:firstLine="0"/>
        <w:jc w:val="both"/>
        <w:rPr>
          <w:b/>
          <w:sz w:val="24"/>
          <w:szCs w:val="24"/>
          <w:lang w:val="hy-AM"/>
        </w:rPr>
      </w:pPr>
      <w:r w:rsidRPr="00EE4FE5">
        <w:rPr>
          <w:b/>
          <w:sz w:val="24"/>
          <w:szCs w:val="24"/>
          <w:lang w:val="hy-AM"/>
        </w:rPr>
        <w:t xml:space="preserve">                                            </w:t>
      </w:r>
      <w:r w:rsidR="0082152D">
        <w:rPr>
          <w:b/>
          <w:sz w:val="24"/>
          <w:szCs w:val="24"/>
          <w:lang w:val="hy-AM"/>
        </w:rPr>
        <w:t xml:space="preserve">                </w:t>
      </w:r>
      <w:r w:rsidRPr="00EE4FE5">
        <w:rPr>
          <w:b/>
          <w:sz w:val="24"/>
          <w:szCs w:val="24"/>
          <w:lang w:val="hy-AM"/>
        </w:rPr>
        <w:t xml:space="preserve"> </w:t>
      </w:r>
      <w:r w:rsidR="00806FBF" w:rsidRPr="00EE4FE5">
        <w:rPr>
          <w:b/>
          <w:sz w:val="24"/>
          <w:szCs w:val="24"/>
          <w:lang w:val="hy-AM"/>
        </w:rPr>
        <w:t>Բերդ համայնք</w:t>
      </w:r>
    </w:p>
    <w:p w14:paraId="613692F8" w14:textId="1CECB639" w:rsidR="00806FBF" w:rsidRPr="00EE4FE5" w:rsidRDefault="007024FD" w:rsidP="007024FD">
      <w:pPr>
        <w:tabs>
          <w:tab w:val="left" w:pos="2410"/>
        </w:tabs>
        <w:ind w:firstLine="0"/>
        <w:jc w:val="both"/>
        <w:rPr>
          <w:b/>
          <w:sz w:val="24"/>
          <w:szCs w:val="24"/>
          <w:lang w:val="hy-AM"/>
        </w:rPr>
      </w:pPr>
      <w:r w:rsidRPr="00EE4FE5">
        <w:rPr>
          <w:b/>
          <w:sz w:val="24"/>
          <w:szCs w:val="24"/>
          <w:lang w:val="hy-AM"/>
        </w:rPr>
        <w:t xml:space="preserve">         </w:t>
      </w:r>
      <w:r w:rsidR="00806FBF" w:rsidRPr="00EE4FE5">
        <w:rPr>
          <w:sz w:val="24"/>
          <w:szCs w:val="24"/>
          <w:lang w:val="hy-AM"/>
        </w:rPr>
        <w:t>Խոշորացման արդյունքում ձևավորվել է առավել մրցակցային ավագանի, հաստիքների վերաբաշխում,</w:t>
      </w:r>
      <w:r w:rsidR="0003490B" w:rsidRPr="00EE4FE5">
        <w:rPr>
          <w:sz w:val="24"/>
          <w:szCs w:val="24"/>
          <w:lang w:val="hy-AM"/>
        </w:rPr>
        <w:t xml:space="preserve"> համայանքապետարանում ձևավորվել են նոր բաժիններ՝ համապատասխան հաստիքներով։ Համայնքապետարանի &lt;&lt;Աշխատակազմը&gt;&gt; վերանվանվել է &lt;&lt; Քարտուղարության, քաղաքացիների սպասարկման, սոցիալական աջակցության և անձնակազմի կառավարման բաժին&gt;&gt;, &lt;&lt; Քաղաքաշինության և հողօգտագործման բաժինը&gt;&gt;՝ &lt;&lt; Քաղաքաշինության, հողաշինարարության, գյուղատնտեսության և անշարժ գույք կառավարման բաժին&gt;&gt;, </w:t>
      </w:r>
      <w:r w:rsidR="00D72FC2" w:rsidRPr="00EE4FE5">
        <w:rPr>
          <w:sz w:val="24"/>
          <w:szCs w:val="24"/>
          <w:lang w:val="hy-AM"/>
        </w:rPr>
        <w:t xml:space="preserve">&lt;&lt; Ֆինանսատնտեսագիտական&gt;&gt; բաժինը վերանվանվել է &lt;&lt; Ֆինանսատնտեսագիտական, եկամուտների հաշվառման և գնումների բաժին&gt;&gt;, </w:t>
      </w:r>
      <w:r w:rsidR="0003490B" w:rsidRPr="00EE4FE5">
        <w:rPr>
          <w:sz w:val="24"/>
          <w:szCs w:val="24"/>
          <w:lang w:val="hy-AM"/>
        </w:rPr>
        <w:t>ավելացել է նոր բաժին՝ &lt;&lt;Զարգացման ծրագրերի, կրթության, մշակույթի, սպորտի, երիտասարդության և առևտրի բաժին&gt;&gt;</w:t>
      </w:r>
      <w:r w:rsidR="00D72FC2" w:rsidRPr="00EE4FE5">
        <w:rPr>
          <w:sz w:val="24"/>
          <w:szCs w:val="24"/>
          <w:lang w:val="hy-AM"/>
        </w:rPr>
        <w:t xml:space="preserve">։Մի քանի </w:t>
      </w:r>
      <w:r w:rsidR="00806FBF" w:rsidRPr="00EE4FE5">
        <w:rPr>
          <w:sz w:val="24"/>
          <w:szCs w:val="24"/>
          <w:lang w:val="hy-AM"/>
        </w:rPr>
        <w:t>բնակավայրում գործող մանկապարտեզներում հատկացվել</w:t>
      </w:r>
      <w:r w:rsidR="00D72FC2" w:rsidRPr="00EE4FE5">
        <w:rPr>
          <w:sz w:val="24"/>
          <w:szCs w:val="24"/>
          <w:lang w:val="hy-AM"/>
        </w:rPr>
        <w:t xml:space="preserve"> կամ կրճատվել </w:t>
      </w:r>
      <w:r w:rsidR="00806FBF" w:rsidRPr="00EE4FE5">
        <w:rPr>
          <w:sz w:val="24"/>
          <w:szCs w:val="24"/>
          <w:lang w:val="hy-AM"/>
        </w:rPr>
        <w:t>են հաստիքներ</w:t>
      </w:r>
      <w:r w:rsidR="00D72FC2" w:rsidRPr="00EE4FE5">
        <w:rPr>
          <w:sz w:val="24"/>
          <w:szCs w:val="24"/>
          <w:lang w:val="hy-AM"/>
        </w:rPr>
        <w:t>ը։</w:t>
      </w:r>
    </w:p>
    <w:p w14:paraId="3E5AE476" w14:textId="77777777" w:rsidR="00806FBF" w:rsidRPr="00EE4FE5" w:rsidRDefault="00806FBF" w:rsidP="00611B32">
      <w:pPr>
        <w:tabs>
          <w:tab w:val="left" w:pos="2410"/>
        </w:tabs>
        <w:spacing w:line="312" w:lineRule="auto"/>
        <w:jc w:val="both"/>
        <w:rPr>
          <w:sz w:val="24"/>
          <w:szCs w:val="24"/>
          <w:lang w:val="hy-AM"/>
        </w:rPr>
      </w:pPr>
      <w:r w:rsidRPr="00EE4FE5">
        <w:rPr>
          <w:sz w:val="24"/>
          <w:szCs w:val="24"/>
          <w:lang w:val="hy-AM"/>
        </w:rPr>
        <w:t xml:space="preserve">Համայքապետարանն ունի պաշտոնական համացանցային կայք (www.berdcity.am),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3FFB5451" w14:textId="3D59CB74" w:rsidR="00806FBF" w:rsidRPr="00EE4FE5" w:rsidRDefault="00806FBF" w:rsidP="00611B32">
      <w:pPr>
        <w:tabs>
          <w:tab w:val="left" w:pos="2410"/>
        </w:tabs>
        <w:spacing w:line="312" w:lineRule="auto"/>
        <w:jc w:val="both"/>
        <w:rPr>
          <w:sz w:val="24"/>
          <w:szCs w:val="24"/>
          <w:lang w:val="hy-AM"/>
        </w:rPr>
      </w:pPr>
      <w:r w:rsidRPr="00EE4FE5">
        <w:rPr>
          <w:sz w:val="24"/>
          <w:szCs w:val="24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</w:t>
      </w:r>
      <w:r w:rsidR="00465B66" w:rsidRPr="00EE4FE5">
        <w:rPr>
          <w:sz w:val="24"/>
          <w:szCs w:val="24"/>
          <w:lang w:val="hy-AM"/>
        </w:rPr>
        <w:t>:</w:t>
      </w:r>
    </w:p>
    <w:p w14:paraId="056B564D" w14:textId="77777777" w:rsidR="00806FBF" w:rsidRPr="00EE4FE5" w:rsidRDefault="00806FBF" w:rsidP="00611B32">
      <w:pPr>
        <w:tabs>
          <w:tab w:val="left" w:pos="2410"/>
        </w:tabs>
        <w:ind w:firstLine="0"/>
        <w:jc w:val="left"/>
        <w:rPr>
          <w:sz w:val="24"/>
          <w:szCs w:val="24"/>
          <w:lang w:val="hy-AM"/>
        </w:rPr>
      </w:pPr>
    </w:p>
    <w:p w14:paraId="48DCB7FA" w14:textId="77777777" w:rsidR="00EE4FE5" w:rsidRDefault="00EE4FE5" w:rsidP="00611B32">
      <w:pPr>
        <w:tabs>
          <w:tab w:val="left" w:pos="2410"/>
        </w:tabs>
        <w:ind w:firstLine="0"/>
        <w:jc w:val="center"/>
        <w:rPr>
          <w:b/>
          <w:sz w:val="24"/>
          <w:szCs w:val="24"/>
        </w:rPr>
      </w:pPr>
    </w:p>
    <w:p w14:paraId="568ACA4F" w14:textId="77777777" w:rsidR="00EE4FE5" w:rsidRDefault="00EE4FE5" w:rsidP="00611B32">
      <w:pPr>
        <w:tabs>
          <w:tab w:val="left" w:pos="2410"/>
        </w:tabs>
        <w:ind w:firstLine="0"/>
        <w:jc w:val="center"/>
        <w:rPr>
          <w:b/>
          <w:sz w:val="24"/>
          <w:szCs w:val="24"/>
        </w:rPr>
      </w:pPr>
    </w:p>
    <w:p w14:paraId="25802665" w14:textId="77777777" w:rsidR="00EE4FE5" w:rsidRDefault="00EE4FE5" w:rsidP="00611B32">
      <w:pPr>
        <w:tabs>
          <w:tab w:val="left" w:pos="2410"/>
        </w:tabs>
        <w:ind w:firstLine="0"/>
        <w:jc w:val="center"/>
        <w:rPr>
          <w:b/>
          <w:sz w:val="24"/>
          <w:szCs w:val="24"/>
        </w:rPr>
      </w:pPr>
    </w:p>
    <w:p w14:paraId="404DC789" w14:textId="77777777" w:rsidR="00EE4FE5" w:rsidRDefault="00EE4FE5" w:rsidP="00611B32">
      <w:pPr>
        <w:tabs>
          <w:tab w:val="left" w:pos="2410"/>
        </w:tabs>
        <w:ind w:firstLine="0"/>
        <w:jc w:val="center"/>
        <w:rPr>
          <w:b/>
          <w:sz w:val="24"/>
          <w:szCs w:val="24"/>
        </w:rPr>
      </w:pPr>
    </w:p>
    <w:p w14:paraId="02EC9A41" w14:textId="77777777" w:rsidR="00EE4FE5" w:rsidRDefault="00EE4FE5" w:rsidP="00611B32">
      <w:pPr>
        <w:tabs>
          <w:tab w:val="left" w:pos="2410"/>
        </w:tabs>
        <w:ind w:firstLine="0"/>
        <w:jc w:val="center"/>
        <w:rPr>
          <w:b/>
          <w:sz w:val="24"/>
          <w:szCs w:val="24"/>
        </w:rPr>
      </w:pPr>
    </w:p>
    <w:p w14:paraId="49E66E07" w14:textId="77777777" w:rsidR="00EE4FE5" w:rsidRDefault="00EE4FE5" w:rsidP="00611B32">
      <w:pPr>
        <w:tabs>
          <w:tab w:val="left" w:pos="2410"/>
        </w:tabs>
        <w:ind w:firstLine="0"/>
        <w:jc w:val="center"/>
        <w:rPr>
          <w:b/>
          <w:sz w:val="24"/>
          <w:szCs w:val="24"/>
        </w:rPr>
      </w:pPr>
    </w:p>
    <w:p w14:paraId="34320E4C" w14:textId="77777777" w:rsidR="00806FBF" w:rsidRPr="00EE4FE5" w:rsidRDefault="00806FBF" w:rsidP="00611B32">
      <w:pPr>
        <w:tabs>
          <w:tab w:val="left" w:pos="2410"/>
        </w:tabs>
        <w:ind w:firstLine="0"/>
        <w:jc w:val="center"/>
        <w:rPr>
          <w:sz w:val="24"/>
          <w:szCs w:val="24"/>
        </w:rPr>
      </w:pPr>
      <w:proofErr w:type="spellStart"/>
      <w:r w:rsidRPr="00EE4FE5">
        <w:rPr>
          <w:b/>
          <w:sz w:val="24"/>
          <w:szCs w:val="24"/>
        </w:rPr>
        <w:lastRenderedPageBreak/>
        <w:t>Կապիտալ</w:t>
      </w:r>
      <w:proofErr w:type="spellEnd"/>
      <w:r w:rsidRPr="00EE4FE5">
        <w:rPr>
          <w:b/>
          <w:sz w:val="24"/>
          <w:szCs w:val="24"/>
        </w:rPr>
        <w:t xml:space="preserve"> </w:t>
      </w:r>
      <w:proofErr w:type="spellStart"/>
      <w:r w:rsidRPr="00EE4FE5">
        <w:rPr>
          <w:b/>
          <w:sz w:val="24"/>
          <w:szCs w:val="24"/>
        </w:rPr>
        <w:t>ծրագրեր</w:t>
      </w:r>
      <w:proofErr w:type="spell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5969"/>
      </w:tblGrid>
      <w:tr w:rsidR="00806FBF" w:rsidRPr="00EE4FE5" w14:paraId="6BFCBC08" w14:textId="77777777" w:rsidTr="00CF0259">
        <w:trPr>
          <w:trHeight w:val="482"/>
        </w:trPr>
        <w:tc>
          <w:tcPr>
            <w:tcW w:w="3936" w:type="dxa"/>
            <w:vAlign w:val="center"/>
          </w:tcPr>
          <w:p w14:paraId="7F5B4C41" w14:textId="77777777" w:rsidR="00806FBF" w:rsidRPr="00EE4FE5" w:rsidRDefault="00806FBF" w:rsidP="00611B32">
            <w:pPr>
              <w:tabs>
                <w:tab w:val="left" w:pos="2410"/>
              </w:tabs>
              <w:ind w:firstLine="0"/>
              <w:jc w:val="center"/>
              <w:rPr>
                <w:sz w:val="24"/>
                <w:szCs w:val="24"/>
              </w:rPr>
            </w:pPr>
            <w:r w:rsidRPr="00EE4FE5">
              <w:rPr>
                <w:sz w:val="24"/>
                <w:szCs w:val="24"/>
              </w:rPr>
              <w:t>Մինչև խոշորացումը</w:t>
            </w:r>
          </w:p>
        </w:tc>
        <w:tc>
          <w:tcPr>
            <w:tcW w:w="5969" w:type="dxa"/>
            <w:vAlign w:val="center"/>
          </w:tcPr>
          <w:p w14:paraId="6C8957DD" w14:textId="77777777" w:rsidR="00806FBF" w:rsidRPr="00EE4FE5" w:rsidRDefault="00806FBF" w:rsidP="00611B32">
            <w:pPr>
              <w:tabs>
                <w:tab w:val="left" w:pos="2410"/>
              </w:tabs>
              <w:ind w:firstLine="0"/>
              <w:jc w:val="center"/>
              <w:rPr>
                <w:sz w:val="24"/>
                <w:szCs w:val="24"/>
              </w:rPr>
            </w:pPr>
            <w:r w:rsidRPr="00EE4FE5">
              <w:rPr>
                <w:sz w:val="24"/>
                <w:szCs w:val="24"/>
              </w:rPr>
              <w:t>Խոշորացումից հետո</w:t>
            </w:r>
            <w:r w:rsidRPr="00EE4FE5">
              <w:rPr>
                <w:rStyle w:val="a8"/>
                <w:sz w:val="24"/>
                <w:szCs w:val="24"/>
              </w:rPr>
              <w:footnoteReference w:id="1"/>
            </w:r>
          </w:p>
        </w:tc>
      </w:tr>
      <w:tr w:rsidR="00806FBF" w:rsidRPr="00EE4FE5" w14:paraId="044A52E0" w14:textId="77777777" w:rsidTr="00CF0259">
        <w:trPr>
          <w:trHeight w:val="482"/>
        </w:trPr>
        <w:tc>
          <w:tcPr>
            <w:tcW w:w="3936" w:type="dxa"/>
            <w:vAlign w:val="center"/>
          </w:tcPr>
          <w:p w14:paraId="3CE95215" w14:textId="77777777" w:rsidR="00806FBF" w:rsidRPr="00EE4FE5" w:rsidRDefault="00806FBF" w:rsidP="00611B32">
            <w:pPr>
              <w:tabs>
                <w:tab w:val="left" w:pos="241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69" w:type="dxa"/>
            <w:vAlign w:val="center"/>
          </w:tcPr>
          <w:p w14:paraId="184E0609" w14:textId="5465184D" w:rsidR="00806FBF" w:rsidRPr="00EE4FE5" w:rsidRDefault="006266C1" w:rsidP="00611B32">
            <w:pPr>
              <w:tabs>
                <w:tab w:val="left" w:pos="2410"/>
              </w:tabs>
              <w:ind w:firstLine="317"/>
              <w:jc w:val="left"/>
              <w:rPr>
                <w:sz w:val="24"/>
                <w:szCs w:val="24"/>
                <w:lang w:val="hy-AM"/>
              </w:rPr>
            </w:pPr>
            <w:r w:rsidRPr="00EE4FE5">
              <w:rPr>
                <w:sz w:val="24"/>
                <w:szCs w:val="24"/>
                <w:lang w:val="hy-AM"/>
              </w:rPr>
              <w:t>1</w:t>
            </w:r>
            <w:r w:rsidRPr="00EE4FE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E4FE5">
              <w:rPr>
                <w:sz w:val="24"/>
                <w:szCs w:val="24"/>
                <w:lang w:val="hy-AM"/>
              </w:rPr>
              <w:t xml:space="preserve"> 2023 թվականի առաջին եռամսյակում սուբվենցիոն ծրագրի շրջանակներում,կառավարության  60 % մասնաբաժինով, 247</w:t>
            </w:r>
            <w:r w:rsidRPr="00EE4FE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E4FE5">
              <w:rPr>
                <w:sz w:val="24"/>
                <w:szCs w:val="24"/>
                <w:lang w:val="hy-AM"/>
              </w:rPr>
              <w:t>696</w:t>
            </w:r>
            <w:r w:rsidRPr="00EE4FE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E4FE5">
              <w:rPr>
                <w:sz w:val="24"/>
                <w:szCs w:val="24"/>
                <w:lang w:val="hy-AM"/>
              </w:rPr>
              <w:t>0 հազ</w:t>
            </w:r>
            <w:r w:rsidRPr="00EE4FE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E4FE5">
              <w:rPr>
                <w:sz w:val="24"/>
                <w:szCs w:val="24"/>
                <w:lang w:val="hy-AM"/>
              </w:rPr>
              <w:t>դրամ համաֆինանսավորմամբ՝ Բերդ համայնքի 6 սահմանապահ գյուղերի գիշերային լուսավորություն</w:t>
            </w:r>
            <w:r w:rsidR="00A77D7B" w:rsidRPr="00EE4FE5">
              <w:rPr>
                <w:sz w:val="24"/>
                <w:szCs w:val="24"/>
                <w:lang w:val="hy-AM"/>
              </w:rPr>
              <w:t xml:space="preserve">։ Սուբվենցիոն ծրագրով, Բերդի համայնքապետարանի և ՀՀ Կառավարության համաֆինանսավորմամբ Բերդ քաղաքի կենտրոնական զբոսայգու, Մաշտոցի պողոտայի մանկական զբոսայգու հիմնովին վերանորոգում, &lt;&lt; Հերոսների պուրակի&gt;&gt; կառուցում, հարակից տարածքների բարեկարգում (ծրագրերն </w:t>
            </w:r>
            <w:r w:rsidR="00465B66" w:rsidRPr="00EE4FE5">
              <w:rPr>
                <w:sz w:val="24"/>
                <w:szCs w:val="24"/>
                <w:lang w:val="hy-AM"/>
              </w:rPr>
              <w:t>ավարտվել են</w:t>
            </w:r>
            <w:r w:rsidR="00A77D7B" w:rsidRPr="00EE4FE5">
              <w:rPr>
                <w:sz w:val="24"/>
                <w:szCs w:val="24"/>
                <w:lang w:val="hy-AM"/>
              </w:rPr>
              <w:t>)։</w:t>
            </w:r>
            <w:r w:rsidR="00C707AE" w:rsidRPr="00EE4FE5">
              <w:rPr>
                <w:sz w:val="24"/>
                <w:szCs w:val="24"/>
                <w:lang w:val="hy-AM"/>
              </w:rPr>
              <w:t xml:space="preserve">  Մաշտոցի 23 բազմաբնակարան շենքի էներգաարդյունավետության արդիականացման </w:t>
            </w:r>
            <w:r w:rsidR="00465B66" w:rsidRPr="00EE4FE5">
              <w:rPr>
                <w:sz w:val="24"/>
                <w:szCs w:val="24"/>
                <w:lang w:val="hy-AM"/>
              </w:rPr>
              <w:t>աշխատանքները հիմնականում ավարտված են: Առկա են որոշակի թերություններ:</w:t>
            </w:r>
          </w:p>
        </w:tc>
      </w:tr>
    </w:tbl>
    <w:p w14:paraId="325A196B" w14:textId="77777777" w:rsidR="00806FBF" w:rsidRPr="00EE4FE5" w:rsidRDefault="00806FBF" w:rsidP="00611B32">
      <w:pPr>
        <w:tabs>
          <w:tab w:val="left" w:pos="2410"/>
        </w:tabs>
        <w:jc w:val="both"/>
        <w:rPr>
          <w:sz w:val="24"/>
          <w:szCs w:val="24"/>
          <w:lang w:val="hy-AM"/>
        </w:rPr>
      </w:pPr>
    </w:p>
    <w:p w14:paraId="1193784C" w14:textId="77777777" w:rsidR="0030686D" w:rsidRPr="00EE4FE5" w:rsidRDefault="0030686D" w:rsidP="0030686D">
      <w:pPr>
        <w:spacing w:line="240" w:lineRule="auto"/>
        <w:jc w:val="center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2237"/>
        <w:gridCol w:w="1472"/>
      </w:tblGrid>
      <w:tr w:rsidR="0030686D" w:rsidRPr="00EE4FE5" w14:paraId="3EFAED0D" w14:textId="77777777" w:rsidTr="002664C2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AAB0A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cs="Sylfaen"/>
                <w:sz w:val="24"/>
                <w:szCs w:val="24"/>
                <w:lang w:val="hy-AM"/>
              </w:rPr>
            </w:pPr>
            <w:r w:rsidRPr="00EE4FE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0077A6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Ավագանու անդամներ</w:t>
            </w:r>
          </w:p>
        </w:tc>
      </w:tr>
      <w:tr w:rsidR="0030686D" w:rsidRPr="00EE4FE5" w14:paraId="4B0FC0D2" w14:textId="77777777" w:rsidTr="002664C2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EC15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lastRenderedPageBreak/>
              <w:t>Համայնք</w:t>
            </w:r>
            <w:proofErr w:type="spellEnd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br/>
            </w:r>
            <w:r w:rsidRPr="00EE4FE5">
              <w:rPr>
                <w:rFonts w:ascii="GHEA Grapalat" w:hAnsi="GHEA Grapalat" w:cs="Calibri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բնակավայր</w:t>
            </w:r>
            <w:proofErr w:type="spellEnd"/>
            <w:r w:rsidRPr="00EE4FE5">
              <w:rPr>
                <w:rFonts w:ascii="GHEA Grapalat" w:hAnsi="GHEA Grapalat" w:cs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ABBC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Միավորումից </w:t>
            </w:r>
          </w:p>
          <w:p w14:paraId="05E6176E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790D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Միավորումից հետո</w:t>
            </w:r>
          </w:p>
          <w:p w14:paraId="70B9DA5C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F82E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</w:tr>
      <w:tr w:rsidR="0030686D" w:rsidRPr="00EE4FE5" w14:paraId="199356AD" w14:textId="77777777" w:rsidTr="002664C2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51666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2649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B98D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39CE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</w:p>
        </w:tc>
      </w:tr>
      <w:tr w:rsidR="0030686D" w:rsidRPr="00EE4FE5" w14:paraId="75574DE2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DF39" w14:textId="77777777" w:rsidR="0030686D" w:rsidRPr="00EE4FE5" w:rsidRDefault="0030686D" w:rsidP="002664C2">
            <w:pPr>
              <w:pStyle w:val="ac"/>
              <w:jc w:val="both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06646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D059BC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0F2DA8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30686D" w:rsidRPr="00EE4FE5" w14:paraId="18F9210F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DEB9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4305A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25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0FE208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55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D5F3822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</w:tr>
      <w:tr w:rsidR="0030686D" w:rsidRPr="00EE4FE5" w14:paraId="29A224E2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F279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Արծվաբերդ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3E45F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21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4BCF73C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065BA20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</w:tr>
      <w:tr w:rsidR="0030686D" w:rsidRPr="00EE4FE5" w14:paraId="5015E173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DC1FA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Այգեպար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75F6D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AD496A3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8A3D457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</w:tr>
      <w:tr w:rsidR="0030686D" w:rsidRPr="00EE4FE5" w14:paraId="276872EC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6DC6E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Այգեձոր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35821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88C0AF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754B31F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</w:tr>
      <w:tr w:rsidR="0030686D" w:rsidRPr="00EE4FE5" w14:paraId="634AB4EA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D8639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Իծաքար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32547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19F647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A09C154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30686D" w:rsidRPr="00EE4FE5" w14:paraId="11947C39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B6985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Մովսես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BFE78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22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BDEB55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F9D606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30686D" w:rsidRPr="00EE4FE5" w14:paraId="533005F4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E5A99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Նավուր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6426D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7F14D4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4F02EC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</w:tr>
      <w:tr w:rsidR="0030686D" w:rsidRPr="00EE4FE5" w14:paraId="75FE0E89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42E5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Ներքին Կարմիրաղբյուր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0428D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C1602B2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37260F3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30686D" w:rsidRPr="00EE4FE5" w14:paraId="7A1AC820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089D1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Նորաշեն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3EE12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40E588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FB266B2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30686D" w:rsidRPr="00EE4FE5" w14:paraId="6A83D8EE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716D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Չինարի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861E6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70A5C5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F946217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</w:tr>
      <w:tr w:rsidR="0030686D" w:rsidRPr="00EE4FE5" w14:paraId="6FCC86DA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614BA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Չինչին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5FD7C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0A56B0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1AC7335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30686D" w:rsidRPr="00EE4FE5" w14:paraId="11736114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E47CB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Չորաթան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4EE1D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25FD7A7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E10B17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30686D" w:rsidRPr="00EE4FE5" w14:paraId="12F19AFA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FE913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Պառավաքար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D4936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6E3EC9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6B7845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</w:tr>
      <w:tr w:rsidR="0030686D" w:rsidRPr="00EE4FE5" w14:paraId="12AE0052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32D3B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Վերին Կարմիրաղբյուր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B0F8F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1097F3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A20530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30686D" w:rsidRPr="00EE4FE5" w14:paraId="1D7ABCBC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F0343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Վերին Ծաղկավան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CE107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91B285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7A5E27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30686D" w:rsidRPr="00EE4FE5" w14:paraId="40AC44E9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7457A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Վարագավան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1103F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378F9D5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3153C04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30686D" w:rsidRPr="00EE4FE5" w14:paraId="013D3B6D" w14:textId="77777777" w:rsidTr="002664C2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C8838" w14:textId="77777777" w:rsidR="0030686D" w:rsidRPr="00EE4FE5" w:rsidRDefault="0030686D" w:rsidP="0030686D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 w:cs="Calibri"/>
                <w:sz w:val="24"/>
                <w:szCs w:val="24"/>
                <w:lang w:val="hy-AM"/>
              </w:rPr>
              <w:t>Տավուշ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2A38F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298F46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6A409A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</w:tr>
      <w:tr w:rsidR="0030686D" w:rsidRPr="00EE4FE5" w14:paraId="302A7336" w14:textId="77777777" w:rsidTr="002664C2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7228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sz w:val="24"/>
                <w:szCs w:val="24"/>
              </w:rPr>
            </w:pPr>
            <w:proofErr w:type="spellStart"/>
            <w:r w:rsidRPr="00EE4FE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12CCA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217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91038EF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4E823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sz w:val="24"/>
                <w:szCs w:val="24"/>
                <w:lang w:val="hy-AM"/>
              </w:rPr>
            </w:pPr>
            <w:r w:rsidRPr="00EE4FE5">
              <w:rPr>
                <w:rFonts w:ascii="GHEA Grapalat" w:hAnsi="GHEA Grapalat"/>
                <w:sz w:val="24"/>
                <w:szCs w:val="24"/>
              </w:rPr>
              <w:t>21</w:t>
            </w:r>
          </w:p>
        </w:tc>
      </w:tr>
    </w:tbl>
    <w:p w14:paraId="6792B90E" w14:textId="77777777" w:rsidR="0030686D" w:rsidRPr="00EE4FE5" w:rsidRDefault="0030686D" w:rsidP="0030686D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861"/>
        <w:gridCol w:w="1828"/>
        <w:gridCol w:w="1828"/>
        <w:gridCol w:w="4031"/>
      </w:tblGrid>
      <w:tr w:rsidR="0030686D" w:rsidRPr="00EE4FE5" w14:paraId="54B410DD" w14:textId="77777777" w:rsidTr="002664C2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23125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30686D" w:rsidRPr="00EE4FE5" w14:paraId="5E69F2AB" w14:textId="77777777" w:rsidTr="002664C2">
        <w:trPr>
          <w:trHeight w:val="1077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F7BF83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Համայնք</w:t>
            </w:r>
            <w:proofErr w:type="spellEnd"/>
          </w:p>
          <w:p w14:paraId="2D7ACB2C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(</w:t>
            </w: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բնակավայր</w:t>
            </w:r>
            <w:proofErr w:type="spellEnd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134DE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Միավորումից</w:t>
            </w:r>
            <w:proofErr w:type="spellEnd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61958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Միավորումից</w:t>
            </w:r>
            <w:proofErr w:type="spellEnd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հետո</w:t>
            </w:r>
            <w:proofErr w:type="spellEnd"/>
          </w:p>
        </w:tc>
        <w:tc>
          <w:tcPr>
            <w:tcW w:w="438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6FFA3" w14:textId="77777777" w:rsidR="0030686D" w:rsidRPr="00EE4FE5" w:rsidRDefault="0030686D" w:rsidP="002664C2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Թվարկել</w:t>
            </w:r>
            <w:proofErr w:type="spellEnd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և </w:t>
            </w: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նկարագրել</w:t>
            </w:r>
            <w:proofErr w:type="spellEnd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ՀՈԱԿ-</w:t>
            </w: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ներում</w:t>
            </w:r>
            <w:proofErr w:type="spellEnd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հաստիքների</w:t>
            </w:r>
            <w:proofErr w:type="spellEnd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br/>
            </w: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ավելացումը</w:t>
            </w:r>
            <w:proofErr w:type="spellEnd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պակասումը</w:t>
            </w:r>
            <w:proofErr w:type="spellEnd"/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</w:rPr>
              <w:t>)</w:t>
            </w:r>
          </w:p>
        </w:tc>
      </w:tr>
      <w:tr w:rsidR="0030686D" w:rsidRPr="00EE4FE5" w14:paraId="2172347F" w14:textId="77777777" w:rsidTr="002664C2">
        <w:trPr>
          <w:trHeight w:val="345"/>
        </w:trPr>
        <w:tc>
          <w:tcPr>
            <w:tcW w:w="2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8F7DE3" w14:textId="77777777" w:rsidR="0030686D" w:rsidRPr="00EE4FE5" w:rsidRDefault="0030686D" w:rsidP="002664C2">
            <w:pPr>
              <w:pStyle w:val="ac"/>
              <w:jc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8DD394C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C530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3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64F8C58F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Բերդ համայնքի գրեթե բոլոր բնակավայրերում՝ կապված երեխաների նվազեցման կամ ավելացման հետ, փոփոխության են ենթարկվել նախադպրոցական ուսումնական հաստատությունների հաստիքների թիվը</w:t>
            </w:r>
          </w:p>
          <w:p w14:paraId="36BFFA5B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</w:p>
          <w:p w14:paraId="7DF4551D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30686D" w:rsidRPr="00EE4FE5" w14:paraId="2CA2C0E6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54A276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Բերդ</w:t>
            </w: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3 ՀՈԱԿ</w:t>
            </w: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E956CC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7FFD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199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541E95F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30686D" w:rsidRPr="00EE4FE5" w14:paraId="3E9E203D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CEF3CB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Արծվաբերդ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6BB472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636F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19,5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D519A6C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30686D" w:rsidRPr="00EE4FE5" w14:paraId="20AEB26E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479981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Այգեպար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CD8BF6E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C970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E208582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30686D" w:rsidRPr="00EE4FE5" w14:paraId="3B774E4E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FFF682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Այգեձոր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EA0BD2E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7364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11,5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C058976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30686D" w:rsidRPr="00EE4FE5" w14:paraId="7F5E52B6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03E964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Իծաքար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01D801E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A9D5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-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B282D4A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30686D" w:rsidRPr="00EE4FE5" w14:paraId="1464959F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98006F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Մովսես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25586F4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164E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48F9C1C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30686D" w:rsidRPr="00EE4FE5" w14:paraId="0FA2D5B0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CCB81F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Նավուր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5C0626A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5EBD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1B5785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lastRenderedPageBreak/>
              <w:t>8,0</w:t>
            </w:r>
          </w:p>
          <w:p w14:paraId="17F96183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51E8A0C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86D" w:rsidRPr="00EE4FE5" w14:paraId="3DEC3545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EC86EB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lastRenderedPageBreak/>
              <w:t>Ներքին Կարմիրաղբյուր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100D83D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612C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3C0939F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86D" w:rsidRPr="00EE4FE5" w14:paraId="7F85CA05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C4714F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Նորաշեն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3BA3FC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F4E8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8,5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7D63396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86D" w:rsidRPr="00EE4FE5" w14:paraId="11265F84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A41B6D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Չինարի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4BCF6F2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D4B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81FA5BF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86D" w:rsidRPr="00EE4FE5" w14:paraId="703E64F2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2AF73D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Չինչին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5BA00C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D1BD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5D6105C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86D" w:rsidRPr="00EE4FE5" w14:paraId="7D5C432D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B39BB7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Չորաթան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9698271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DD0C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1D617D0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86D" w:rsidRPr="00EE4FE5" w14:paraId="23E4EADA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8A1387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Պառավաքար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71BF762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6689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8.0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2E059E0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86D" w:rsidRPr="00EE4FE5" w14:paraId="1CF9E18F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126611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Վերին Կարմիրաղբյուր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CE26ED7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380D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D4A0DA1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86D" w:rsidRPr="00EE4FE5" w14:paraId="45C7EB0B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4EFF65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Վերին Ծաղկավան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A8945E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A959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D7D94F3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86D" w:rsidRPr="00EE4FE5" w14:paraId="44E81914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90EAC0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Վարագավան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F8A94DA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4584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E09604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86D" w:rsidRPr="00EE4FE5" w14:paraId="42A1E17F" w14:textId="77777777" w:rsidTr="002664C2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16F766" w14:textId="77777777" w:rsidR="0030686D" w:rsidRPr="00EE4FE5" w:rsidRDefault="0030686D" w:rsidP="0030686D">
            <w:pPr>
              <w:pStyle w:val="ab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Տավուշ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71DC371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B983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0DCD345" w14:textId="77777777" w:rsidR="0030686D" w:rsidRPr="00EE4FE5" w:rsidRDefault="0030686D" w:rsidP="002664C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686D" w:rsidRPr="00EE4FE5" w14:paraId="4290AACF" w14:textId="77777777" w:rsidTr="002664C2">
        <w:trPr>
          <w:trHeight w:val="623"/>
        </w:trPr>
        <w:tc>
          <w:tcPr>
            <w:tcW w:w="28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4A066" w14:textId="77777777" w:rsidR="0030686D" w:rsidRPr="00EE4FE5" w:rsidRDefault="0030686D" w:rsidP="002664C2">
            <w:pPr>
              <w:pStyle w:val="ac"/>
              <w:jc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proofErr w:type="spellStart"/>
            <w:r w:rsidRPr="00EE4FE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49A4C08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0E63CD17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EE4FE5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317</w:t>
            </w:r>
          </w:p>
        </w:tc>
        <w:tc>
          <w:tcPr>
            <w:tcW w:w="438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5BF9A56" w14:textId="77777777" w:rsidR="0030686D" w:rsidRPr="00EE4FE5" w:rsidRDefault="0030686D" w:rsidP="002664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14:paraId="42F5B1AC" w14:textId="77777777" w:rsidR="0030686D" w:rsidRPr="00EE4FE5" w:rsidRDefault="0030686D" w:rsidP="0030686D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14:paraId="799B9D56" w14:textId="77777777" w:rsidR="00BD14F7" w:rsidRPr="00EE4FE5" w:rsidRDefault="00BD14F7" w:rsidP="0030686D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14:paraId="66ADF198" w14:textId="77777777" w:rsidR="0030686D" w:rsidRPr="00EE4FE5" w:rsidRDefault="0030686D" w:rsidP="0030686D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  <w:r w:rsidRPr="00EE4FE5">
        <w:rPr>
          <w:color w:val="FF0000"/>
          <w:sz w:val="24"/>
          <w:szCs w:val="24"/>
          <w:lang w:val="hy-AM"/>
        </w:rPr>
        <w:t>Բերդի մարզադպրոց- 20.0</w:t>
      </w:r>
    </w:p>
    <w:p w14:paraId="3A1A3374" w14:textId="77777777" w:rsidR="0030686D" w:rsidRPr="00EE4FE5" w:rsidRDefault="0030686D" w:rsidP="0030686D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  <w:r w:rsidRPr="00EE4FE5">
        <w:rPr>
          <w:color w:val="FF0000"/>
          <w:sz w:val="24"/>
          <w:szCs w:val="24"/>
          <w:lang w:val="hy-AM"/>
        </w:rPr>
        <w:t>Համայնքային գրադարան-13.5</w:t>
      </w:r>
    </w:p>
    <w:p w14:paraId="1A34BDD0" w14:textId="77777777" w:rsidR="0030686D" w:rsidRPr="00EE4FE5" w:rsidRDefault="0030686D" w:rsidP="0030686D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  <w:r w:rsidRPr="00EE4FE5">
        <w:rPr>
          <w:color w:val="FF0000"/>
          <w:sz w:val="24"/>
          <w:szCs w:val="24"/>
          <w:lang w:val="hy-AM"/>
        </w:rPr>
        <w:t>Բերդի մշակույթի տուն-25.0</w:t>
      </w:r>
    </w:p>
    <w:p w14:paraId="746291C7" w14:textId="77777777" w:rsidR="0030686D" w:rsidRPr="00EE4FE5" w:rsidRDefault="0030686D" w:rsidP="0030686D">
      <w:pPr>
        <w:spacing w:line="240" w:lineRule="auto"/>
        <w:ind w:firstLine="0"/>
        <w:jc w:val="left"/>
        <w:rPr>
          <w:color w:val="FF0000"/>
          <w:sz w:val="24"/>
          <w:szCs w:val="24"/>
        </w:rPr>
      </w:pPr>
      <w:proofErr w:type="spellStart"/>
      <w:r w:rsidRPr="00EE4FE5">
        <w:rPr>
          <w:color w:val="FF0000"/>
          <w:sz w:val="24"/>
          <w:szCs w:val="24"/>
        </w:rPr>
        <w:t>Երաժշտական</w:t>
      </w:r>
      <w:proofErr w:type="spellEnd"/>
      <w:r w:rsidRPr="00EE4FE5">
        <w:rPr>
          <w:color w:val="FF0000"/>
          <w:sz w:val="24"/>
          <w:szCs w:val="24"/>
        </w:rPr>
        <w:t xml:space="preserve"> և </w:t>
      </w:r>
      <w:proofErr w:type="spellStart"/>
      <w:r w:rsidRPr="00EE4FE5">
        <w:rPr>
          <w:color w:val="FF0000"/>
          <w:sz w:val="24"/>
          <w:szCs w:val="24"/>
        </w:rPr>
        <w:t>արվեստի</w:t>
      </w:r>
      <w:proofErr w:type="spellEnd"/>
      <w:r w:rsidRPr="00EE4FE5">
        <w:rPr>
          <w:color w:val="FF0000"/>
          <w:sz w:val="24"/>
          <w:szCs w:val="24"/>
        </w:rPr>
        <w:t xml:space="preserve"> </w:t>
      </w:r>
      <w:proofErr w:type="spellStart"/>
      <w:r w:rsidRPr="00EE4FE5">
        <w:rPr>
          <w:color w:val="FF0000"/>
          <w:sz w:val="24"/>
          <w:szCs w:val="24"/>
        </w:rPr>
        <w:t>դպրոց</w:t>
      </w:r>
      <w:proofErr w:type="spellEnd"/>
      <w:r w:rsidRPr="00EE4FE5">
        <w:rPr>
          <w:color w:val="FF0000"/>
          <w:sz w:val="24"/>
          <w:szCs w:val="24"/>
        </w:rPr>
        <w:t>- 22.25</w:t>
      </w:r>
    </w:p>
    <w:p w14:paraId="047F687F" w14:textId="77777777" w:rsidR="0030686D" w:rsidRPr="00EE4FE5" w:rsidRDefault="0030686D" w:rsidP="0030686D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14:paraId="26D88483" w14:textId="77777777" w:rsidR="0030686D" w:rsidRPr="00EE4FE5" w:rsidRDefault="0030686D" w:rsidP="0030686D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14:paraId="5B606E27" w14:textId="77777777" w:rsidR="0030686D" w:rsidRPr="00EE4FE5" w:rsidRDefault="0030686D" w:rsidP="0030686D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14:paraId="1D6EC2D5" w14:textId="77777777" w:rsidR="0030686D" w:rsidRPr="00EE4FE5" w:rsidRDefault="0030686D" w:rsidP="0030686D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14:paraId="3D35381A" w14:textId="77777777" w:rsidR="0030686D" w:rsidRPr="00EE4FE5" w:rsidRDefault="0030686D" w:rsidP="0030686D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14:paraId="3DB6054D" w14:textId="77777777" w:rsidR="0030686D" w:rsidRPr="00EE4FE5" w:rsidRDefault="0030686D" w:rsidP="0030686D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14:paraId="6EEF7A9E" w14:textId="77777777" w:rsidR="00806FBF" w:rsidRPr="00EE4FE5" w:rsidRDefault="00806FBF" w:rsidP="00611B32">
      <w:pPr>
        <w:tabs>
          <w:tab w:val="left" w:pos="2410"/>
        </w:tabs>
        <w:spacing w:line="240" w:lineRule="auto"/>
        <w:ind w:firstLine="426"/>
        <w:jc w:val="both"/>
        <w:rPr>
          <w:sz w:val="24"/>
          <w:szCs w:val="24"/>
          <w:lang w:val="hy-AM"/>
        </w:rPr>
      </w:pPr>
    </w:p>
    <w:sectPr w:rsidR="00806FBF" w:rsidRPr="00EE4FE5" w:rsidSect="00EE4FE5">
      <w:pgSz w:w="12240" w:h="15840"/>
      <w:pgMar w:top="851" w:right="758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800E1" w14:textId="77777777" w:rsidR="00BB632A" w:rsidRDefault="00BB632A" w:rsidP="00806FBF">
      <w:pPr>
        <w:spacing w:line="240" w:lineRule="auto"/>
      </w:pPr>
      <w:r>
        <w:separator/>
      </w:r>
    </w:p>
  </w:endnote>
  <w:endnote w:type="continuationSeparator" w:id="0">
    <w:p w14:paraId="1702DD11" w14:textId="77777777" w:rsidR="00BB632A" w:rsidRDefault="00BB632A" w:rsidP="00806F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F605B" w14:textId="77777777" w:rsidR="00BB632A" w:rsidRDefault="00BB632A" w:rsidP="00806FBF">
      <w:pPr>
        <w:spacing w:line="240" w:lineRule="auto"/>
      </w:pPr>
      <w:r>
        <w:separator/>
      </w:r>
    </w:p>
  </w:footnote>
  <w:footnote w:type="continuationSeparator" w:id="0">
    <w:p w14:paraId="1CCBA167" w14:textId="77777777" w:rsidR="00BB632A" w:rsidRDefault="00BB632A" w:rsidP="00806FBF">
      <w:pPr>
        <w:spacing w:line="240" w:lineRule="auto"/>
      </w:pPr>
      <w:r>
        <w:continuationSeparator/>
      </w:r>
    </w:p>
  </w:footnote>
  <w:footnote w:id="1">
    <w:p w14:paraId="765A480B" w14:textId="77777777" w:rsidR="0030686D" w:rsidRDefault="00806FBF" w:rsidP="00806FBF">
      <w:pPr>
        <w:pStyle w:val="a6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</w:p>
    <w:p w14:paraId="66A27D08" w14:textId="77777777" w:rsidR="0030686D" w:rsidRDefault="0030686D" w:rsidP="00806FBF">
      <w:pPr>
        <w:pStyle w:val="a6"/>
        <w:rPr>
          <w:lang w:val="hy-AM"/>
        </w:rPr>
      </w:pPr>
    </w:p>
    <w:p w14:paraId="02A37DC5" w14:textId="77777777" w:rsidR="0030686D" w:rsidRDefault="0030686D" w:rsidP="00806FBF">
      <w:pPr>
        <w:pStyle w:val="a6"/>
        <w:rPr>
          <w:lang w:val="hy-AM"/>
        </w:rPr>
      </w:pPr>
    </w:p>
    <w:p w14:paraId="551C8FAF" w14:textId="77777777" w:rsidR="0030686D" w:rsidRDefault="0030686D" w:rsidP="00806FBF">
      <w:pPr>
        <w:pStyle w:val="a6"/>
        <w:rPr>
          <w:lang w:val="hy-AM"/>
        </w:rPr>
      </w:pPr>
    </w:p>
    <w:p w14:paraId="204C7FAA" w14:textId="008AC489" w:rsidR="00806FBF" w:rsidRDefault="00806FBF" w:rsidP="00806FBF">
      <w:pPr>
        <w:pStyle w:val="a6"/>
      </w:pPr>
      <w:r>
        <w:rPr>
          <w:rStyle w:val="a8"/>
        </w:rPr>
        <w:footnoteRef/>
      </w:r>
      <w:r>
        <w:t xml:space="preserve"> </w:t>
      </w:r>
    </w:p>
    <w:p w14:paraId="43C1115B" w14:textId="77777777" w:rsidR="0030686D" w:rsidRDefault="0030686D" w:rsidP="00806FBF">
      <w:pPr>
        <w:pStyle w:val="a6"/>
      </w:pPr>
    </w:p>
    <w:p w14:paraId="60C3A64D" w14:textId="77777777" w:rsidR="0030686D" w:rsidRDefault="0030686D" w:rsidP="00806FBF">
      <w:pPr>
        <w:pStyle w:val="a6"/>
      </w:pPr>
    </w:p>
    <w:p w14:paraId="4CCFB46F" w14:textId="77777777" w:rsidR="0030686D" w:rsidRDefault="0030686D" w:rsidP="00806FBF">
      <w:pPr>
        <w:pStyle w:val="a6"/>
      </w:pPr>
    </w:p>
    <w:p w14:paraId="5749E5B5" w14:textId="77777777" w:rsidR="0030686D" w:rsidRDefault="0030686D" w:rsidP="00806FBF">
      <w:pPr>
        <w:pStyle w:val="a6"/>
      </w:pPr>
    </w:p>
    <w:p w14:paraId="48FE335C" w14:textId="77777777" w:rsidR="0030686D" w:rsidRDefault="0030686D" w:rsidP="00806FBF">
      <w:pPr>
        <w:pStyle w:val="a6"/>
      </w:pPr>
    </w:p>
    <w:p w14:paraId="5B052BC2" w14:textId="77777777" w:rsidR="0030686D" w:rsidRPr="00F34DAB" w:rsidRDefault="0030686D" w:rsidP="00806FBF">
      <w:pPr>
        <w:pStyle w:val="a6"/>
        <w:rPr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10115"/>
    <w:rsid w:val="00015DD7"/>
    <w:rsid w:val="0003490B"/>
    <w:rsid w:val="00045C45"/>
    <w:rsid w:val="00052422"/>
    <w:rsid w:val="000922EB"/>
    <w:rsid w:val="000E4CEB"/>
    <w:rsid w:val="0011780F"/>
    <w:rsid w:val="0013396F"/>
    <w:rsid w:val="00145745"/>
    <w:rsid w:val="00153E8D"/>
    <w:rsid w:val="0015491A"/>
    <w:rsid w:val="001575D3"/>
    <w:rsid w:val="001662F9"/>
    <w:rsid w:val="00192664"/>
    <w:rsid w:val="001C5E75"/>
    <w:rsid w:val="001F2EE5"/>
    <w:rsid w:val="001F31A0"/>
    <w:rsid w:val="001F3CDD"/>
    <w:rsid w:val="001F5C28"/>
    <w:rsid w:val="00205BF0"/>
    <w:rsid w:val="0021597D"/>
    <w:rsid w:val="00227BD4"/>
    <w:rsid w:val="002318B6"/>
    <w:rsid w:val="002409B9"/>
    <w:rsid w:val="00261835"/>
    <w:rsid w:val="00272293"/>
    <w:rsid w:val="00280E41"/>
    <w:rsid w:val="002B45BC"/>
    <w:rsid w:val="002D0AFB"/>
    <w:rsid w:val="002E5472"/>
    <w:rsid w:val="002F1EB4"/>
    <w:rsid w:val="002F207E"/>
    <w:rsid w:val="002F6ABA"/>
    <w:rsid w:val="0030686D"/>
    <w:rsid w:val="0031402E"/>
    <w:rsid w:val="003313D7"/>
    <w:rsid w:val="0034775A"/>
    <w:rsid w:val="003543CF"/>
    <w:rsid w:val="003577A5"/>
    <w:rsid w:val="003648FE"/>
    <w:rsid w:val="00375A93"/>
    <w:rsid w:val="00377802"/>
    <w:rsid w:val="003C050E"/>
    <w:rsid w:val="00400BE5"/>
    <w:rsid w:val="00423B1F"/>
    <w:rsid w:val="004475FC"/>
    <w:rsid w:val="00465B66"/>
    <w:rsid w:val="00466D5A"/>
    <w:rsid w:val="004934C3"/>
    <w:rsid w:val="004A5367"/>
    <w:rsid w:val="004B054A"/>
    <w:rsid w:val="00506D3E"/>
    <w:rsid w:val="00512FD8"/>
    <w:rsid w:val="00513C9B"/>
    <w:rsid w:val="00537223"/>
    <w:rsid w:val="00557AF1"/>
    <w:rsid w:val="00582406"/>
    <w:rsid w:val="005831E3"/>
    <w:rsid w:val="0059212D"/>
    <w:rsid w:val="00596120"/>
    <w:rsid w:val="00596C1F"/>
    <w:rsid w:val="005E4ABD"/>
    <w:rsid w:val="005E4B3D"/>
    <w:rsid w:val="00611B32"/>
    <w:rsid w:val="006239F6"/>
    <w:rsid w:val="006266C1"/>
    <w:rsid w:val="00660BCE"/>
    <w:rsid w:val="00680A9D"/>
    <w:rsid w:val="0068320D"/>
    <w:rsid w:val="00684A89"/>
    <w:rsid w:val="00687BFA"/>
    <w:rsid w:val="007024FD"/>
    <w:rsid w:val="0070623D"/>
    <w:rsid w:val="007401F4"/>
    <w:rsid w:val="00751512"/>
    <w:rsid w:val="007A3313"/>
    <w:rsid w:val="007A6F1F"/>
    <w:rsid w:val="007B2001"/>
    <w:rsid w:val="007C082B"/>
    <w:rsid w:val="007C302C"/>
    <w:rsid w:val="007F2291"/>
    <w:rsid w:val="007F773A"/>
    <w:rsid w:val="00806FBF"/>
    <w:rsid w:val="00817B77"/>
    <w:rsid w:val="008203B8"/>
    <w:rsid w:val="0082078F"/>
    <w:rsid w:val="0082152D"/>
    <w:rsid w:val="008759D0"/>
    <w:rsid w:val="008842A0"/>
    <w:rsid w:val="008A1225"/>
    <w:rsid w:val="008A221C"/>
    <w:rsid w:val="008B692D"/>
    <w:rsid w:val="00944C69"/>
    <w:rsid w:val="00971F15"/>
    <w:rsid w:val="009B62ED"/>
    <w:rsid w:val="009B7308"/>
    <w:rsid w:val="009F107E"/>
    <w:rsid w:val="00A2455A"/>
    <w:rsid w:val="00A5343E"/>
    <w:rsid w:val="00A6181C"/>
    <w:rsid w:val="00A625CA"/>
    <w:rsid w:val="00A63E7E"/>
    <w:rsid w:val="00A72900"/>
    <w:rsid w:val="00A77D7B"/>
    <w:rsid w:val="00A8622C"/>
    <w:rsid w:val="00AB66C7"/>
    <w:rsid w:val="00AD164C"/>
    <w:rsid w:val="00AF15DB"/>
    <w:rsid w:val="00AF1BCD"/>
    <w:rsid w:val="00B1122B"/>
    <w:rsid w:val="00B1612B"/>
    <w:rsid w:val="00B43F34"/>
    <w:rsid w:val="00B83FBA"/>
    <w:rsid w:val="00BA30CC"/>
    <w:rsid w:val="00BB632A"/>
    <w:rsid w:val="00BD14F7"/>
    <w:rsid w:val="00BF3970"/>
    <w:rsid w:val="00C02BE3"/>
    <w:rsid w:val="00C27F78"/>
    <w:rsid w:val="00C31FAC"/>
    <w:rsid w:val="00C34A43"/>
    <w:rsid w:val="00C43B92"/>
    <w:rsid w:val="00C706FF"/>
    <w:rsid w:val="00C707AE"/>
    <w:rsid w:val="00C92C07"/>
    <w:rsid w:val="00C94877"/>
    <w:rsid w:val="00CA1910"/>
    <w:rsid w:val="00CA7CB7"/>
    <w:rsid w:val="00D30A59"/>
    <w:rsid w:val="00D34CE4"/>
    <w:rsid w:val="00D703E4"/>
    <w:rsid w:val="00D72FC2"/>
    <w:rsid w:val="00D842F8"/>
    <w:rsid w:val="00E478CB"/>
    <w:rsid w:val="00E71900"/>
    <w:rsid w:val="00EC0C96"/>
    <w:rsid w:val="00EE14FB"/>
    <w:rsid w:val="00EE4FE5"/>
    <w:rsid w:val="00EE5C2D"/>
    <w:rsid w:val="00F21F22"/>
    <w:rsid w:val="00F4187C"/>
    <w:rsid w:val="00F5405F"/>
    <w:rsid w:val="00F65069"/>
    <w:rsid w:val="00FC05B7"/>
    <w:rsid w:val="00FF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BE63"/>
  <w15:docId w15:val="{E33232CA-A053-4791-92B7-1DC53AB6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623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A6F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806FBF"/>
    <w:pPr>
      <w:spacing w:after="0" w:line="240" w:lineRule="auto"/>
      <w:ind w:firstLine="720"/>
      <w:jc w:val="right"/>
    </w:pPr>
    <w:rPr>
      <w:rFonts w:ascii="GHEA Grapalat" w:hAnsi="GHEA Grapala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06FBF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06FBF"/>
    <w:rPr>
      <w:rFonts w:ascii="GHEA Grapalat" w:hAnsi="GHEA Grapalat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06FBF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B69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692D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30686D"/>
    <w:pPr>
      <w:ind w:left="720"/>
      <w:contextualSpacing/>
    </w:pPr>
  </w:style>
  <w:style w:type="paragraph" w:styleId="ac">
    <w:name w:val="No Spacing"/>
    <w:uiPriority w:val="1"/>
    <w:qFormat/>
    <w:rsid w:val="0030686D"/>
    <w:pPr>
      <w:spacing w:after="0" w:line="240" w:lineRule="auto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944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/>
  <dc:description/>
  <cp:lastModifiedBy>Q</cp:lastModifiedBy>
  <cp:revision>64</cp:revision>
  <cp:lastPrinted>2024-04-03T05:53:00Z</cp:lastPrinted>
  <dcterms:created xsi:type="dcterms:W3CDTF">2022-07-07T08:46:00Z</dcterms:created>
  <dcterms:modified xsi:type="dcterms:W3CDTF">2024-04-15T10:59:00Z</dcterms:modified>
</cp:coreProperties>
</file>