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  <w:r w:rsidRPr="00B96BB8">
        <w:rPr>
          <w:rFonts w:ascii="GHEA Grapalat" w:eastAsia="Times New Roman" w:hAnsi="GHEA Grapalat" w:cs="Sylfaen"/>
          <w:b/>
          <w:lang w:val="hy-AM"/>
        </w:rPr>
        <w:t>Ակունք</w:t>
      </w:r>
      <w:r w:rsidRPr="00B96BB8">
        <w:rPr>
          <w:rFonts w:ascii="GHEA Grapalat" w:eastAsia="Times New Roman" w:hAnsi="GHEA Grapalat" w:cs="Sylfaen"/>
          <w:b/>
          <w:lang w:val="en-GB"/>
        </w:rPr>
        <w:t xml:space="preserve"> հ</w:t>
      </w:r>
      <w:proofErr w:type="spellStart"/>
      <w:r w:rsidRPr="00B96BB8">
        <w:rPr>
          <w:rFonts w:ascii="GHEA Grapalat" w:eastAsia="Times New Roman" w:hAnsi="GHEA Grapalat" w:cs="Sylfaen"/>
          <w:b/>
        </w:rPr>
        <w:t>ամայնք</w:t>
      </w:r>
      <w:proofErr w:type="spellEnd"/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  <w:r w:rsidRPr="00B96BB8">
        <w:rPr>
          <w:rFonts w:ascii="GHEA Grapalat" w:eastAsia="Times New Roman" w:hAnsi="GHEA Grapalat" w:cs="Times New Roman"/>
          <w:b/>
        </w:rPr>
        <w:t>(</w:t>
      </w:r>
      <w:r w:rsidRPr="00B96BB8">
        <w:rPr>
          <w:rFonts w:ascii="GHEA Grapalat" w:eastAsia="Times New Roman" w:hAnsi="GHEA Grapalat" w:cs="Sylfaen"/>
          <w:b/>
          <w:lang w:val="hy-AM"/>
        </w:rPr>
        <w:t>20</w:t>
      </w:r>
      <w:r w:rsidRPr="00B96BB8">
        <w:rPr>
          <w:rFonts w:ascii="GHEA Grapalat" w:eastAsia="Times New Roman" w:hAnsi="GHEA Grapalat" w:cs="Sylfaen"/>
          <w:b/>
        </w:rPr>
        <w:t>2</w:t>
      </w:r>
      <w:r w:rsidR="00E4422B">
        <w:rPr>
          <w:rFonts w:ascii="GHEA Grapalat" w:eastAsia="Times New Roman" w:hAnsi="GHEA Grapalat" w:cs="Sylfaen"/>
          <w:b/>
          <w:lang w:val="en-US"/>
        </w:rPr>
        <w:t>4</w:t>
      </w:r>
      <w:r w:rsidRPr="00B96BB8">
        <w:rPr>
          <w:rFonts w:ascii="GHEA Grapalat" w:eastAsia="Times New Roman" w:hAnsi="GHEA Grapalat" w:cs="Sylfaen"/>
          <w:b/>
        </w:rPr>
        <w:t xml:space="preserve">թ. </w:t>
      </w:r>
      <w:r w:rsidR="00E4422B">
        <w:rPr>
          <w:rFonts w:ascii="GHEA Grapalat" w:eastAsia="Times New Roman" w:hAnsi="GHEA Grapalat" w:cs="Sylfaen"/>
          <w:b/>
          <w:lang w:val="en-US"/>
        </w:rPr>
        <w:t>1</w:t>
      </w:r>
      <w:r w:rsidRPr="00B96BB8">
        <w:rPr>
          <w:rFonts w:ascii="GHEA Grapalat" w:eastAsia="Times New Roman" w:hAnsi="GHEA Grapalat" w:cs="Sylfaen"/>
          <w:b/>
          <w:lang w:val="hy-AM"/>
        </w:rPr>
        <w:t>-</w:t>
      </w:r>
      <w:r w:rsidR="00E4422B">
        <w:rPr>
          <w:rFonts w:ascii="GHEA Grapalat" w:eastAsia="Times New Roman" w:hAnsi="GHEA Grapalat" w:cs="Sylfaen"/>
          <w:b/>
          <w:lang w:val="hy-AM"/>
        </w:rPr>
        <w:t>ին</w:t>
      </w:r>
      <w:r w:rsidRPr="00B96BB8">
        <w:rPr>
          <w:rFonts w:ascii="GHEA Grapalat" w:eastAsia="Times New Roman" w:hAnsi="GHEA Grapalat" w:cs="Sylfaen"/>
          <w:b/>
        </w:rPr>
        <w:t xml:space="preserve"> </w:t>
      </w:r>
      <w:proofErr w:type="spellStart"/>
      <w:r w:rsidRPr="00B96BB8">
        <w:rPr>
          <w:rFonts w:ascii="GHEA Grapalat" w:eastAsia="Times New Roman" w:hAnsi="GHEA Grapalat" w:cs="Sylfaen"/>
          <w:b/>
        </w:rPr>
        <w:t>եռամսյակ</w:t>
      </w:r>
      <w:proofErr w:type="spellEnd"/>
      <w:r w:rsidRPr="00B96BB8">
        <w:rPr>
          <w:rFonts w:ascii="GHEA Grapalat" w:eastAsia="Times New Roman" w:hAnsi="GHEA Grapalat" w:cs="Times New Roman"/>
          <w:b/>
        </w:rPr>
        <w:t>)</w:t>
      </w:r>
    </w:p>
    <w:p w:rsidR="00B96BB8" w:rsidRPr="00B96BB8" w:rsidRDefault="00B96BB8" w:rsidP="00B96BB8">
      <w:pPr>
        <w:spacing w:after="0" w:line="276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</w:rPr>
        <w:t xml:space="preserve">1.Բնակավայրերի </w:t>
      </w:r>
      <w:proofErr w:type="spellStart"/>
      <w:r w:rsidRPr="00B53513">
        <w:rPr>
          <w:rFonts w:ascii="GHEA Grapalat" w:eastAsia="Times New Roman" w:hAnsi="GHEA Grapalat" w:cs="Sylfaen"/>
          <w:b/>
          <w:i/>
        </w:rPr>
        <w:t>քանակը</w:t>
      </w:r>
      <w:proofErr w:type="spellEnd"/>
      <w:r w:rsidRPr="00B53513">
        <w:rPr>
          <w:rFonts w:ascii="GHEA Grapalat" w:eastAsia="Times New Roman" w:hAnsi="GHEA Grapalat" w:cs="Sylfaen"/>
        </w:rPr>
        <w:t xml:space="preserve">՝ </w:t>
      </w:r>
      <w:r w:rsidRPr="00B53513">
        <w:rPr>
          <w:rFonts w:ascii="GHEA Grapalat" w:eastAsia="Times New Roman" w:hAnsi="GHEA Grapalat" w:cs="Times New Roman"/>
          <w:b/>
        </w:rPr>
        <w:t>8: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>2.Հրավիրված խորհրդակցությունների քանակը</w:t>
      </w:r>
      <w:r w:rsidRPr="00B53513">
        <w:rPr>
          <w:rFonts w:ascii="GHEA Grapalat" w:eastAsia="Times New Roman" w:hAnsi="GHEA Grapalat" w:cs="Sylfaen"/>
          <w:lang w:val="hy-AM"/>
        </w:rPr>
        <w:t xml:space="preserve">՝ </w:t>
      </w:r>
      <w:r w:rsidR="007A6B99">
        <w:rPr>
          <w:rFonts w:ascii="GHEA Grapalat" w:eastAsia="Times New Roman" w:hAnsi="GHEA Grapalat" w:cs="Sylfaen"/>
          <w:lang w:val="hy-AM"/>
        </w:rPr>
        <w:t>2</w:t>
      </w:r>
      <w:r w:rsidRPr="00B53513">
        <w:rPr>
          <w:rFonts w:ascii="GHEA Grapalat" w:eastAsia="Times New Roman" w:hAnsi="GHEA Grapalat" w:cs="Times New Roman"/>
          <w:lang w:val="hy-AM"/>
        </w:rPr>
        <w:t>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 xml:space="preserve">3.Համայնքի բնակիչների ընդունելությունների քանակը՝ </w:t>
      </w:r>
      <w:r w:rsidR="00DA2F87">
        <w:rPr>
          <w:rFonts w:ascii="GHEA Grapalat" w:eastAsia="Times New Roman" w:hAnsi="GHEA Grapalat" w:cs="Sylfaen"/>
          <w:b/>
          <w:i/>
          <w:lang w:val="hy-AM"/>
        </w:rPr>
        <w:t>69</w:t>
      </w:r>
      <w:r w:rsidRPr="00B53513">
        <w:rPr>
          <w:rFonts w:ascii="GHEA Grapalat" w:eastAsia="Times New Roman" w:hAnsi="GHEA Grapalat" w:cs="Times New Roman"/>
          <w:lang w:val="hy-AM"/>
        </w:rPr>
        <w:t>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>4.Բնակավայրերի այցելությունների քանակը</w:t>
      </w:r>
      <w:r w:rsidRPr="00B53513">
        <w:rPr>
          <w:rFonts w:ascii="GHEA Grapalat" w:eastAsia="Times New Roman" w:hAnsi="GHEA Grapalat" w:cs="Sylfaen"/>
          <w:lang w:val="hy-AM"/>
        </w:rPr>
        <w:t xml:space="preserve">՝ </w:t>
      </w:r>
      <w:r w:rsidR="00DA2F87">
        <w:rPr>
          <w:rFonts w:ascii="GHEA Grapalat" w:eastAsia="Times New Roman" w:hAnsi="GHEA Grapalat" w:cs="Sylfaen"/>
          <w:lang w:val="hy-AM"/>
        </w:rPr>
        <w:t>31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, որից </w:t>
      </w:r>
      <w:r w:rsidR="004239E1">
        <w:rPr>
          <w:rFonts w:ascii="GHEA Grapalat" w:eastAsia="Times New Roman" w:hAnsi="GHEA Grapalat" w:cs="Times New Roman"/>
          <w:b/>
          <w:lang w:val="hy-AM"/>
        </w:rPr>
        <w:t>8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Կապուտան, </w:t>
      </w:r>
      <w:r w:rsidR="004239E1">
        <w:rPr>
          <w:rFonts w:ascii="GHEA Grapalat" w:eastAsia="Times New Roman" w:hAnsi="GHEA Grapalat" w:cs="Times New Roman"/>
          <w:b/>
          <w:lang w:val="hy-AM"/>
        </w:rPr>
        <w:t>4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Կոտայք, </w:t>
      </w:r>
      <w:r w:rsidR="004239E1">
        <w:rPr>
          <w:rFonts w:ascii="GHEA Grapalat" w:eastAsia="Times New Roman" w:hAnsi="GHEA Grapalat" w:cs="Times New Roman"/>
          <w:b/>
          <w:lang w:val="hy-AM"/>
        </w:rPr>
        <w:t>4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Սևաբերդ, </w:t>
      </w:r>
      <w:r w:rsidR="004239E1">
        <w:rPr>
          <w:rFonts w:ascii="GHEA Grapalat" w:eastAsia="Times New Roman" w:hAnsi="GHEA Grapalat" w:cs="Times New Roman"/>
          <w:b/>
          <w:lang w:val="hy-AM"/>
        </w:rPr>
        <w:t>3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Զովաշեն, </w:t>
      </w:r>
      <w:r w:rsidR="004239E1">
        <w:rPr>
          <w:rFonts w:ascii="GHEA Grapalat" w:eastAsia="Times New Roman" w:hAnsi="GHEA Grapalat" w:cs="Times New Roman"/>
          <w:b/>
          <w:lang w:val="hy-AM"/>
        </w:rPr>
        <w:t>7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Նոր Գյուղ, </w:t>
      </w:r>
      <w:r w:rsidR="004239E1">
        <w:rPr>
          <w:rFonts w:ascii="GHEA Grapalat" w:eastAsia="Times New Roman" w:hAnsi="GHEA Grapalat" w:cs="Times New Roman"/>
          <w:b/>
          <w:lang w:val="hy-AM"/>
        </w:rPr>
        <w:t>4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Հատիս, </w:t>
      </w:r>
      <w:r w:rsidR="004239E1">
        <w:rPr>
          <w:rFonts w:ascii="GHEA Grapalat" w:eastAsia="Times New Roman" w:hAnsi="GHEA Grapalat" w:cs="Times New Roman"/>
          <w:b/>
          <w:lang w:val="hy-AM"/>
        </w:rPr>
        <w:t>3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Զառ:</w:t>
      </w:r>
    </w:p>
    <w:p w:rsidR="00B96BB8" w:rsidRPr="003B4C6E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B4C6E">
        <w:rPr>
          <w:rFonts w:ascii="GHEA Grapalat" w:eastAsia="Times New Roman" w:hAnsi="GHEA Grapalat" w:cs="Sylfaen"/>
          <w:b/>
          <w:i/>
          <w:lang w:val="hy-AM"/>
        </w:rPr>
        <w:t>5.Ավագանու նիստերի քանակը՝</w:t>
      </w:r>
      <w:r w:rsidRPr="00B53513">
        <w:rPr>
          <w:rFonts w:ascii="GHEA Grapalat" w:eastAsia="Times New Roman" w:hAnsi="GHEA Grapalat" w:cs="Sylfaen"/>
          <w:b/>
          <w:i/>
          <w:lang w:val="hy-AM"/>
        </w:rPr>
        <w:t xml:space="preserve"> </w:t>
      </w:r>
      <w:r w:rsidR="00FC38EB">
        <w:rPr>
          <w:rFonts w:ascii="GHEA Grapalat" w:eastAsia="Times New Roman" w:hAnsi="GHEA Grapalat" w:cs="Sylfaen"/>
          <w:b/>
          <w:i/>
          <w:lang w:val="hy-AM"/>
        </w:rPr>
        <w:t>3</w:t>
      </w:r>
      <w:r w:rsidRPr="003B4C6E">
        <w:rPr>
          <w:rFonts w:ascii="GHEA Grapalat" w:eastAsia="Times New Roman" w:hAnsi="GHEA Grapalat" w:cs="Times New Roman"/>
          <w:lang w:val="hy-AM"/>
        </w:rPr>
        <w:t>:</w:t>
      </w:r>
    </w:p>
    <w:p w:rsidR="00B96BB8" w:rsidRPr="003B4C6E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B4C6E">
        <w:rPr>
          <w:rFonts w:ascii="GHEA Grapalat" w:eastAsia="Times New Roman" w:hAnsi="GHEA Grapalat" w:cs="Sylfaen"/>
          <w:b/>
          <w:lang w:val="hy-AM"/>
        </w:rPr>
        <w:t>6.Ավագանու մշտական հանձնաժողովների քանակը՝  3</w:t>
      </w:r>
      <w:r w:rsidRPr="003B4C6E">
        <w:rPr>
          <w:rFonts w:ascii="GHEA Grapalat" w:eastAsia="Times New Roman" w:hAnsi="GHEA Grapalat" w:cs="Times New Roman"/>
          <w:lang w:val="hy-AM"/>
        </w:rPr>
        <w:t>:</w:t>
      </w:r>
    </w:p>
    <w:p w:rsidR="00B96BB8" w:rsidRP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զարգացման ծրագրերի,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ֆինանսաբյուջետային,տնտեսական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հարցերի</w:t>
      </w:r>
      <w:r w:rsidRPr="00FF217F">
        <w:rPr>
          <w:rFonts w:ascii="GHEA Grapalat" w:eastAsia="Times New Roman" w:hAnsi="GHEA Grapalat" w:cs="Sylfaen"/>
          <w:lang w:val="hy-AM"/>
        </w:rPr>
        <w:t>,</w:t>
      </w:r>
    </w:p>
    <w:p w:rsidR="00B96BB8" w:rsidRP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քաղաքաշինության,հողօգտագործման,անշարժ գույքի,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բնակավայրերին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ենթակառուցվածքներին առնչվող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հարցերի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Sylfaen"/>
          <w:lang w:val="hy-AM"/>
        </w:rPr>
        <w:t>,</w:t>
      </w:r>
    </w:p>
    <w:p w:rsid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կրթության, մշակույթի, սոցիալական և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իրավական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 xml:space="preserve"> 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ի</w:t>
      </w:r>
      <w:r w:rsidRPr="00FF217F">
        <w:rPr>
          <w:rFonts w:ascii="GHEA Grapalat" w:eastAsia="Times New Roman" w:hAnsi="GHEA Grapalat" w:cs="Sylfaen"/>
          <w:lang w:val="hy-AM"/>
        </w:rPr>
        <w:t>:</w:t>
      </w:r>
      <w:r w:rsidR="00FF217F">
        <w:rPr>
          <w:rFonts w:ascii="GHEA Grapalat" w:eastAsia="Times New Roman" w:hAnsi="GHEA Grapalat" w:cs="Sylfaen"/>
          <w:lang w:val="hy-AM"/>
        </w:rPr>
        <w:t xml:space="preserve">   </w:t>
      </w:r>
    </w:p>
    <w:p w:rsidR="00FF217F" w:rsidRPr="00FF217F" w:rsidRDefault="00FF217F" w:rsidP="00FF217F">
      <w:pPr>
        <w:pStyle w:val="a7"/>
        <w:spacing w:after="0" w:line="276" w:lineRule="auto"/>
        <w:ind w:left="1287"/>
        <w:jc w:val="both"/>
        <w:rPr>
          <w:rFonts w:ascii="GHEA Grapalat" w:eastAsia="Times New Roman" w:hAnsi="GHEA Grapalat" w:cs="Sylfaen"/>
          <w:lang w:val="hy-AM"/>
        </w:rPr>
      </w:pPr>
    </w:p>
    <w:p w:rsidR="00B96BB8" w:rsidRPr="000414CB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0414CB">
        <w:rPr>
          <w:rFonts w:ascii="GHEA Grapalat" w:eastAsia="Times New Roman" w:hAnsi="GHEA Grapalat" w:cs="Sylfaen"/>
          <w:b/>
          <w:i/>
          <w:lang w:val="hy-AM"/>
        </w:rPr>
        <w:t>7.Սոցիալական աշխատողի կողմից տնային այցելությունների քանակը</w:t>
      </w:r>
      <w:r w:rsidRPr="000414CB">
        <w:rPr>
          <w:rFonts w:ascii="GHEA Grapalat" w:eastAsia="Times New Roman" w:hAnsi="GHEA Grapalat" w:cs="Times New Roman"/>
          <w:lang w:val="hy-AM"/>
        </w:rPr>
        <w:t xml:space="preserve">` </w:t>
      </w:r>
      <w:r w:rsidR="00DA2F87">
        <w:rPr>
          <w:rFonts w:ascii="GHEA Grapalat" w:eastAsia="Times New Roman" w:hAnsi="GHEA Grapalat" w:cs="Times New Roman"/>
          <w:lang w:val="hy-AM"/>
        </w:rPr>
        <w:t>11</w:t>
      </w:r>
      <w:r w:rsidRPr="000414CB">
        <w:rPr>
          <w:rFonts w:ascii="GHEA Grapalat" w:eastAsia="Times New Roman" w:hAnsi="GHEA Grapalat" w:cs="Times New Roman"/>
          <w:b/>
          <w:lang w:val="hy-AM"/>
        </w:rPr>
        <w:t>, որոնց նպատակն է կարիքների գնահատումը։</w:t>
      </w:r>
    </w:p>
    <w:p w:rsidR="00B96BB8" w:rsidRPr="00DF4DF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DF4DF8">
        <w:rPr>
          <w:rFonts w:ascii="GHEA Grapalat" w:eastAsia="Times New Roman" w:hAnsi="GHEA Grapalat" w:cs="Sylfaen"/>
          <w:b/>
          <w:i/>
          <w:lang w:val="hy-AM"/>
        </w:rPr>
        <w:t>8.Նախադպրոցական և արտադպրոցական կրթության հաստատություններ կատարված այցեր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 xml:space="preserve">՝ </w:t>
      </w:r>
      <w:r w:rsidR="00DF4DF8" w:rsidRPr="00DF4DF8">
        <w:rPr>
          <w:rFonts w:ascii="GHEA Grapalat" w:eastAsia="Times New Roman" w:hAnsi="GHEA Grapalat" w:cs="Times New Roman"/>
          <w:b/>
          <w:i/>
          <w:lang w:val="hy-AM"/>
        </w:rPr>
        <w:t>0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>:</w:t>
      </w:r>
    </w:p>
    <w:p w:rsidR="00B96BB8" w:rsidRPr="00DF4DF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DF4DF8">
        <w:rPr>
          <w:rFonts w:ascii="GHEA Grapalat" w:eastAsia="Times New Roman" w:hAnsi="GHEA Grapalat" w:cs="Sylfaen"/>
          <w:b/>
          <w:i/>
          <w:lang w:val="hy-AM"/>
        </w:rPr>
        <w:t>9.Դպրոցական տարիքի երեխաների քանակը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 xml:space="preserve">, </w:t>
      </w:r>
      <w:r w:rsidRPr="00DF4DF8">
        <w:rPr>
          <w:rFonts w:ascii="GHEA Grapalat" w:eastAsia="Times New Roman" w:hAnsi="GHEA Grapalat" w:cs="Sylfaen"/>
          <w:b/>
          <w:i/>
          <w:lang w:val="hy-AM"/>
        </w:rPr>
        <w:t xml:space="preserve">որոնք դուրս են մնացել ուսումնական պրոցեսից՝ </w:t>
      </w:r>
      <w:r w:rsidRPr="00DF4DF8">
        <w:rPr>
          <w:rFonts w:ascii="GHEA Grapalat" w:eastAsia="Times New Roman" w:hAnsi="GHEA Grapalat" w:cs="Sylfaen"/>
          <w:lang w:val="hy-AM"/>
        </w:rPr>
        <w:t>այդպիսիք չկան:</w:t>
      </w:r>
    </w:p>
    <w:p w:rsidR="00B96BB8" w:rsidRPr="00412E3A" w:rsidRDefault="00B96BB8" w:rsidP="00412E3A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b/>
          <w:i/>
          <w:lang w:val="hy-AM"/>
        </w:rPr>
      </w:pPr>
      <w:r w:rsidRPr="00412E3A">
        <w:rPr>
          <w:rFonts w:ascii="GHEA Grapalat" w:eastAsia="Times New Roman" w:hAnsi="GHEA Grapalat" w:cs="Sylfaen"/>
          <w:b/>
          <w:i/>
          <w:lang w:val="hy-AM"/>
        </w:rPr>
        <w:t>10.Հանրային միջոցառումներ՝</w:t>
      </w:r>
    </w:p>
    <w:p w:rsidR="004E20A5" w:rsidRPr="00412E3A" w:rsidRDefault="004E20A5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12E3A">
        <w:rPr>
          <w:rFonts w:ascii="GHEA Grapalat" w:hAnsi="GHEA Grapalat" w:cs="Calibri"/>
          <w:sz w:val="22"/>
          <w:szCs w:val="22"/>
          <w:lang w:val="hy-AM"/>
        </w:rPr>
        <w:tab/>
      </w:r>
      <w:r w:rsidR="00DA2F87" w:rsidRPr="00412E3A">
        <w:rPr>
          <w:rFonts w:ascii="GHEA Grapalat" w:hAnsi="GHEA Grapalat" w:cs="Calibri"/>
          <w:sz w:val="22"/>
          <w:szCs w:val="22"/>
          <w:lang w:val="hy-AM"/>
        </w:rPr>
        <w:t>1</w:t>
      </w:r>
      <w:r w:rsidR="00DA2F87" w:rsidRPr="00412E3A">
        <w:rPr>
          <w:rFonts w:ascii="Cambria Math" w:hAnsi="Cambria Math" w:cs="Cambria Math"/>
          <w:sz w:val="22"/>
          <w:szCs w:val="22"/>
          <w:lang w:val="hy-AM"/>
        </w:rPr>
        <w:t>․</w:t>
      </w:r>
      <w:r w:rsidR="00DA2F87" w:rsidRPr="00412E3A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ՀՀ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Կոտայքի մարզի Ակունքի համայնքապետարանում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տեղի է ունեցել հանրային լսում Ակունք համայնքի 2023 թվականի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տարեկան բյուջեի կատարման հաշվետվության հաստատման մասին</w:t>
      </w:r>
      <w:r w:rsidRPr="00412E3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</w:p>
    <w:p w:rsidR="004E20A5" w:rsidRPr="00412E3A" w:rsidRDefault="004E20A5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1. Նոր գյուղ բնակավայրում՝ 04/03/2024՝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ժամը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11.00-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ին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,</w:t>
      </w:r>
    </w:p>
    <w:p w:rsidR="004E20A5" w:rsidRPr="00412E3A" w:rsidRDefault="004E20A5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2. Կոտայք բնակավայրում՝ 04/03/2024՝ ժամը 12.00-ին,</w:t>
      </w:r>
    </w:p>
    <w:p w:rsidR="004E20A5" w:rsidRPr="00412E3A" w:rsidRDefault="004E20A5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3.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Կապուտան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բնակավայրում՝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05/03/2024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՝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ժամը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11.00-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ին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,</w:t>
      </w:r>
    </w:p>
    <w:p w:rsidR="00B96BB8" w:rsidRPr="00412E3A" w:rsidRDefault="004E20A5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4.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Զառ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բնակավայրում՝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05/03/2024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՝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ժամը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12.00-</w:t>
      </w:r>
      <w:r w:rsidRPr="00412E3A">
        <w:rPr>
          <w:rFonts w:ascii="GHEA Grapalat" w:hAnsi="GHEA Grapalat" w:cs="GHEA Grapalat"/>
          <w:color w:val="000000"/>
          <w:sz w:val="22"/>
          <w:szCs w:val="22"/>
          <w:lang w:val="hy-AM"/>
        </w:rPr>
        <w:t>ին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:rsidR="00DA2F87" w:rsidRPr="00412E3A" w:rsidRDefault="00DA2F87" w:rsidP="00412E3A">
      <w:pPr>
        <w:pStyle w:val="a8"/>
        <w:spacing w:before="0" w:beforeAutospacing="0" w:after="0" w:afterAutospacing="0" w:line="276" w:lineRule="auto"/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ab/>
        <w:t>2</w:t>
      </w:r>
      <w:r w:rsidRPr="00412E3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 «Շրջակա միջավայրի վրա ազդեցության գնահատման և փորձաքննության մասին» ՀՀ օրենքի /21.06.2014թ. ՀՕ-110-Ն/, ինչպես նաև ՀՀ կառավարության 19.11.2014թ. N 1325-Ն որոշմամբ սահմանված կարգով 2024թ. մարտի 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29-ին , ժամը 12</w:t>
      </w:r>
      <w:r w:rsidRPr="00412E3A">
        <w:rPr>
          <w:rFonts w:ascii="GHEA Grapalat" w:hAnsi="GHEA Grapalat"/>
          <w:color w:val="000000"/>
          <w:sz w:val="22"/>
          <w:szCs w:val="22"/>
          <w:vertAlign w:val="superscript"/>
          <w:lang w:val="hy-AM"/>
        </w:rPr>
        <w:t>00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-ին ՀՀ Կոտայքի մարզի Ակունք խոշորացված համայնքի ղեկավարի նստավայրում կայացավ «ՔԱՐ ԵՎ ԱՎԱԶ-ՋՐԱԲԵՐ» ՍՊԸ-ի կողմից ներկայացված «ՀՀ Կոտայքի մարզի Ջրաբերի լիթոիդային պեմզաների 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հանքավայրի հարավ-արևմտյան տեղամասի օգտակար հանածոյի 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 xml:space="preserve">շահագործման </w:t>
      </w:r>
      <w:r w:rsidRPr="00412E3A">
        <w:rPr>
          <w:rFonts w:ascii="Courier New" w:hAnsi="Courier New" w:cs="Courier New"/>
          <w:color w:val="000000"/>
          <w:sz w:val="22"/>
          <w:szCs w:val="22"/>
          <w:lang w:val="hy-AM"/>
        </w:rPr>
        <w:t> </w:t>
      </w:r>
      <w:r w:rsidRPr="00412E3A">
        <w:rPr>
          <w:rFonts w:ascii="GHEA Grapalat" w:hAnsi="GHEA Grapalat"/>
          <w:color w:val="000000"/>
          <w:sz w:val="22"/>
          <w:szCs w:val="22"/>
          <w:lang w:val="hy-AM"/>
        </w:rPr>
        <w:t>աշխատանքների» շրջակա միջավայրի վրա ազդեցության գնահատման հաշվետվության վերաբերյալ հանրային քննարկում /1ին հանրային լսում/:</w:t>
      </w:r>
    </w:p>
    <w:p w:rsidR="00B96BB8" w:rsidRPr="00926787" w:rsidRDefault="00B96BB8" w:rsidP="00B96BB8">
      <w:pPr>
        <w:spacing w:before="240" w:after="240" w:line="276" w:lineRule="auto"/>
        <w:ind w:left="284" w:firstLine="283"/>
        <w:rPr>
          <w:rFonts w:ascii="GHEA Grapalat" w:eastAsia="Times New Roman" w:hAnsi="GHEA Grapalat" w:cs="Times New Roman"/>
          <w:b/>
          <w:i/>
          <w:lang w:val="hy-AM"/>
        </w:rPr>
      </w:pPr>
      <w:r w:rsidRPr="00926787">
        <w:rPr>
          <w:rFonts w:ascii="GHEA Grapalat" w:eastAsia="Times New Roman" w:hAnsi="GHEA Grapalat" w:cs="Sylfaen"/>
          <w:b/>
          <w:i/>
          <w:lang w:val="hy-AM"/>
        </w:rPr>
        <w:t>11. 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926787">
        <w:rPr>
          <w:rFonts w:ascii="GHEA Grapalat" w:eastAsia="Times New Roman" w:hAnsi="GHEA Grapalat" w:cs="Sylfaen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ապահովված է: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926787">
        <w:rPr>
          <w:rFonts w:ascii="GHEA Grapalat" w:eastAsia="Times New Roman" w:hAnsi="GHEA Grapalat" w:cs="Sylfaen"/>
          <w:b/>
          <w:i/>
          <w:lang w:val="hy-AM"/>
        </w:rPr>
        <w:t>12.Աղբահանության և սանիտարական մաքրման աշխատանքների իրականացում՝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926787">
        <w:rPr>
          <w:rFonts w:ascii="GHEA Grapalat" w:eastAsia="Times New Roman" w:hAnsi="GHEA Grapalat" w:cs="Sylfaen"/>
          <w:lang w:val="hy-AM"/>
        </w:rPr>
        <w:t>Համայնքում ապահովվում է աղբահանության լիակատար իրականացում</w:t>
      </w:r>
      <w:r w:rsidR="00F73B69">
        <w:rPr>
          <w:rFonts w:ascii="GHEA Grapalat" w:eastAsia="Times New Roman" w:hAnsi="GHEA Grapalat" w:cs="Sylfaen"/>
          <w:lang w:val="hy-AM"/>
        </w:rPr>
        <w:t>՝</w:t>
      </w:r>
      <w:r w:rsidRPr="00926787">
        <w:rPr>
          <w:rFonts w:ascii="GHEA Grapalat" w:eastAsia="Times New Roman" w:hAnsi="GHEA Grapalat" w:cs="Sylfaen"/>
          <w:lang w:val="hy-AM"/>
        </w:rPr>
        <w:t xml:space="preserve"> ավագանու կողմից հաստատված կարգով: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A3565C">
        <w:rPr>
          <w:rFonts w:ascii="GHEA Grapalat" w:eastAsia="Times New Roman" w:hAnsi="GHEA Grapalat" w:cs="Sylfaen"/>
          <w:lang w:val="hy-AM"/>
        </w:rPr>
        <w:t>՝ հանդիպումներ չեն եղել: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14. Համայնքի կառավարման տեղեկատվական համակարգի</w:t>
      </w:r>
      <w:r w:rsidRPr="00A3565C">
        <w:rPr>
          <w:rFonts w:ascii="GHEA Grapalat" w:eastAsia="Times New Roman" w:hAnsi="GHEA Grapalat" w:cs="Times New Roman"/>
          <w:b/>
          <w:i/>
          <w:lang w:val="hy-AM"/>
        </w:rPr>
        <w:t xml:space="preserve"> (</w:t>
      </w:r>
      <w:r w:rsidRPr="00A3565C">
        <w:rPr>
          <w:rFonts w:ascii="GHEA Grapalat" w:eastAsia="Times New Roman" w:hAnsi="GHEA Grapalat" w:cs="Sylfaen"/>
          <w:b/>
          <w:i/>
          <w:lang w:val="hy-AM"/>
        </w:rPr>
        <w:t>ՀԿՏՀ կամ համարժեք</w:t>
      </w:r>
      <w:r w:rsidRPr="00A3565C">
        <w:rPr>
          <w:rFonts w:ascii="GHEA Grapalat" w:eastAsia="Times New Roman" w:hAnsi="GHEA Grapalat" w:cs="Times New Roman"/>
          <w:b/>
          <w:i/>
          <w:lang w:val="hy-AM"/>
        </w:rPr>
        <w:t xml:space="preserve">) </w:t>
      </w:r>
      <w:r w:rsidRPr="00A3565C">
        <w:rPr>
          <w:rFonts w:ascii="GHEA Grapalat" w:eastAsia="Times New Roman" w:hAnsi="GHEA Grapalat" w:cs="Sylfaen"/>
          <w:b/>
          <w:i/>
          <w:lang w:val="hy-AM"/>
        </w:rPr>
        <w:t>լիարժեք և արդյունավետ շահագործման աշխատանքներ՝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A3565C">
        <w:rPr>
          <w:rFonts w:ascii="GHEA Grapalat" w:eastAsia="Times New Roman" w:hAnsi="GHEA Grapalat" w:cs="Sylfaen"/>
          <w:lang w:val="hy-AM"/>
        </w:rPr>
        <w:t xml:space="preserve">Ապահովվում է </w:t>
      </w:r>
      <w:r w:rsidRPr="00A3565C">
        <w:rPr>
          <w:rFonts w:ascii="GHEA Grapalat" w:eastAsia="Times New Roman" w:hAnsi="GHEA Grapalat" w:cs="Times New Roman"/>
          <w:sz w:val="27"/>
          <w:szCs w:val="27"/>
          <w:shd w:val="clear" w:color="auto" w:fill="FFFFFF"/>
          <w:lang w:val="hy-AM"/>
        </w:rPr>
        <w:t xml:space="preserve">kotayk-akunk.am </w:t>
      </w:r>
      <w:r w:rsidRPr="00A3565C">
        <w:rPr>
          <w:rFonts w:ascii="GHEA Grapalat" w:eastAsia="Times New Roman" w:hAnsi="GHEA Grapalat" w:cs="Sylfaen"/>
          <w:lang w:val="hy-AM"/>
        </w:rPr>
        <w:t>վեբ-կայքի լիակատար շահագործում, փաստա</w:t>
      </w:r>
      <w:r w:rsidR="00755009">
        <w:rPr>
          <w:rFonts w:ascii="GHEA Grapalat" w:eastAsia="Times New Roman" w:hAnsi="GHEA Grapalat" w:cs="Sylfaen"/>
          <w:lang w:val="hy-AM"/>
        </w:rPr>
        <w:t>թղթա</w:t>
      </w:r>
      <w:r w:rsidRPr="00A3565C">
        <w:rPr>
          <w:rFonts w:ascii="GHEA Grapalat" w:eastAsia="Times New Roman" w:hAnsi="GHEA Grapalat" w:cs="Sylfaen"/>
          <w:lang w:val="hy-AM"/>
        </w:rPr>
        <w:t>շրջանառություն, համայնքի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15.Ավագանու հրապարակային նիստերի առցանց հեռարձակում</w:t>
      </w:r>
      <w:r w:rsidRPr="00A3565C">
        <w:rPr>
          <w:rFonts w:ascii="GHEA Grapalat" w:eastAsia="Times New Roman" w:hAnsi="GHEA Grapalat" w:cs="Times New Roman"/>
          <w:lang w:val="hy-AM"/>
        </w:rPr>
        <w:t xml:space="preserve">՝  </w:t>
      </w:r>
    </w:p>
    <w:p w:rsidR="00B96BB8" w:rsidRPr="00290C9F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i/>
          <w:lang w:val="hy-AM"/>
        </w:rPr>
      </w:pPr>
      <w:r w:rsidRPr="00A3565C">
        <w:rPr>
          <w:rFonts w:ascii="GHEA Grapalat" w:eastAsia="Times New Roman" w:hAnsi="GHEA Grapalat" w:cs="Sylfaen"/>
          <w:i/>
          <w:lang w:val="hy-AM"/>
        </w:rPr>
        <w:t xml:space="preserve">Ավագանու նիստերի ուղիղ հեռարձակումն ապահովվում է  և տեղադրվում  </w:t>
      </w:r>
      <w:r w:rsidR="00F73B69">
        <w:rPr>
          <w:rFonts w:ascii="GHEA Grapalat" w:eastAsia="Times New Roman" w:hAnsi="GHEA Grapalat" w:cs="Sylfaen"/>
          <w:i/>
          <w:lang w:val="hy-AM"/>
        </w:rPr>
        <w:t xml:space="preserve">համայնքի պաշտոնական </w:t>
      </w:r>
      <w:r w:rsidRPr="00A3565C">
        <w:rPr>
          <w:rFonts w:ascii="GHEA Grapalat" w:eastAsia="Times New Roman" w:hAnsi="GHEA Grapalat" w:cs="Sylfaen"/>
          <w:i/>
          <w:lang w:val="hy-AM"/>
        </w:rPr>
        <w:t>կայքէջում:</w:t>
      </w:r>
    </w:p>
    <w:p w:rsidR="00542639" w:rsidRPr="00290C9F" w:rsidRDefault="00542639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</w:p>
    <w:p w:rsidR="00B96BB8" w:rsidRPr="00B96BB8" w:rsidRDefault="00B96BB8" w:rsidP="00B96BB8">
      <w:pPr>
        <w:spacing w:after="0" w:line="312" w:lineRule="auto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B96BB8">
        <w:rPr>
          <w:rFonts w:ascii="GHEA Grapalat" w:eastAsia="Calibri" w:hAnsi="GHEA Grapalat" w:cs="Times New Roman"/>
          <w:sz w:val="21"/>
          <w:szCs w:val="21"/>
          <w:lang w:val="hy-AM"/>
        </w:rPr>
        <w:t xml:space="preserve"> </w:t>
      </w:r>
      <w:r w:rsidRPr="00B96BB8">
        <w:rPr>
          <w:rFonts w:ascii="GHEA Grapalat" w:eastAsia="Calibri" w:hAnsi="GHEA Grapalat" w:cs="Times New Roman"/>
          <w:szCs w:val="21"/>
          <w:lang w:val="hy-AM"/>
        </w:rPr>
        <w:tab/>
        <w:t xml:space="preserve">Ակունք համայնքում  ներդրված Համայնքային   կառավարման  տեղեկատվական համակարգի՝ (ՀԿՏՀ) խոշորացված   համայնքի   համար   մշակված   տարբերակը հնարավորություն է ընձեռում  համայնքի    բնակավայրերում վարչական  ղեկավարների միջոցով քաղաքացիներին   էլեկտրոնային   եղանակով      մատուցել      գրեթե        բոլոր     այն  ծառայությունները, որոնք    տրամադրվում   են   քաղաքացուն՝ համայնքապետարան   այցելելու դեպքում: Համայնքապետարանում գործում է </w:t>
      </w:r>
      <w:r w:rsidR="00F27EEB">
        <w:rPr>
          <w:rFonts w:ascii="GHEA Grapalat" w:eastAsia="Calibri" w:hAnsi="GHEA Grapalat" w:cs="Times New Roman"/>
          <w:szCs w:val="21"/>
          <w:lang w:val="hy-AM"/>
        </w:rPr>
        <w:t>«</w:t>
      </w:r>
      <w:r w:rsidRPr="00B96BB8">
        <w:rPr>
          <w:rFonts w:ascii="GHEA Grapalat" w:eastAsia="Calibri" w:hAnsi="GHEA Grapalat" w:cs="Times New Roman"/>
          <w:szCs w:val="21"/>
          <w:lang w:val="hy-AM"/>
        </w:rPr>
        <w:t>Քաղաքացիների սպասարկման գրասենյակ</w:t>
      </w:r>
      <w:r w:rsidR="00F27EEB">
        <w:rPr>
          <w:rFonts w:ascii="GHEA Grapalat" w:eastAsia="Calibri" w:hAnsi="GHEA Grapalat" w:cs="Times New Roman"/>
          <w:szCs w:val="21"/>
          <w:lang w:val="hy-AM"/>
        </w:rPr>
        <w:t>»</w:t>
      </w:r>
      <w:r w:rsidRPr="00B96BB8">
        <w:rPr>
          <w:rFonts w:ascii="GHEA Grapalat" w:eastAsia="Calibri" w:hAnsi="GHEA Grapalat" w:cs="Times New Roman"/>
          <w:szCs w:val="21"/>
          <w:lang w:val="hy-AM"/>
        </w:rPr>
        <w:t xml:space="preserve">, ինչի </w:t>
      </w:r>
      <w:r w:rsidR="00F27EEB">
        <w:rPr>
          <w:rFonts w:ascii="GHEA Grapalat" w:eastAsia="Calibri" w:hAnsi="GHEA Grapalat" w:cs="Times New Roman"/>
          <w:szCs w:val="21"/>
          <w:lang w:val="hy-AM"/>
        </w:rPr>
        <w:t>շնորհիվ</w:t>
      </w:r>
      <w:r w:rsidRPr="00B96BB8">
        <w:rPr>
          <w:rFonts w:ascii="GHEA Grapalat" w:eastAsia="Calibri" w:hAnsi="GHEA Grapalat" w:cs="Times New Roman"/>
          <w:szCs w:val="21"/>
          <w:lang w:val="hy-AM"/>
        </w:rPr>
        <w:t xml:space="preserve"> </w:t>
      </w:r>
      <w:r w:rsidR="00696ABE">
        <w:rPr>
          <w:rFonts w:ascii="GHEA Grapalat" w:eastAsia="Calibri" w:hAnsi="GHEA Grapalat" w:cs="Times New Roman"/>
          <w:szCs w:val="21"/>
          <w:lang w:val="hy-AM"/>
        </w:rPr>
        <w:t>«</w:t>
      </w:r>
      <w:r w:rsidRPr="00B96BB8">
        <w:rPr>
          <w:rFonts w:ascii="GHEA Grapalat" w:eastAsia="Calibri" w:hAnsi="GHEA Grapalat" w:cs="Times New Roman"/>
          <w:szCs w:val="21"/>
          <w:lang w:val="hy-AM"/>
        </w:rPr>
        <w:t>մեկ պատուհան</w:t>
      </w:r>
      <w:r w:rsidR="00696ABE">
        <w:rPr>
          <w:rFonts w:ascii="GHEA Grapalat" w:eastAsia="Calibri" w:hAnsi="GHEA Grapalat" w:cs="Times New Roman"/>
          <w:szCs w:val="21"/>
          <w:lang w:val="hy-AM"/>
        </w:rPr>
        <w:t>»</w:t>
      </w:r>
      <w:r w:rsidRPr="00B96BB8">
        <w:rPr>
          <w:rFonts w:ascii="GHEA Grapalat" w:eastAsia="Calibri" w:hAnsi="GHEA Grapalat" w:cs="Times New Roman"/>
          <w:szCs w:val="21"/>
          <w:lang w:val="hy-AM"/>
        </w:rPr>
        <w:t xml:space="preserve"> սկզբունքով մատուցվում են մի շարք ծառայություններ: Նման    ծառայությունների</w:t>
      </w:r>
      <w:r w:rsidR="00412E3A" w:rsidRPr="00412E3A">
        <w:rPr>
          <w:rFonts w:ascii="GHEA Grapalat" w:eastAsia="Calibri" w:hAnsi="GHEA Grapalat" w:cs="Times New Roman"/>
          <w:szCs w:val="21"/>
          <w:lang w:val="hy-AM"/>
        </w:rPr>
        <w:t xml:space="preserve"> </w:t>
      </w:r>
      <w:r w:rsidRPr="00B96BB8">
        <w:rPr>
          <w:rFonts w:ascii="GHEA Grapalat" w:eastAsia="Calibri" w:hAnsi="GHEA Grapalat" w:cs="Times New Roman"/>
          <w:szCs w:val="21"/>
          <w:lang w:val="hy-AM"/>
        </w:rPr>
        <w:t>թվին  են պատկանում  քաղաքացիների դիմումների ընդունումը,  տարաբնույթ    տեղեկանքների   տրամադրումը, համայնքի  ղեկավարի և ավագանու  մոտ ընդունելության    գրանցումը, գույքային   հարկերի և վարձակալական վճարների  գանձումը կամ դրանց   առնչվող   տեղեկանքների    տրամադրումը: Համայնքի  կազմում  ընդգրկված բնակա</w:t>
      </w:r>
      <w:r w:rsidRPr="00FE0324">
        <w:rPr>
          <w:rFonts w:ascii="GHEA Grapalat" w:eastAsia="Calibri" w:hAnsi="GHEA Grapalat" w:cs="Times New Roman"/>
          <w:szCs w:val="21"/>
          <w:lang w:val="hy-AM"/>
        </w:rPr>
        <w:t>վա</w:t>
      </w:r>
      <w:r w:rsidRPr="00B96BB8">
        <w:rPr>
          <w:rFonts w:ascii="GHEA Grapalat" w:eastAsia="Calibri" w:hAnsi="GHEA Grapalat" w:cs="Times New Roman"/>
          <w:szCs w:val="21"/>
          <w:lang w:val="hy-AM"/>
        </w:rPr>
        <w:t>յրերի բնակիչներն  իրենց  գույքահարկի  կամ  հողի  հարկի  վճարման կամ   տեղեկանք   ստանալու   համար    ստիպված  չեն    այցելել   այլ    համայնք, նրանք  հնարավորություն   ունեն   դա   իրականացնել   հենց   իրենց    բնակավայրում:</w:t>
      </w:r>
    </w:p>
    <w:p w:rsidR="00B96BB8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B96BB8">
        <w:rPr>
          <w:rFonts w:ascii="GHEA Grapalat" w:eastAsia="Calibri" w:hAnsi="GHEA Grapalat" w:cs="Times New Roman"/>
          <w:szCs w:val="21"/>
          <w:lang w:val="hy-AM"/>
        </w:rPr>
        <w:t>Համայքապետարանն   ունի   պաշտոնական   համացանցային   կայք  (</w:t>
      </w:r>
      <w:r w:rsidR="00B14730">
        <w:fldChar w:fldCharType="begin"/>
      </w:r>
      <w:r w:rsidR="00B14730" w:rsidRPr="00B53513">
        <w:rPr>
          <w:lang w:val="hy-AM"/>
        </w:rPr>
        <w:instrText xml:space="preserve"> HYPERLINK "http://www.kotayk-akunk.am" </w:instrText>
      </w:r>
      <w:r w:rsidR="00B14730">
        <w:fldChar w:fldCharType="separate"/>
      </w:r>
      <w:r w:rsidRPr="00B96BB8">
        <w:rPr>
          <w:rFonts w:ascii="GHEA Grapalat" w:eastAsia="Calibri" w:hAnsi="GHEA Grapalat" w:cs="Times New Roman"/>
          <w:szCs w:val="21"/>
          <w:u w:val="single"/>
          <w:lang w:val="hy-AM"/>
        </w:rPr>
        <w:t>www.kotayk-akunk.am</w:t>
      </w:r>
      <w:r w:rsidR="00B14730">
        <w:rPr>
          <w:rFonts w:ascii="GHEA Grapalat" w:eastAsia="Calibri" w:hAnsi="GHEA Grapalat" w:cs="Times New Roman"/>
          <w:szCs w:val="21"/>
          <w:u w:val="single"/>
          <w:lang w:val="hy-AM"/>
        </w:rPr>
        <w:fldChar w:fldCharType="end"/>
      </w:r>
      <w:r w:rsidRPr="00B96BB8">
        <w:rPr>
          <w:rFonts w:ascii="GHEA Grapalat" w:eastAsia="Calibri" w:hAnsi="GHEA Grapalat" w:cs="Times New Roman"/>
          <w:szCs w:val="21"/>
          <w:lang w:val="hy-AM"/>
        </w:rPr>
        <w:t>), ինչպես նաև ֆեյսբուքյան էջ, ինչը  մեծապես   նպաստում   է համայնքի   ղեկավարի  և ավագանու գործունեության հրապարակա</w:t>
      </w:r>
      <w:r w:rsidRPr="00FE0324">
        <w:rPr>
          <w:rFonts w:ascii="GHEA Grapalat" w:eastAsia="Calibri" w:hAnsi="GHEA Grapalat" w:cs="Times New Roman"/>
          <w:szCs w:val="21"/>
          <w:lang w:val="hy-AM"/>
        </w:rPr>
        <w:t>յ</w:t>
      </w:r>
      <w:r w:rsidRPr="00B96BB8">
        <w:rPr>
          <w:rFonts w:ascii="GHEA Grapalat" w:eastAsia="Calibri" w:hAnsi="GHEA Grapalat" w:cs="Times New Roman"/>
          <w:szCs w:val="21"/>
          <w:lang w:val="hy-AM"/>
        </w:rPr>
        <w:t>նության, թափանցիկության և հաշվետվողականության         ապահովմանը, ինչպես նաև ապահովում է համայնքում իրականացվելիք տարաբնույթ աշխատանքների հրապարակումը, որն էլ իր հերթին բնակչությանն իրազեկ է դարձնում համայնքում կատարվող աշխատանքների</w:t>
      </w:r>
      <w:r w:rsidR="00F27EEB">
        <w:rPr>
          <w:rFonts w:ascii="GHEA Grapalat" w:eastAsia="Calibri" w:hAnsi="GHEA Grapalat" w:cs="Times New Roman"/>
          <w:szCs w:val="21"/>
          <w:lang w:val="hy-AM"/>
        </w:rPr>
        <w:t>ն</w:t>
      </w:r>
      <w:r w:rsidRPr="00B96BB8">
        <w:rPr>
          <w:rFonts w:ascii="GHEA Grapalat" w:eastAsia="Calibri" w:hAnsi="GHEA Grapalat" w:cs="Times New Roman"/>
          <w:szCs w:val="21"/>
          <w:lang w:val="hy-AM"/>
        </w:rPr>
        <w:t>, միջոցառումներ</w:t>
      </w:r>
      <w:r w:rsidR="00F27EEB">
        <w:rPr>
          <w:rFonts w:ascii="GHEA Grapalat" w:eastAsia="Calibri" w:hAnsi="GHEA Grapalat" w:cs="Times New Roman"/>
          <w:szCs w:val="21"/>
          <w:lang w:val="hy-AM"/>
        </w:rPr>
        <w:t>ին</w:t>
      </w:r>
      <w:r w:rsidRPr="00B96BB8">
        <w:rPr>
          <w:rFonts w:ascii="GHEA Grapalat" w:eastAsia="Calibri" w:hAnsi="GHEA Grapalat" w:cs="Times New Roman"/>
          <w:szCs w:val="21"/>
          <w:lang w:val="hy-AM"/>
        </w:rPr>
        <w:t>:</w:t>
      </w:r>
    </w:p>
    <w:p w:rsidR="00502AAA" w:rsidRPr="00290C9F" w:rsidRDefault="00502AAA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</w:p>
    <w:p w:rsidR="00542639" w:rsidRPr="00290C9F" w:rsidRDefault="00542639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502AAA" w:rsidRPr="00ED42CF" w:rsidTr="00007E1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54263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9F" w:rsidRPr="00ED42CF" w:rsidRDefault="00290C9F" w:rsidP="00290C9F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r w:rsidRPr="00ED42CF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ED42CF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1853F2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:rsidR="00290C9F" w:rsidRPr="00ED42CF" w:rsidRDefault="00290C9F" w:rsidP="001853F2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0C9F" w:rsidRPr="00ED42CF" w:rsidRDefault="00290C9F" w:rsidP="001853F2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290C9F" w:rsidRPr="00ED42CF" w:rsidRDefault="00290C9F" w:rsidP="001853F2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290C9F" w:rsidRDefault="00290C9F" w:rsidP="001853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290C9F" w:rsidRPr="00290C9F" w:rsidRDefault="00290C9F" w:rsidP="001853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290C9F" w:rsidRPr="00ED42CF" w:rsidRDefault="00290C9F" w:rsidP="001853F2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both"/>
              <w:rPr>
                <w:rFonts w:ascii="GHEA Grapalat" w:eastAsia="SimSun" w:hAnsi="GHEA Grapalat" w:cs="Sylfaen"/>
                <w:b/>
                <w:bCs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D31E61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0C9F" w:rsidRPr="00ED42CF" w:rsidRDefault="00290C9F" w:rsidP="00D31E61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2,5</w:t>
            </w:r>
            <w:bookmarkStart w:id="0" w:name="_GoBack"/>
            <w:bookmarkEnd w:id="0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290C9F" w:rsidRPr="00ED42CF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</w:t>
            </w:r>
          </w:p>
        </w:tc>
      </w:tr>
      <w:tr w:rsidR="00290C9F" w:rsidRPr="00ED42CF" w:rsidTr="00007E19">
        <w:trPr>
          <w:trHeight w:val="13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290C9F" w:rsidRPr="00ED42CF" w:rsidTr="00007E19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Default="00290C9F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90C9F" w:rsidRPr="00ED42CF" w:rsidRDefault="00290C9F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290C9F" w:rsidRPr="00542639" w:rsidTr="00007E1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9F" w:rsidRPr="00542639" w:rsidRDefault="00290C9F" w:rsidP="00542639">
            <w:pPr>
              <w:pStyle w:val="a9"/>
              <w:jc w:val="center"/>
              <w:rPr>
                <w:rFonts w:cs="Calibri"/>
                <w:b/>
                <w:color w:val="FF0000"/>
                <w:lang w:val="en-US"/>
              </w:rPr>
            </w:pPr>
            <w:r w:rsidRPr="00542639">
              <w:rPr>
                <w:b/>
                <w:lang w:val="en-US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C9F" w:rsidRPr="00A4700C" w:rsidRDefault="00290C9F" w:rsidP="00542639">
            <w:pPr>
              <w:pStyle w:val="a9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A4700C">
              <w:rPr>
                <w:rFonts w:ascii="GHEA Grapalat" w:hAnsi="GHEA Grapalat" w:cs="Calibri"/>
                <w:b/>
                <w:lang w:val="hy-AM"/>
              </w:rPr>
              <w:t>79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0C9F" w:rsidRPr="00A4700C" w:rsidRDefault="00290C9F" w:rsidP="00542639">
            <w:pPr>
              <w:pStyle w:val="a9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A4700C">
              <w:rPr>
                <w:rFonts w:ascii="GHEA Grapalat" w:hAnsi="GHEA Grapalat" w:cs="Calibri"/>
                <w:b/>
                <w:lang w:val="hy-AM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C9F" w:rsidRPr="00A4700C" w:rsidRDefault="00290C9F" w:rsidP="00542639">
            <w:pPr>
              <w:pStyle w:val="a9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A4700C">
              <w:rPr>
                <w:rFonts w:ascii="GHEA Grapalat" w:hAnsi="GHEA Grapalat" w:cs="Calibri"/>
                <w:b/>
                <w:lang w:val="hy-AM"/>
              </w:rPr>
              <w:t>15</w:t>
            </w:r>
          </w:p>
        </w:tc>
      </w:tr>
    </w:tbl>
    <w:p w:rsidR="00B96BB8" w:rsidRPr="00502AAA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color w:val="FF0000"/>
          <w:szCs w:val="21"/>
          <w:lang w:val="en-US"/>
        </w:rPr>
      </w:pPr>
    </w:p>
    <w:p w:rsidR="00B96BB8" w:rsidRPr="00FE0324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b/>
          <w:lang w:val="en-US"/>
        </w:rPr>
      </w:pPr>
    </w:p>
    <w:p w:rsidR="00B96BB8" w:rsidRPr="00667CCC" w:rsidRDefault="00B96BB8" w:rsidP="00B96BB8">
      <w:pPr>
        <w:spacing w:after="0" w:line="360" w:lineRule="auto"/>
        <w:rPr>
          <w:rFonts w:ascii="GHEA Grapalat" w:eastAsia="Calibri" w:hAnsi="GHEA Grapalat" w:cs="Times New Roman"/>
          <w:color w:val="FF0000"/>
          <w:lang w:val="hy-AM"/>
        </w:rPr>
      </w:pPr>
      <w:r w:rsidRPr="003A4A40">
        <w:rPr>
          <w:rFonts w:ascii="GHEA Grapalat" w:eastAsia="Calibri" w:hAnsi="GHEA Grapalat" w:cs="Times New Roman"/>
          <w:lang w:val="en-US"/>
        </w:rPr>
        <w:t>Խոշորացումից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  <w:lang w:val="en-US"/>
        </w:rPr>
        <w:t>հետո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</w:rPr>
        <w:t>Ա</w:t>
      </w:r>
      <w:r w:rsidRPr="003A4A40">
        <w:rPr>
          <w:rFonts w:ascii="GHEA Grapalat" w:eastAsia="Calibri" w:hAnsi="GHEA Grapalat" w:cs="Times New Roman"/>
          <w:lang w:val="en-US"/>
        </w:rPr>
        <w:t>կունքի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  <w:lang w:val="en-US"/>
        </w:rPr>
        <w:t>համայնքապետարանի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  <w:lang w:val="en-US"/>
        </w:rPr>
        <w:t>հաստիքները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  <w:lang w:val="en-US"/>
        </w:rPr>
        <w:t>կրճատվել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 w:rsidRPr="003A4A40">
        <w:rPr>
          <w:rFonts w:ascii="GHEA Grapalat" w:eastAsia="Calibri" w:hAnsi="GHEA Grapalat" w:cs="Times New Roman"/>
          <w:lang w:val="en-US"/>
        </w:rPr>
        <w:t>են</w:t>
      </w:r>
      <w:r w:rsidRPr="00502AAA">
        <w:rPr>
          <w:rFonts w:ascii="GHEA Grapalat" w:eastAsia="Calibri" w:hAnsi="GHEA Grapalat" w:cs="Times New Roman"/>
          <w:lang w:val="en-US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>26</w:t>
      </w:r>
      <w:r w:rsidRPr="00502AAA">
        <w:rPr>
          <w:rFonts w:ascii="GHEA Grapalat" w:eastAsia="Calibri" w:hAnsi="GHEA Grapalat" w:cs="Times New Roman"/>
          <w:lang w:val="en-US"/>
        </w:rPr>
        <w:t>-</w:t>
      </w:r>
      <w:r w:rsidRPr="003A4A40">
        <w:rPr>
          <w:rFonts w:ascii="GHEA Grapalat" w:eastAsia="Calibri" w:hAnsi="GHEA Grapalat" w:cs="Times New Roman"/>
          <w:lang w:val="en-US"/>
        </w:rPr>
        <w:t>ով</w:t>
      </w:r>
      <w:r w:rsidR="00C564D3">
        <w:rPr>
          <w:rFonts w:ascii="Cambria Math" w:eastAsia="Calibri" w:hAnsi="Cambria Math" w:cs="Times New Roman"/>
          <w:lang w:val="hy-AM"/>
        </w:rPr>
        <w:t>,</w:t>
      </w:r>
      <w:r w:rsidR="00C564D3">
        <w:rPr>
          <w:rFonts w:ascii="GHEA Grapalat" w:eastAsia="Calibri" w:hAnsi="GHEA Grapalat" w:cs="Times New Roman"/>
          <w:lang w:val="hy-AM"/>
        </w:rPr>
        <w:t xml:space="preserve"> ա</w:t>
      </w:r>
      <w:r w:rsidRPr="003A4A40">
        <w:rPr>
          <w:rFonts w:ascii="GHEA Grapalat" w:eastAsia="Calibri" w:hAnsi="GHEA Grapalat" w:cs="Times New Roman"/>
          <w:lang w:val="hy-AM"/>
        </w:rPr>
        <w:t xml:space="preserve">վելացել </w:t>
      </w:r>
      <w:proofErr w:type="gramStart"/>
      <w:r w:rsidRPr="003A4A40">
        <w:rPr>
          <w:rFonts w:ascii="GHEA Grapalat" w:eastAsia="Calibri" w:hAnsi="GHEA Grapalat" w:cs="Times New Roman"/>
          <w:lang w:val="hy-AM"/>
        </w:rPr>
        <w:t>է  4</w:t>
      </w:r>
      <w:proofErr w:type="gramEnd"/>
      <w:r w:rsidRPr="003A4A40">
        <w:rPr>
          <w:rFonts w:ascii="GHEA Grapalat" w:eastAsia="Calibri" w:hAnsi="GHEA Grapalat" w:cs="Times New Roman"/>
          <w:lang w:val="hy-AM"/>
        </w:rPr>
        <w:t xml:space="preserve"> հաստիք՝ համայնքի ղեկավարի տեղակալի, փորձագետի, երկու գործավարի:</w:t>
      </w: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02"/>
        <w:gridCol w:w="1559"/>
        <w:gridCol w:w="1559"/>
        <w:gridCol w:w="4628"/>
      </w:tblGrid>
      <w:tr w:rsidR="00502AAA" w:rsidRPr="00290C9F" w:rsidTr="00007E1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02AAA" w:rsidRPr="00290C9F" w:rsidTr="00542639">
        <w:trPr>
          <w:trHeight w:val="1077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</w:p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(բնակավայր)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 հետո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Թվարկել և նկարագրել ՀՈԱԿ-ներում հաստիքների</w:t>
            </w: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  <w:t>ավելացումը (պակասումը)</w:t>
            </w:r>
          </w:p>
        </w:tc>
      </w:tr>
      <w:tr w:rsidR="00502AAA" w:rsidRPr="00290C9F" w:rsidTr="00542639">
        <w:trPr>
          <w:trHeight w:val="34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502AAA" w:rsidRPr="00536171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«Ակունք համայնքի մանկապարտեզ» ՀՈԱԿ-ը </w:t>
            </w: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17 հաստիքով 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սկսել է գործել 2019 թվականից՝ միավորումից հետո։</w:t>
            </w:r>
          </w:p>
          <w:p w:rsidR="00502AAA" w:rsidRPr="00ED42CF" w:rsidRDefault="00502AAA" w:rsidP="00502AAA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2022թ</w:t>
            </w:r>
            <w:r w:rsidRPr="00536171">
              <w:rPr>
                <w:rFonts w:ascii="Cambria Math" w:eastAsia="Times New Roman" w:hAnsi="Cambria Math" w:cs="Cambria Math"/>
                <w:color w:val="000000"/>
                <w:lang w:val="hy-AM" w:eastAsia="ru-RU"/>
              </w:rPr>
              <w:t>․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ավելացվել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է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1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հաստիք՝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դռնապան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-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այգեպան</w:t>
            </w:r>
            <w:r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ի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,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իսկ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2023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թ</w:t>
            </w:r>
            <w:r w:rsidRPr="00536171">
              <w:rPr>
                <w:rFonts w:ascii="Cambria Math" w:eastAsia="Times New Roman" w:hAnsi="Cambria Math" w:cs="Cambria Math"/>
                <w:color w:val="000000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Cambria Math"/>
                <w:color w:val="000000"/>
                <w:lang w:val="hy-AM" w:eastAsia="ru-RU"/>
              </w:rPr>
              <w:t>՝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ևս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02AA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հաստիք՝</w:t>
            </w:r>
            <w:r w:rsidRPr="00536171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հոգեբանի</w:t>
            </w:r>
            <w:r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 xml:space="preserve"> և սոցիալական մանկավարժի</w:t>
            </w:r>
            <w:r w:rsidRPr="00536171">
              <w:rPr>
                <w:rFonts w:ascii="GHEA Grapalat" w:eastAsia="Times New Roman" w:hAnsi="GHEA Grapalat" w:cs="GHEA Grapalat"/>
                <w:color w:val="000000"/>
                <w:lang w:val="hy-AM" w:eastAsia="ru-RU"/>
              </w:rPr>
              <w:t>։</w:t>
            </w: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1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502AAA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en-US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5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6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7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39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8</w:t>
            </w:r>
            <w:r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502AAA" w:rsidRPr="00ED42CF" w:rsidTr="00542639">
        <w:trPr>
          <w:trHeight w:val="2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4A0EA2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b/>
                <w:lang w:val="hy-AM"/>
              </w:rPr>
            </w:pPr>
            <w:r w:rsidRPr="004A0EA2">
              <w:rPr>
                <w:rFonts w:ascii="GHEA Grapalat" w:eastAsia="SimSun" w:hAnsi="GHEA Grapalat" w:cs="Calibri"/>
                <w:b/>
                <w:sz w:val="24"/>
                <w:lang w:val="hy-AM"/>
              </w:rPr>
              <w:t>Ընդամենը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1A0F89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02AAA" w:rsidRPr="00502AAA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</w:tbl>
    <w:p w:rsidR="00B96BB8" w:rsidRPr="00502AAA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542639" w:rsidRDefault="00542639" w:rsidP="00B96BB8">
      <w:pPr>
        <w:spacing w:after="0" w:line="360" w:lineRule="auto"/>
        <w:jc w:val="center"/>
        <w:rPr>
          <w:rFonts w:ascii="GHEA Grapalat" w:eastAsia="Calibri" w:hAnsi="GHEA Grapalat" w:cs="Times New Roman"/>
          <w:b/>
          <w:lang w:val="en-US"/>
        </w:rPr>
      </w:pPr>
    </w:p>
    <w:p w:rsidR="00290C9F" w:rsidRDefault="00290C9F" w:rsidP="00B96BB8">
      <w:pPr>
        <w:spacing w:after="0" w:line="360" w:lineRule="auto"/>
        <w:jc w:val="center"/>
        <w:rPr>
          <w:rFonts w:ascii="GHEA Grapalat" w:eastAsia="Calibri" w:hAnsi="GHEA Grapalat" w:cs="Times New Roman"/>
          <w:b/>
          <w:lang w:val="en-US"/>
        </w:rPr>
      </w:pPr>
    </w:p>
    <w:p w:rsidR="00B96BB8" w:rsidRPr="006F7F05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proofErr w:type="spellStart"/>
      <w:proofErr w:type="gramStart"/>
      <w:r w:rsidRPr="006F7F05">
        <w:rPr>
          <w:rFonts w:ascii="GHEA Grapalat" w:eastAsia="Calibri" w:hAnsi="GHEA Grapalat" w:cs="Times New Roman"/>
          <w:b/>
          <w:lang w:val="en-US"/>
        </w:rPr>
        <w:lastRenderedPageBreak/>
        <w:t>Կապիտալ</w:t>
      </w:r>
      <w:proofErr w:type="spellEnd"/>
      <w:r w:rsidRPr="006F7F05">
        <w:rPr>
          <w:rFonts w:ascii="GHEA Grapalat" w:eastAsia="Calibri" w:hAnsi="GHEA Grapalat" w:cs="Times New Roman"/>
          <w:b/>
          <w:lang w:val="en-US"/>
        </w:rPr>
        <w:t xml:space="preserve">  </w:t>
      </w:r>
      <w:proofErr w:type="spellStart"/>
      <w:r w:rsidRPr="006F7F05">
        <w:rPr>
          <w:rFonts w:ascii="GHEA Grapalat" w:eastAsia="Calibri" w:hAnsi="GHEA Grapalat" w:cs="Times New Roman"/>
          <w:b/>
          <w:lang w:val="en-US"/>
        </w:rPr>
        <w:t>ծրագրեր</w:t>
      </w:r>
      <w:proofErr w:type="spellEnd"/>
      <w:proofErr w:type="gram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95"/>
        <w:gridCol w:w="6310"/>
      </w:tblGrid>
      <w:tr w:rsidR="00B96BB8" w:rsidRPr="00667CCC" w:rsidTr="00C44101">
        <w:trPr>
          <w:trHeight w:val="482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290C9F" w:rsidRDefault="00B96BB8" w:rsidP="00290C9F">
            <w:pPr>
              <w:jc w:val="center"/>
              <w:rPr>
                <w:b/>
                <w:color w:val="FF0000"/>
              </w:rPr>
            </w:pPr>
            <w:r w:rsidRPr="00290C9F">
              <w:rPr>
                <w:b/>
              </w:rPr>
              <w:t>Մինչև    խոշորացումը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290C9F" w:rsidRDefault="00B96BB8" w:rsidP="00290C9F">
            <w:pPr>
              <w:jc w:val="center"/>
              <w:rPr>
                <w:b/>
              </w:rPr>
            </w:pPr>
            <w:r w:rsidRPr="00290C9F">
              <w:rPr>
                <w:b/>
              </w:rPr>
              <w:t>Խոշորացումից</w:t>
            </w:r>
            <w:r w:rsidR="00412E3A" w:rsidRPr="00290C9F">
              <w:rPr>
                <w:b/>
              </w:rPr>
              <w:t xml:space="preserve"> </w:t>
            </w:r>
            <w:r w:rsidRPr="00290C9F">
              <w:rPr>
                <w:b/>
              </w:rPr>
              <w:t xml:space="preserve"> հետո</w:t>
            </w:r>
            <w:r w:rsidRPr="00290C9F">
              <w:rPr>
                <w:b/>
                <w:vertAlign w:val="superscript"/>
              </w:rPr>
              <w:footnoteReference w:id="1"/>
            </w:r>
          </w:p>
        </w:tc>
      </w:tr>
      <w:tr w:rsidR="00B96BB8" w:rsidRPr="00290C9F" w:rsidTr="00C44101">
        <w:trPr>
          <w:trHeight w:val="3251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B8" w:rsidRPr="00667CCC" w:rsidRDefault="00B96BB8" w:rsidP="00C44101">
            <w:pPr>
              <w:rPr>
                <w:color w:val="FF0000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667CCC" w:rsidRDefault="00B96BB8" w:rsidP="00542639">
            <w:pPr>
              <w:ind w:firstLine="0"/>
              <w:jc w:val="left"/>
              <w:rPr>
                <w:color w:val="FF0000"/>
                <w:lang w:val="hy-AM"/>
              </w:rPr>
            </w:pPr>
            <w:proofErr w:type="spellStart"/>
            <w:r w:rsidRPr="006F7F05">
              <w:t>Ակունք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համայնքում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հաշվետու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եռամսյակի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ընթացքում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իրականացվել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են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կապիտալ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ծրագրեր</w:t>
            </w:r>
            <w:proofErr w:type="spellEnd"/>
            <w:proofErr w:type="gramStart"/>
            <w:r w:rsidRPr="006F7F05">
              <w:t>՝</w:t>
            </w:r>
            <w:r w:rsidR="00542639">
              <w:t xml:space="preserve"> </w:t>
            </w:r>
            <w:r w:rsidRPr="006F7F05">
              <w:t xml:space="preserve"> </w:t>
            </w:r>
            <w:r w:rsidR="00787211" w:rsidRPr="00787211">
              <w:rPr>
                <w:b/>
                <w:lang w:val="hy-AM"/>
              </w:rPr>
              <w:t>73</w:t>
            </w:r>
            <w:proofErr w:type="gramEnd"/>
            <w:r w:rsidR="00787211" w:rsidRPr="00787211">
              <w:rPr>
                <w:rFonts w:ascii="Calibri" w:hAnsi="Calibri" w:cs="Calibri"/>
                <w:b/>
                <w:lang w:val="hy-AM"/>
              </w:rPr>
              <w:t> </w:t>
            </w:r>
            <w:r w:rsidR="00787211" w:rsidRPr="00787211">
              <w:rPr>
                <w:b/>
                <w:lang w:val="hy-AM"/>
              </w:rPr>
              <w:t>816 731</w:t>
            </w:r>
            <w:r w:rsidRPr="00787211">
              <w:rPr>
                <w:rFonts w:ascii="Cambria Math" w:hAnsi="Cambria Math"/>
                <w:b/>
                <w:lang w:val="hy-AM"/>
              </w:rPr>
              <w:t xml:space="preserve"> </w:t>
            </w:r>
            <w:r w:rsidRPr="00787211">
              <w:rPr>
                <w:lang w:val="hy-AM"/>
              </w:rPr>
              <w:t xml:space="preserve"> հազ. ՀՀ </w:t>
            </w:r>
            <w:r w:rsidRPr="002515BD">
              <w:rPr>
                <w:lang w:val="hy-AM"/>
              </w:rPr>
              <w:t>դրամ:</w:t>
            </w:r>
          </w:p>
          <w:p w:rsidR="000B5585" w:rsidRDefault="000B5585" w:rsidP="00542639">
            <w:pPr>
              <w:ind w:firstLine="0"/>
              <w:jc w:val="left"/>
              <w:rPr>
                <w:lang w:val="hy-AM"/>
              </w:rPr>
            </w:pPr>
            <w:r w:rsidRPr="000B5585">
              <w:rPr>
                <w:lang w:val="hy-AM"/>
              </w:rPr>
              <w:t xml:space="preserve">Ակունք համայնքում հաշվետու </w:t>
            </w:r>
            <w:r w:rsidRPr="00480DA4">
              <w:rPr>
                <w:b/>
                <w:lang w:val="hy-AM"/>
              </w:rPr>
              <w:t>հունվար</w:t>
            </w:r>
            <w:r>
              <w:rPr>
                <w:lang w:val="hy-AM"/>
              </w:rPr>
              <w:t xml:space="preserve"> </w:t>
            </w:r>
            <w:r w:rsidRPr="000B5585">
              <w:rPr>
                <w:lang w:val="hy-AM"/>
              </w:rPr>
              <w:t>ամսվա ընթացքում կապիտալ աշխատանքներ իրականացվել են՝  տրանսպորտային նյութերի և համայնքային ավտոմեքենաների և տրակտորների վերանորոգման և տեխ</w:t>
            </w:r>
            <w:r w:rsidRPr="000B5585">
              <w:rPr>
                <w:rFonts w:ascii="Cambria Math" w:hAnsi="Cambria Math" w:cs="Cambria Math"/>
                <w:lang w:val="hy-AM"/>
              </w:rPr>
              <w:t>․</w:t>
            </w:r>
            <w:r w:rsidRPr="000B5585">
              <w:rPr>
                <w:lang w:val="hy-AM"/>
              </w:rPr>
              <w:t>սպասարկման գումար՝ 87, 0 հազ.ՀՀ դրամ,  Ակունք համայնքի մանկապարտեզ ՀՈԱԿ -ին սուբսիդիա՝  2 800.0 հազ. ՀՀ դրամ,   Ակունք համայնքի  Նոր գյուղ բնակավայրի մանկապարտեզի շենքի կառուցման աշխատանքների .գումար՝ 3 459,751  հազ ՀՀ դրամ ,Ակունք համայնքի   Կապուտան բն.մանկ. գույքի ձեռքբերման գումար՝  289,800 հազ ՀՀ դրամ։</w:t>
            </w:r>
          </w:p>
          <w:p w:rsidR="00480DA4" w:rsidRDefault="00480DA4" w:rsidP="00542639">
            <w:pPr>
              <w:ind w:firstLine="0"/>
              <w:jc w:val="left"/>
              <w:rPr>
                <w:lang w:val="hy-AM"/>
              </w:rPr>
            </w:pPr>
            <w:r w:rsidRPr="00480DA4">
              <w:rPr>
                <w:lang w:val="hy-AM"/>
              </w:rPr>
              <w:t xml:space="preserve">Ակունք համայնքում հաշվետու </w:t>
            </w:r>
            <w:r w:rsidRPr="00480DA4">
              <w:rPr>
                <w:b/>
                <w:lang w:val="hy-AM"/>
              </w:rPr>
              <w:t>փետրվար</w:t>
            </w:r>
            <w:r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ամսվա ընթացքում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>սպասարկման գումար՝ 377, 98 հազ.ՀՀ դրամ,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համայնքային հողամասերի  իրավունքի գրանցման ,միասնական տեղեկանքների և չափագրման ծառայությունների գումար՝ 236,0  հազ. ՀՀ դրամ, Ակունք համայնքի աղբավայրերի և սանիտարական մաքրման աշխատանքնեի գումար՝ 1003,7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ՀՀդրամ, փող.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լուս ընթ.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նորոգման և տեղադրման աշխ.գումար՝ 184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>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</w:t>
            </w:r>
            <w:r w:rsidR="00542639" w:rsidRPr="00542639">
              <w:rPr>
                <w:lang w:val="hy-AM"/>
              </w:rPr>
              <w:t>թ</w:t>
            </w:r>
            <w:r w:rsidRPr="00480DA4">
              <w:rPr>
                <w:lang w:val="hy-AM"/>
              </w:rPr>
              <w:t>ափառող կենդանիների /շների/ ստերլիզացման անցկացման ծառ.գումար` 495,0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ՀՀդրամ, Քարթրիջների լիցքավորման ծառ.գումար` 50,0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ՀՀդրամ, Կապուտան բն.մանկ.շենքի ջեռ.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համ.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նոր.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գումար` 258,0 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Համերգի տոմսերի ձեռքբերման գումար՝ 50,0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</w:t>
            </w:r>
            <w:r w:rsidR="00542639">
              <w:rPr>
                <w:lang w:val="hy-AM"/>
              </w:rPr>
              <w:t>,</w:t>
            </w:r>
            <w:r w:rsidRPr="00480DA4">
              <w:rPr>
                <w:lang w:val="hy-AM"/>
              </w:rPr>
              <w:t xml:space="preserve"> Ակունք համայնքի սելավատարների և Նոր Գյուղ բն.կոյուղու մաքրման ծառ.գումար՝ 692,0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 Ավտոկայանատեղի</w:t>
            </w:r>
            <w:r>
              <w:rPr>
                <w:lang w:val="hy-AM"/>
              </w:rPr>
              <w:t>,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Հատիս բն.</w:t>
            </w:r>
            <w:r w:rsidR="00542639" w:rsidRPr="00542639">
              <w:rPr>
                <w:lang w:val="hy-AM"/>
              </w:rPr>
              <w:t xml:space="preserve"> վ</w:t>
            </w:r>
            <w:r w:rsidRPr="00480DA4">
              <w:rPr>
                <w:lang w:val="hy-AM"/>
              </w:rPr>
              <w:t>արչ</w:t>
            </w:r>
            <w:r w:rsidR="00542639" w:rsidRPr="00542639">
              <w:rPr>
                <w:lang w:val="hy-AM"/>
              </w:rPr>
              <w:t xml:space="preserve">. </w:t>
            </w:r>
            <w:r w:rsidRPr="00480DA4">
              <w:rPr>
                <w:lang w:val="hy-AM"/>
              </w:rPr>
              <w:t>ղեկ.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սենյակի,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Ակունք բն.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արխիվի սենյակի, Կապուտան բն. ՆՈՒՀ-ի սենյակների շերտավարագույրի գումար՝ 388,3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Նոր գյուղ մանկ.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գազի տնտ.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պատ.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անձի ուոսուցման և ծխաօդատար ստ., ծխնելույզի և օդանցք.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տեխ.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սպաս և ջեռուցման համակարգի սպաս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="00542639" w:rsidRPr="00542639">
              <w:rPr>
                <w:rFonts w:ascii="Cambria Math" w:hAnsi="Cambria Math" w:cs="Cambria Math"/>
                <w:lang w:val="hy-AM"/>
              </w:rPr>
              <w:t xml:space="preserve"> </w:t>
            </w:r>
            <w:r w:rsidRPr="00480DA4">
              <w:rPr>
                <w:lang w:val="hy-AM"/>
              </w:rPr>
              <w:t>գումար՝  591,0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Ակունք համայնքի կարիքների համար  հատուկ նպատակային նյութերի գումար՝ 379,49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Ակունք համայնքի մանկապարտեզ ՀՈԱԿ -ին սուբսիդիա՝  2 800.0 հազ. ՀՀ դրամ, դրամաշնորհ Ակունքի դպրոցին՝ 200,0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  Ակունք համայնքի  </w:t>
            </w:r>
            <w:r w:rsidRPr="00480DA4">
              <w:rPr>
                <w:lang w:val="hy-AM"/>
              </w:rPr>
              <w:lastRenderedPageBreak/>
              <w:t>Կապուտան բն.ՆՈՒՀ-ի կահավորման գույքի ձեռք բերման գումար՝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 4 514,78 ՀՀ դրամ, Գեոդեզիական գործիքի ձեռքբերման գումար՝ 3 150,0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Ակունք համայնքի  Նոր գյուղ բնակավայրի մանկապարտեզի շենքի կառ.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հեղ.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հսկ.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գումար՝ 1200,528 հազ ՀՀ դրամ, Կապուտան բն.4-րդ փողոցի բարեկ.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աշխ., Հատիս բն.6-րդ փողոցի բարեկ.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աշխ.,</w:t>
            </w:r>
            <w:r w:rsidR="009D5B79" w:rsidRPr="009D5B7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Ակունք համայնքի 4 փողոցի բարեկ.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 գումար.` 32 719,2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>ՀՀ դրամ, Կապուտան բն.4-րդ փողոցի բարեկ.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հեղ. և տեխ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հսկ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գումար՝ 494,024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դրամ, Հատիս բն.6-րդ փողոցի բարեկ.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աշխ.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տեխ. հսկ.</w:t>
            </w:r>
            <w:r w:rsidR="00542639" w:rsidRPr="00542639">
              <w:rPr>
                <w:lang w:val="hy-AM"/>
              </w:rPr>
              <w:t xml:space="preserve"> </w:t>
            </w:r>
            <w:r w:rsidRPr="00480DA4">
              <w:rPr>
                <w:lang w:val="hy-AM"/>
              </w:rPr>
              <w:t>գումար ՝ 100,0 հազ</w:t>
            </w:r>
            <w:r w:rsidRPr="00480DA4">
              <w:rPr>
                <w:rFonts w:ascii="Cambria Math" w:hAnsi="Cambria Math" w:cs="Cambria Math"/>
                <w:lang w:val="hy-AM"/>
              </w:rPr>
              <w:t>․</w:t>
            </w:r>
            <w:r w:rsidRPr="00480DA4">
              <w:rPr>
                <w:lang w:val="hy-AM"/>
              </w:rPr>
              <w:t xml:space="preserve"> ՀՀ դրամ։</w:t>
            </w:r>
          </w:p>
          <w:p w:rsidR="00B96BB8" w:rsidRPr="00667CCC" w:rsidRDefault="00D670ED" w:rsidP="00A4700C">
            <w:pPr>
              <w:ind w:firstLine="0"/>
              <w:jc w:val="left"/>
              <w:rPr>
                <w:color w:val="FF0000"/>
                <w:lang w:val="hy-AM"/>
              </w:rPr>
            </w:pPr>
            <w:r w:rsidRPr="00D670ED">
              <w:rPr>
                <w:lang w:val="hy-AM"/>
              </w:rPr>
              <w:t xml:space="preserve">Ակունք համայնքում հաշվետու </w:t>
            </w:r>
            <w:r w:rsidRPr="00D670ED">
              <w:rPr>
                <w:b/>
                <w:lang w:val="hy-AM"/>
              </w:rPr>
              <w:t>մարտ</w:t>
            </w:r>
            <w:r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ամսվա ընթացքում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>սպասարկման գումար՝ 289, 7 հազ.ՀՀ դրամ,</w:t>
            </w:r>
            <w:r w:rsidR="009D5B79" w:rsidRPr="009D5B7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համայնքային հողամասերի  իրավունքի գրանցման,</w:t>
            </w:r>
            <w:r w:rsidR="009D5B79" w:rsidRPr="009D5B7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միասնական տեղեկանքների և չափագրման ծառայությունների գումար ՝ 2207,25  հազ. ՀՀ դրամ, Ակունք համայնքի սանիտարական մաքրման աշխատանքնեի գումար՝ 712.7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ՀՀդրամ,Կապուտան բն. ՆՈՒՀ-ի համար արդուկի սեղանի ձեռքբերման գումար՝ 49,0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Ուղևորափոխադրման ծառ.գումար՝  65,0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Ակունք համայնքի կարիքների համար  հատուկ նպատակային նյութերի գումար՝ 145.0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Ակունք համայնքի մանկապարտեզ ՀՈԱԿ -ին սուբսիդիա՝  2 800.0 հազ. ՀՀ դրամ, դրամաշնորհ Կոտայքի դպրոցին՝ 500,0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  Նոր Գյուղ մանկ.շենքի հետազնն.աշխ.եզր.տր.գումար՝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 200,0 ՀՀ դրամ, Ակունք համայնքի կարիքների համար գրենական ապրանքների գումար՝ 251,5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Ակունք համայնքի հուշարձանների հղկման աշխ.գումար՝ 59,0 հազ ՀՀ դրամ, Մարտի 8-ի միջոցառման կազմ.գումար.` 700,0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="00542639" w:rsidRPr="00542639">
              <w:rPr>
                <w:rFonts w:ascii="Cambria Math" w:hAnsi="Cambria Math" w:cs="Cambria Math"/>
                <w:lang w:val="hy-AM"/>
              </w:rPr>
              <w:t xml:space="preserve"> </w:t>
            </w:r>
            <w:r w:rsidRPr="00D670ED">
              <w:rPr>
                <w:lang w:val="hy-AM"/>
              </w:rPr>
              <w:t>ՀՀ դրամ, Ակունք համայնքի մանկապարտեզի բակի համար մանկական խաղահրապարակների տաղավար,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կարուսելների գումար՝ 975,0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Ակունք համայնքի Ակունք բն. կոյուղու ցանցի կառուցման նախագծ.փաստ.կազմման գումար՝ 5500,0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Նոր Գյուղ բն.12-րդ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բն.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ջր.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համ.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բար.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աշխ.</w:t>
            </w:r>
            <w:r w:rsidR="00412E3A" w:rsidRPr="00412E3A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նախագծանախահաշվային փաստաթղթերի գումար՝ 150,0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Ակունք բն.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կոյուղու ցանցի կառ.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աշխ.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և Նոր Գյուղ բն.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12-րդ բն.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ջր.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համ.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նախ.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փաստ.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փորձ.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գումար՝ 450,0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Ակունք համայնքի կարիքների համար պոլիէթիլենային խողովակների և  մասերի գումար՝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862,5 հազ</w:t>
            </w:r>
            <w:r w:rsidRPr="00D670ED">
              <w:rPr>
                <w:rFonts w:ascii="Cambria Math" w:hAnsi="Cambria Math" w:cs="Cambria Math"/>
                <w:lang w:val="hy-AM"/>
              </w:rPr>
              <w:t>․</w:t>
            </w:r>
            <w:r w:rsidRPr="00D670ED">
              <w:rPr>
                <w:lang w:val="hy-AM"/>
              </w:rPr>
              <w:t xml:space="preserve"> ՀՀ դրամ, ՀԾ հաշվապահ 1տեղ.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անցում 2 տեղ.</w:t>
            </w:r>
            <w:r w:rsidR="00542639" w:rsidRPr="00542639">
              <w:rPr>
                <w:lang w:val="hy-AM"/>
              </w:rPr>
              <w:t xml:space="preserve"> </w:t>
            </w:r>
            <w:r w:rsidRPr="00D670ED">
              <w:rPr>
                <w:lang w:val="hy-AM"/>
              </w:rPr>
              <w:t>գումար՝ 179,0 ՀՀ դրամ։</w:t>
            </w:r>
          </w:p>
        </w:tc>
      </w:tr>
    </w:tbl>
    <w:p w:rsidR="00DB2E5D" w:rsidRPr="00667CCC" w:rsidRDefault="00B96BB8" w:rsidP="00412E3A">
      <w:pPr>
        <w:spacing w:after="0" w:line="360" w:lineRule="auto"/>
        <w:ind w:firstLine="720"/>
        <w:rPr>
          <w:color w:val="FF0000"/>
          <w:lang w:val="hy-AM"/>
        </w:rPr>
      </w:pPr>
      <w:r w:rsidRPr="00667CCC">
        <w:rPr>
          <w:rFonts w:ascii="GHEA Grapalat" w:eastAsia="Calibri" w:hAnsi="GHEA Grapalat" w:cs="Times New Roman"/>
          <w:color w:val="FF0000"/>
          <w:lang w:val="hy-AM"/>
        </w:rPr>
        <w:lastRenderedPageBreak/>
        <w:t xml:space="preserve"> </w:t>
      </w:r>
    </w:p>
    <w:sectPr w:rsidR="00DB2E5D" w:rsidRPr="00667CCC" w:rsidSect="00412E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E40" w:rsidRDefault="00766E40" w:rsidP="00667CCC">
      <w:pPr>
        <w:spacing w:after="0" w:line="240" w:lineRule="auto"/>
      </w:pPr>
      <w:r>
        <w:separator/>
      </w:r>
    </w:p>
  </w:endnote>
  <w:endnote w:type="continuationSeparator" w:id="0">
    <w:p w:rsidR="00766E40" w:rsidRDefault="00766E40" w:rsidP="0066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E40" w:rsidRDefault="00766E40" w:rsidP="00667CCC">
      <w:pPr>
        <w:spacing w:after="0" w:line="240" w:lineRule="auto"/>
      </w:pPr>
      <w:r>
        <w:separator/>
      </w:r>
    </w:p>
  </w:footnote>
  <w:footnote w:type="continuationSeparator" w:id="0">
    <w:p w:rsidR="00766E40" w:rsidRDefault="00766E40" w:rsidP="00667CCC">
      <w:pPr>
        <w:spacing w:after="0" w:line="240" w:lineRule="auto"/>
      </w:pPr>
      <w:r>
        <w:continuationSeparator/>
      </w:r>
    </w:p>
  </w:footnote>
  <w:footnote w:id="1">
    <w:p w:rsidR="00B96BB8" w:rsidRPr="00542639" w:rsidRDefault="00B96BB8" w:rsidP="00542639">
      <w:pPr>
        <w:pStyle w:val="a3"/>
        <w:ind w:firstLine="0"/>
        <w:jc w:val="left"/>
        <w:rPr>
          <w:lang w:val="en-GB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5055B"/>
    <w:multiLevelType w:val="hybridMultilevel"/>
    <w:tmpl w:val="454847C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97A095B"/>
    <w:multiLevelType w:val="hybridMultilevel"/>
    <w:tmpl w:val="A80C78B8"/>
    <w:lvl w:ilvl="0" w:tplc="04190011">
      <w:start w:val="1"/>
      <w:numFmt w:val="decimal"/>
      <w:lvlText w:val="%1)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E16773"/>
    <w:multiLevelType w:val="hybridMultilevel"/>
    <w:tmpl w:val="2C1C7B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38"/>
    <w:rsid w:val="0003701F"/>
    <w:rsid w:val="000414CB"/>
    <w:rsid w:val="00081E09"/>
    <w:rsid w:val="00082098"/>
    <w:rsid w:val="000A7C0A"/>
    <w:rsid w:val="000B5585"/>
    <w:rsid w:val="000D119A"/>
    <w:rsid w:val="00100F0D"/>
    <w:rsid w:val="0010450F"/>
    <w:rsid w:val="00164D00"/>
    <w:rsid w:val="00211802"/>
    <w:rsid w:val="002515BD"/>
    <w:rsid w:val="00290C9F"/>
    <w:rsid w:val="00347347"/>
    <w:rsid w:val="00354628"/>
    <w:rsid w:val="00381D5F"/>
    <w:rsid w:val="003A4A40"/>
    <w:rsid w:val="003B4C6E"/>
    <w:rsid w:val="00412E3A"/>
    <w:rsid w:val="004239E1"/>
    <w:rsid w:val="004539EA"/>
    <w:rsid w:val="00480DA4"/>
    <w:rsid w:val="004E20A5"/>
    <w:rsid w:val="00502AAA"/>
    <w:rsid w:val="00542639"/>
    <w:rsid w:val="00545B12"/>
    <w:rsid w:val="005910E8"/>
    <w:rsid w:val="00656940"/>
    <w:rsid w:val="00667CCC"/>
    <w:rsid w:val="00696ABE"/>
    <w:rsid w:val="006B2D96"/>
    <w:rsid w:val="006E1537"/>
    <w:rsid w:val="006F7F05"/>
    <w:rsid w:val="00755009"/>
    <w:rsid w:val="00766E40"/>
    <w:rsid w:val="00770038"/>
    <w:rsid w:val="00787211"/>
    <w:rsid w:val="00792CF6"/>
    <w:rsid w:val="007A6B99"/>
    <w:rsid w:val="008373FF"/>
    <w:rsid w:val="008F0500"/>
    <w:rsid w:val="008F7787"/>
    <w:rsid w:val="009159B7"/>
    <w:rsid w:val="00926787"/>
    <w:rsid w:val="009D5B79"/>
    <w:rsid w:val="00A074FB"/>
    <w:rsid w:val="00A3565C"/>
    <w:rsid w:val="00A4700C"/>
    <w:rsid w:val="00A5691D"/>
    <w:rsid w:val="00B14730"/>
    <w:rsid w:val="00B53513"/>
    <w:rsid w:val="00B96BB8"/>
    <w:rsid w:val="00C564D3"/>
    <w:rsid w:val="00C91640"/>
    <w:rsid w:val="00D14F66"/>
    <w:rsid w:val="00D44D98"/>
    <w:rsid w:val="00D4551C"/>
    <w:rsid w:val="00D670ED"/>
    <w:rsid w:val="00DA2F87"/>
    <w:rsid w:val="00DB2E5D"/>
    <w:rsid w:val="00DF4DF8"/>
    <w:rsid w:val="00E4422B"/>
    <w:rsid w:val="00EA07CF"/>
    <w:rsid w:val="00EF30AE"/>
    <w:rsid w:val="00EF405B"/>
    <w:rsid w:val="00F27EEB"/>
    <w:rsid w:val="00F70630"/>
    <w:rsid w:val="00F73B69"/>
    <w:rsid w:val="00FC38EB"/>
    <w:rsid w:val="00FE0324"/>
    <w:rsid w:val="00FE43D4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26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26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CF4C-F5F2-4566-A145-126D666A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Nelli</dc:creator>
  <cp:keywords>https://mul2-kotayk.gov.am/tasks/575429/oneclick/Th244041116383154_.docx?token=5dc25673f216e8f2e5268196734e4957</cp:keywords>
  <dc:description/>
  <cp:lastModifiedBy>tim</cp:lastModifiedBy>
  <cp:revision>79</cp:revision>
  <dcterms:created xsi:type="dcterms:W3CDTF">2023-04-04T06:01:00Z</dcterms:created>
  <dcterms:modified xsi:type="dcterms:W3CDTF">2024-04-09T06:10:00Z</dcterms:modified>
</cp:coreProperties>
</file>