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2244C" w:rsidRPr="00D52ED4" w:rsidRDefault="00D2244C" w:rsidP="00B855C3">
      <w:pPr>
        <w:ind w:left="4248" w:right="67" w:firstLine="720"/>
        <w:jc w:val="right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D2244C" w:rsidRPr="00D52ED4" w:rsidRDefault="00D2244C" w:rsidP="00B855C3">
      <w:pPr>
        <w:ind w:left="4248" w:right="67" w:firstLine="720"/>
        <w:jc w:val="right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D2244C" w:rsidRPr="00D52ED4" w:rsidRDefault="00D2244C" w:rsidP="00B855C3">
      <w:pPr>
        <w:ind w:left="4248" w:right="67" w:firstLine="720"/>
        <w:jc w:val="right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B855C3" w:rsidRPr="00D52ED4" w:rsidRDefault="00B855C3" w:rsidP="00B855C3">
      <w:pPr>
        <w:ind w:left="4248" w:right="67" w:firstLine="720"/>
        <w:jc w:val="right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Հավելված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N </w:t>
      </w:r>
      <w:r w:rsidR="000B400B" w:rsidRPr="00D52ED4">
        <w:rPr>
          <w:rFonts w:ascii="GHEA Grapalat" w:hAnsi="GHEA Grapalat"/>
          <w:color w:val="000000"/>
          <w:sz w:val="22"/>
          <w:szCs w:val="22"/>
          <w:lang w:val="hy-AM"/>
        </w:rPr>
        <w:t>18</w:t>
      </w:r>
    </w:p>
    <w:p w:rsidR="00D746D7" w:rsidRPr="00D52ED4" w:rsidRDefault="00D746D7" w:rsidP="00D746D7">
      <w:pPr>
        <w:ind w:left="4248" w:right="67" w:firstLine="720"/>
        <w:jc w:val="right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քաղաքապետի</w:t>
      </w:r>
    </w:p>
    <w:p w:rsidR="00D746D7" w:rsidRPr="00D52ED4" w:rsidRDefault="00D746D7" w:rsidP="00D746D7">
      <w:pPr>
        <w:ind w:right="67" w:firstLine="720"/>
        <w:jc w:val="right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2022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թ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 փետրվարի 4-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D2244C" w:rsidRPr="00D52ED4" w:rsidRDefault="00D746D7" w:rsidP="00D2244C">
      <w:pPr>
        <w:ind w:right="67" w:firstLine="720"/>
        <w:jc w:val="right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N 336 -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որոշման</w:t>
      </w:r>
    </w:p>
    <w:p w:rsidR="00D2244C" w:rsidRPr="00D52ED4" w:rsidRDefault="00D2244C" w:rsidP="00D2244C">
      <w:pPr>
        <w:ind w:right="67"/>
        <w:jc w:val="center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B676DF" w:rsidRPr="00D52ED4" w:rsidRDefault="00B676DF" w:rsidP="00B676DF">
      <w:pPr>
        <w:ind w:right="67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B676DF" w:rsidRPr="00D52ED4" w:rsidRDefault="00B676DF" w:rsidP="00B676DF">
      <w:pPr>
        <w:ind w:right="67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B676DF" w:rsidRPr="00D52ED4" w:rsidRDefault="00B676DF" w:rsidP="00B676DF">
      <w:pPr>
        <w:ind w:right="67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B855C3" w:rsidRPr="00D52ED4" w:rsidRDefault="00B855C3" w:rsidP="00B676DF">
      <w:pPr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ԱՆՁՆԱԳԻՐ</w:t>
      </w:r>
    </w:p>
    <w:p w:rsidR="00D2244C" w:rsidRPr="00D52ED4" w:rsidRDefault="00B855C3" w:rsidP="00B676DF">
      <w:pPr>
        <w:pStyle w:val="Heading1"/>
        <w:spacing w:line="240" w:lineRule="auto"/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ԵՐԵՎԱՆԻ</w:t>
      </w:r>
      <w:r w:rsidRPr="00D52ED4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ՔԱՂԱՔԱՊԵՏԱՐԱՆԻ</w:t>
      </w:r>
      <w:r w:rsidRPr="00D52ED4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ԱՇԽԱՏԱԿԱԶՄԻ</w:t>
      </w:r>
      <w:r w:rsidRPr="00D52ED4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ԻՐԱՎԱԲԱՆԱԿԱՆ</w:t>
      </w:r>
      <w:r w:rsidRPr="00D52ED4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ՎԱՐՉՈՒԹՅԱՆ</w:t>
      </w:r>
      <w:r w:rsidRPr="00D52ED4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ԴԱՏԱԿԱՆ</w:t>
      </w:r>
      <w:r w:rsidRPr="00D52ED4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ԳՈՐԾԵՐԻ ՎԱՐՄԱՆ</w:t>
      </w:r>
      <w:r w:rsidRPr="00D52ED4">
        <w:rPr>
          <w:rFonts w:ascii="GHEA Grapalat" w:hAnsi="GHEA Grapalat" w:cs="Calibri"/>
          <w:b w:val="0"/>
          <w:bCs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 w:cs="Calibri"/>
          <w:b w:val="0"/>
          <w:bCs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ՄԱՍՆԱԳԵՏԻ</w:t>
      </w:r>
    </w:p>
    <w:p w:rsidR="00B676DF" w:rsidRPr="00D52ED4" w:rsidRDefault="00B676DF" w:rsidP="00D2244C">
      <w:pPr>
        <w:pStyle w:val="Heading1"/>
        <w:spacing w:line="240" w:lineRule="auto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676DF" w:rsidRPr="00D52ED4" w:rsidRDefault="00B676DF" w:rsidP="00D2244C">
      <w:pPr>
        <w:pStyle w:val="Heading1"/>
        <w:spacing w:line="240" w:lineRule="auto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D2244C">
      <w:pPr>
        <w:pStyle w:val="Heading1"/>
        <w:spacing w:line="240" w:lineRule="auto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3.1-526</w:t>
      </w:r>
    </w:p>
    <w:p w:rsidR="00B855C3" w:rsidRPr="00D52ED4" w:rsidRDefault="00B855C3" w:rsidP="00D2244C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(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ծածկագիրը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)</w:t>
      </w:r>
    </w:p>
    <w:p w:rsidR="00B676DF" w:rsidRPr="00D52ED4" w:rsidRDefault="00B676DF" w:rsidP="00D2244C">
      <w:pPr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676DF" w:rsidRPr="00D52ED4" w:rsidRDefault="00B676DF" w:rsidP="00D2244C">
      <w:pPr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D2244C">
      <w:pPr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1.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ԸՆԴՀԱՆՈՒՐ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ԴՐՈՒՅԹՆԵՐ</w:t>
      </w:r>
    </w:p>
    <w:p w:rsidR="004F45AD" w:rsidRPr="00D52ED4" w:rsidRDefault="004F45AD" w:rsidP="00B676DF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F45AD" w:rsidRPr="00D52ED4" w:rsidRDefault="004F45AD" w:rsidP="00B676DF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F45AD" w:rsidRPr="00D52ED4" w:rsidRDefault="004F45AD" w:rsidP="00B676DF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B676DF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1.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քաղաքապետարանի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իրավաբանական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վարչություն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գործերի վարման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պաշտոնն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ընդգրկվում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պաշտոնների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խմբի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ենթախմբում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B855C3" w:rsidRPr="00D52ED4" w:rsidRDefault="00B855C3" w:rsidP="00B676DF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D52ED4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օրենք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պաշտոնում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նշանակում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պաշտոնից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ազատում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620AB3" w:rsidRPr="00D52ED4" w:rsidRDefault="00620AB3" w:rsidP="00620AB3">
      <w:pPr>
        <w:ind w:right="67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20AB3" w:rsidRPr="00D52ED4" w:rsidRDefault="00620AB3" w:rsidP="00620AB3">
      <w:pPr>
        <w:ind w:right="67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2244C" w:rsidRPr="00D52ED4" w:rsidRDefault="00B855C3" w:rsidP="00620AB3">
      <w:pPr>
        <w:ind w:right="67"/>
        <w:jc w:val="center"/>
        <w:rPr>
          <w:rFonts w:ascii="GHEA Grapalat" w:hAnsi="GHEA Grapalat" w:cs="Arial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ԱՇԽԱՏԱՆՔԻ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ՂԵԿԱՎԱՐՄԱՆ</w:t>
      </w:r>
    </w:p>
    <w:p w:rsidR="00B855C3" w:rsidRPr="00D52ED4" w:rsidRDefault="00B855C3" w:rsidP="00620AB3">
      <w:pPr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ՊԱՏԱՍԽԱՆԱՏՎՈՒԹՅՈՒՆԸ</w:t>
      </w:r>
    </w:p>
    <w:p w:rsidR="00620AB3" w:rsidRPr="00D52ED4" w:rsidRDefault="00620AB3" w:rsidP="00620AB3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20AB3" w:rsidRPr="00D52ED4" w:rsidRDefault="00620AB3" w:rsidP="00620AB3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8A6542">
      <w:pPr>
        <w:ind w:right="-3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անմիջականորեն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հաշվետու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B855C3" w:rsidRPr="00D52ED4" w:rsidRDefault="00B855C3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B855C3" w:rsidRPr="00D52ED4" w:rsidRDefault="00B855C3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նրան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մեկը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մեկը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`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B855C3" w:rsidRPr="00D52ED4" w:rsidRDefault="00B855C3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դեպքերում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կադրերի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ռեզերվում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գտնվող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անձնագրի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բավարարող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իսկ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դրա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անհնարինության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B855C3" w:rsidRPr="00D52ED4" w:rsidRDefault="00B855C3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մեկի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նրանց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F45AD" w:rsidRPr="00D52ED4" w:rsidRDefault="004F45AD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F45AD" w:rsidRPr="00D52ED4" w:rsidRDefault="004F45AD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F45AD" w:rsidRPr="00D52ED4" w:rsidRDefault="004F45AD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8A6542" w:rsidRPr="00D52ED4" w:rsidRDefault="008A6542" w:rsidP="008A6542">
      <w:pPr>
        <w:ind w:right="24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8A6542" w:rsidRPr="00D52ED4" w:rsidRDefault="008A6542" w:rsidP="008A6542">
      <w:pPr>
        <w:ind w:right="24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8A6542" w:rsidRPr="00D52ED4" w:rsidRDefault="008A6542" w:rsidP="008A6542">
      <w:pPr>
        <w:ind w:right="24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8A6542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B855C3" w:rsidRPr="00D52ED4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ծրագրման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համակարգման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ղեկավարման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վերահսկման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պատասխանատվություն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չկատարելու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ոչ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կատարելու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վերազանցելու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D2244C" w:rsidRPr="00D52ED4" w:rsidRDefault="00D2244C" w:rsidP="00B676DF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2244C" w:rsidRPr="00D52ED4" w:rsidRDefault="00D2244C" w:rsidP="00B676DF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8A6542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ՈՐՈՇՈՒՄՆԵՐ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ԿԱՅԱՑՆԵԼՈՒ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ԼԻԱԶՈՐՈՒԹՅՈՒՆՆԵՐԸ</w:t>
      </w:r>
    </w:p>
    <w:p w:rsidR="00620AB3" w:rsidRPr="00D52ED4" w:rsidRDefault="00620AB3" w:rsidP="008A6542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8A654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7.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հիմնախնդիրների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որոշումների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ընդունմանը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կատարմանը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620AB3" w:rsidRPr="00D52ED4" w:rsidRDefault="00620AB3" w:rsidP="00620AB3">
      <w:pPr>
        <w:ind w:right="91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8A6542" w:rsidRPr="00D52ED4" w:rsidRDefault="008A6542" w:rsidP="008A6542">
      <w:pPr>
        <w:ind w:right="91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8A6542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ՇՓՈՒՄՆԵՐԸ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ՆԵՐԿԱՅԱՑՈՒՑՉՈՒԹՅՈՒՆԸ</w:t>
      </w:r>
    </w:p>
    <w:p w:rsidR="00620AB3" w:rsidRPr="00D52ED4" w:rsidRDefault="00620AB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8A654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B855C3" w:rsidRPr="00D52ED4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ներսում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շրջանակներում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որպես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ներկայացուցիչ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հանդես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գալու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D2244C" w:rsidRPr="00D52ED4" w:rsidRDefault="00D2244C" w:rsidP="00B676DF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2244C" w:rsidRPr="00D52ED4" w:rsidRDefault="00D2244C" w:rsidP="00B676DF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2244C" w:rsidRPr="00D52ED4" w:rsidRDefault="00B855C3" w:rsidP="00B676DF">
      <w:pPr>
        <w:ind w:right="91"/>
        <w:jc w:val="center"/>
        <w:rPr>
          <w:rFonts w:ascii="GHEA Grapalat" w:hAnsi="GHEA Grapalat" w:cs="Arial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ԲԱՐԴՈՒԹՅՈՒՆԸ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ԴՐԱՆՑ</w:t>
      </w:r>
    </w:p>
    <w:p w:rsidR="00B855C3" w:rsidRPr="00D52ED4" w:rsidRDefault="00B855C3" w:rsidP="00B676DF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ՍՏԵՂԾԱԳՈՐԾԱԿԱՆ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ԼՈՒԾՈՒՄԸ</w:t>
      </w:r>
    </w:p>
    <w:p w:rsidR="003A0094" w:rsidRPr="00D52ED4" w:rsidRDefault="003A0094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9.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B855C3" w:rsidRPr="00D52ED4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գնահատմանը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բարդ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բացահայտմանը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դրանց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ստեղծագործական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այլընտրանքային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լուծումներին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մասնակցելու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3A0094" w:rsidRPr="00D52ED4" w:rsidRDefault="003A0094" w:rsidP="00B676DF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8A6542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ԳԻՏԵԼԻՔՆԵՐԸ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ՀՄՏՈՒԹՅՈՒՆՆԵՐԸ</w:t>
      </w:r>
    </w:p>
    <w:p w:rsidR="003A0094" w:rsidRPr="00D52ED4" w:rsidRDefault="003A0094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B855C3" w:rsidRPr="00D52ED4" w:rsidRDefault="00B855C3" w:rsidP="00B676DF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առնվազն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միջնակարգ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կրթություն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Սահմանադրության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քաղաքացիական,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վարչական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դատավարության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օրենսգրքերի,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քաղաքում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D52ED4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Pr="00D52ED4">
        <w:rPr>
          <w:rFonts w:ascii="GHEA Grapalat" w:hAnsi="GHEA Grapalat" w:cs="Arial Armenian"/>
          <w:color w:val="000000"/>
          <w:sz w:val="22"/>
          <w:szCs w:val="22"/>
          <w:lang w:val="hy-AM"/>
        </w:rPr>
        <w:t>,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D52ED4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, «Հանրային ծառայության մասին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D52ED4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Նորմատիվ իրավական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D52ED4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կանոնադրության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կապված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իմացություն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տրամաբանելու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տարբեր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իրավիճակներում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կողմնորոշվելու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տիրապետում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տեղեկատվությանը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համակարգչով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ժամանակակից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տեխնիկական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միջոցներով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աշխատելու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3A0094" w:rsidRPr="00D52ED4" w:rsidRDefault="003A0094" w:rsidP="003A0094">
      <w:pPr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3A0094" w:rsidRPr="00D52ED4" w:rsidRDefault="003A0094" w:rsidP="003A0094">
      <w:pPr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EA0C98" w:rsidRPr="00D52ED4" w:rsidRDefault="00EA0C98" w:rsidP="003A0094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EA0C98" w:rsidRPr="00D52ED4" w:rsidRDefault="00EA0C98" w:rsidP="003A0094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EA0C98" w:rsidRPr="00D52ED4" w:rsidRDefault="00EA0C98" w:rsidP="003A0094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3A0094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7.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ԻՐԱՎՈՒՆՔՆԵՐԸ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ՊԱՐՏԱԿԱՆՈՒԹՅՈՒՆՆԵՐԸ</w:t>
      </w:r>
    </w:p>
    <w:p w:rsidR="003A0094" w:rsidRPr="00D52ED4" w:rsidRDefault="003A0094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11.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B855C3" w:rsidRPr="00D52ED4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համայնքի,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մարմինների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ըստ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ենթակայության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կազմակերպությունների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անունից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լիազորագրերի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հիման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վրա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դրանցով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ներկայացուցչության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ապահովման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կատարողական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վարույթներին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պրակտիկայի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ամփոփման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հանձնարարությունները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ժամանակին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որակով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ե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ապահովում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փաստաթղթային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շրջանառությունը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լրացնում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փաստաթղթերը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զ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հետևում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կատարման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ընթացքին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որոնց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արդյունքների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զեկուցում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սահմաններում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ներկայացնում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ծրագրերը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առաջարկություններ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տեղեկանքներ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հաշվետվություններ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միջնորդագրեր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զեկուցագրեր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գրություններ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քաղաքացիների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հերթագրում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մոտ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ընդունելության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B855C3" w:rsidRPr="00D52ED4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թ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ծրագրերի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մշակման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ժ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ուսումնասիրում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դիմումներում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բողոքներում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բարձրացված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հարցերը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պատասխան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52ED4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ժա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անձնագրով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B855C3" w:rsidRPr="00D52ED4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o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րենքով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իրավունքներ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այդ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պարտականություններ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3A0094" w:rsidRPr="00D52ED4" w:rsidRDefault="003A0094" w:rsidP="003A0094">
      <w:pPr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3A0094" w:rsidRPr="00D52ED4" w:rsidRDefault="003A0094" w:rsidP="003A0094">
      <w:pPr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3A0094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ԴԱՍԱՅԻՆ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ԱՍՏԻՃԱՆԸ</w:t>
      </w:r>
    </w:p>
    <w:p w:rsidR="00D2244C" w:rsidRPr="00D52ED4" w:rsidRDefault="00D2244C" w:rsidP="00B676DF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2244C" w:rsidRPr="00D52ED4" w:rsidRDefault="00D2244C" w:rsidP="00B676DF">
      <w:pPr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52ED4" w:rsidRDefault="00B855C3" w:rsidP="00B676DF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12.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շնորհվում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1-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դասի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ծառայողի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դասային</w:t>
      </w:r>
      <w:r w:rsidRPr="00D52ED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52ED4">
        <w:rPr>
          <w:rFonts w:ascii="GHEA Grapalat" w:hAnsi="GHEA Grapalat" w:cs="Arial"/>
          <w:color w:val="000000"/>
          <w:sz w:val="22"/>
          <w:szCs w:val="22"/>
          <w:lang w:val="hy-AM"/>
        </w:rPr>
        <w:t>աստիճան</w:t>
      </w:r>
      <w:r w:rsidR="00D52ED4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B855C3" w:rsidRPr="00D52ED4" w:rsidRDefault="00B855C3" w:rsidP="00B676DF">
      <w:pPr>
        <w:ind w:left="4248"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52ED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p w:rsidR="00FA0ED9" w:rsidRPr="00D52ED4" w:rsidRDefault="00FA0ED9" w:rsidP="00B676DF">
      <w:pPr>
        <w:jc w:val="both"/>
        <w:rPr>
          <w:rFonts w:ascii="GHEA Grapalat" w:hAnsi="GHEA Grapalat"/>
          <w:sz w:val="22"/>
          <w:szCs w:val="22"/>
          <w:lang w:val="hy-AM"/>
        </w:rPr>
      </w:pPr>
    </w:p>
    <w:sectPr w:rsidR="00FA0ED9" w:rsidRPr="00D52ED4" w:rsidSect="008A6542">
      <w:pgSz w:w="12240" w:h="15840"/>
      <w:pgMar w:top="0" w:right="1170" w:bottom="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F96"/>
    <w:rsid w:val="000761B4"/>
    <w:rsid w:val="000B400B"/>
    <w:rsid w:val="003A0094"/>
    <w:rsid w:val="004C639B"/>
    <w:rsid w:val="004F45AD"/>
    <w:rsid w:val="00620AB3"/>
    <w:rsid w:val="00696D36"/>
    <w:rsid w:val="006E2AA4"/>
    <w:rsid w:val="007A6F96"/>
    <w:rsid w:val="008A6542"/>
    <w:rsid w:val="00B676DF"/>
    <w:rsid w:val="00B855C3"/>
    <w:rsid w:val="00D2244C"/>
    <w:rsid w:val="00D52ED4"/>
    <w:rsid w:val="00D746D7"/>
    <w:rsid w:val="00DC1C2E"/>
    <w:rsid w:val="00EA0C98"/>
    <w:rsid w:val="00FA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A219AE-2185-439D-B0AE-104B05CD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5C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55C3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55C3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0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00B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3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Iravaban 1</dc:creator>
  <cp:keywords/>
  <dc:description/>
  <cp:lastModifiedBy>Meri Khurshudyan</cp:lastModifiedBy>
  <cp:revision>2</cp:revision>
  <cp:lastPrinted>2022-02-04T10:23:00Z</cp:lastPrinted>
  <dcterms:created xsi:type="dcterms:W3CDTF">2025-04-02T13:02:00Z</dcterms:created>
  <dcterms:modified xsi:type="dcterms:W3CDTF">2025-04-02T13:02:00Z</dcterms:modified>
</cp:coreProperties>
</file>