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A70" w:rsidRPr="000A1533" w:rsidRDefault="00F26A70" w:rsidP="00F26A70">
      <w:pPr>
        <w:shd w:val="clear" w:color="auto" w:fill="FFFFFF"/>
        <w:ind w:firstLine="709"/>
        <w:contextualSpacing/>
        <w:jc w:val="right"/>
        <w:rPr>
          <w:rFonts w:ascii="Arial Unicode" w:hAnsi="Arial Unicode"/>
          <w:bCs/>
          <w:lang w:val="hy-AM"/>
        </w:rPr>
      </w:pPr>
      <w:bookmarkStart w:id="0" w:name="_GoBack"/>
      <w:bookmarkEnd w:id="0"/>
    </w:p>
    <w:p w:rsidR="00F26A70" w:rsidRPr="007357C8" w:rsidRDefault="00F26A70" w:rsidP="00F26A70">
      <w:pPr>
        <w:shd w:val="clear" w:color="auto" w:fill="FFFFFF"/>
        <w:ind w:firstLine="709"/>
        <w:contextualSpacing/>
        <w:jc w:val="right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 xml:space="preserve">ՀԱՎԵԼՎԱԾ 84 </w:t>
      </w:r>
    </w:p>
    <w:p w:rsidR="00F26A70" w:rsidRPr="000A1533" w:rsidRDefault="00F26A70" w:rsidP="00F26A70">
      <w:pPr>
        <w:shd w:val="clear" w:color="auto" w:fill="FFFFFF"/>
        <w:ind w:firstLine="709"/>
        <w:contextualSpacing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F26A70" w:rsidRPr="000A1533" w:rsidRDefault="00F26A70" w:rsidP="00F26A70">
      <w:pPr>
        <w:shd w:val="clear" w:color="auto" w:fill="FFFFFF"/>
        <w:ind w:firstLine="709"/>
        <w:contextualSpacing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F26A70" w:rsidRPr="000A1533" w:rsidRDefault="00F26A70" w:rsidP="00F26A70">
      <w:pPr>
        <w:shd w:val="clear" w:color="auto" w:fill="FFFFFF"/>
        <w:ind w:firstLine="709"/>
        <w:contextualSpacing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F26A70" w:rsidRPr="009B2B53" w:rsidRDefault="00F26A70" w:rsidP="00F26A70">
      <w:pPr>
        <w:rPr>
          <w:rFonts w:ascii="GHEA Grapalat" w:hAnsi="GHEA Grapalat"/>
          <w:bCs/>
          <w:lang w:val="hy-AM"/>
        </w:rPr>
      </w:pPr>
    </w:p>
    <w:p w:rsidR="005568C3" w:rsidRPr="00F303B8" w:rsidRDefault="005568C3" w:rsidP="005568C3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5568C3" w:rsidRPr="000E0664" w:rsidRDefault="005568C3" w:rsidP="005568C3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  <w:lang w:val="hy-AM"/>
        </w:rPr>
        <w:t>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ՀԱՄԱՅՆՔԱՊԵՏԱՐԱՆԻ </w:t>
      </w:r>
      <w:r w:rsidRPr="000E0664">
        <w:rPr>
          <w:rFonts w:ascii="GHEA Grapalat" w:hAnsi="GHEA Grapalat" w:cs="Sylfaen"/>
          <w:bCs/>
          <w:lang w:val="hy-AM"/>
        </w:rPr>
        <w:t>ԱՇԽԱՏԱԿԱԶՄԻ</w:t>
      </w:r>
      <w:r w:rsidRPr="000E0664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Sylfaen"/>
          <w:bCs/>
          <w:lang w:val="hy-AM"/>
        </w:rPr>
        <w:t xml:space="preserve"> ԱՌԱՋԻՆ ԿԱՐԳԻ ՄԱՍՆԱԳԵՏԻ</w:t>
      </w:r>
    </w:p>
    <w:p w:rsidR="005568C3" w:rsidRPr="00763AD1" w:rsidRDefault="005568C3" w:rsidP="005568C3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0E0664">
        <w:rPr>
          <w:rFonts w:ascii="GHEA Grapalat" w:hAnsi="GHEA Grapalat"/>
          <w:bCs/>
        </w:rPr>
        <w:t>3.2-</w:t>
      </w:r>
      <w:r w:rsidR="00763AD1">
        <w:rPr>
          <w:rFonts w:ascii="GHEA Grapalat" w:hAnsi="GHEA Grapalat"/>
          <w:bCs/>
        </w:rPr>
        <w:t>1</w:t>
      </w:r>
      <w:r w:rsidR="002D485C">
        <w:rPr>
          <w:rFonts w:ascii="GHEA Grapalat" w:hAnsi="GHEA Grapalat"/>
          <w:bCs/>
          <w:lang w:val="hy-AM"/>
        </w:rPr>
        <w:t>3</w:t>
      </w:r>
    </w:p>
    <w:p w:rsidR="005568C3" w:rsidRPr="000E0664" w:rsidRDefault="005568C3" w:rsidP="005568C3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  <w:r w:rsidRPr="000E0664">
        <w:rPr>
          <w:rFonts w:ascii="GHEA Grapalat" w:hAnsi="GHEA Grapalat" w:cs="Arial LatArm"/>
        </w:rPr>
        <w:t xml:space="preserve"> (</w:t>
      </w:r>
      <w:proofErr w:type="spellStart"/>
      <w:r w:rsidRPr="000E0664">
        <w:rPr>
          <w:rFonts w:ascii="GHEA Grapalat" w:hAnsi="GHEA Grapalat" w:cs="Sylfaen"/>
          <w:lang w:val="en-US"/>
        </w:rPr>
        <w:t>ծածկագիրը</w:t>
      </w:r>
      <w:proofErr w:type="spellEnd"/>
      <w:r w:rsidRPr="000E0664">
        <w:rPr>
          <w:rFonts w:ascii="GHEA Grapalat" w:hAnsi="GHEA Grapalat" w:cs="Arial LatArm"/>
        </w:rPr>
        <w:t>)</w:t>
      </w:r>
    </w:p>
    <w:p w:rsidR="005568C3" w:rsidRPr="000E0664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ListParagraph"/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5568C3" w:rsidRPr="00992611" w:rsidRDefault="005568C3" w:rsidP="005568C3">
      <w:pPr>
        <w:pStyle w:val="ListParagraph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992611">
        <w:rPr>
          <w:rFonts w:ascii="GHEA Grapalat" w:hAnsi="GHEA Grapalat" w:cs="Sylfaen"/>
          <w:bCs/>
        </w:rPr>
        <w:t>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</w:rPr>
        <w:t>երկրորդ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proofErr w:type="gram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proofErr w:type="gram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5568C3" w:rsidRPr="00992611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41E11" w:rsidRDefault="00541E11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41E11" w:rsidRDefault="00541E11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41E11" w:rsidRDefault="00541E11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41E11" w:rsidRPr="00992611" w:rsidRDefault="00541E11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5568C3" w:rsidRPr="00992611" w:rsidRDefault="005568C3" w:rsidP="005568C3">
      <w:pPr>
        <w:pStyle w:val="ListParagraph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lastRenderedPageBreak/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հանձնարարությամբ</w:t>
      </w:r>
      <w:r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ListParagraph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5568C3" w:rsidRPr="00992611" w:rsidRDefault="005568C3" w:rsidP="005568C3">
      <w:pPr>
        <w:pStyle w:val="ListParagraph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r w:rsidRPr="00992611">
        <w:rPr>
          <w:rFonts w:ascii="GHEA Grapalat" w:hAnsi="GHEA Grapalat" w:cs="Sylfaen"/>
        </w:rPr>
        <w:t>աշխատակազմից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դուրս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որպես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ներկայացուցիչ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հանդես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է գալիս համապատասխան լիազորագրով: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ListParagraph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5568C3" w:rsidRPr="00992611" w:rsidRDefault="005568C3" w:rsidP="005568C3">
      <w:pPr>
        <w:pStyle w:val="ListParagraph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5568C3" w:rsidRPr="00992611" w:rsidRDefault="005568C3" w:rsidP="005568C3">
      <w:pPr>
        <w:pStyle w:val="ListParagraph"/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5568C3" w:rsidRPr="00992611" w:rsidRDefault="005568C3" w:rsidP="005568C3">
      <w:pPr>
        <w:pStyle w:val="ListParagraph"/>
        <w:spacing w:after="0" w:line="240" w:lineRule="auto"/>
        <w:ind w:left="0" w:firstLine="426"/>
        <w:rPr>
          <w:rFonts w:ascii="GHEA Grapalat" w:hAnsi="GHEA Grapalat" w:cs="Sylfaen"/>
        </w:rPr>
      </w:pP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bCs/>
        </w:rPr>
        <w:t>առաջ</w:t>
      </w:r>
      <w:r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հ</w:t>
      </w:r>
      <w:r w:rsidRPr="00992611">
        <w:rPr>
          <w:rFonts w:ascii="GHEA Grapalat" w:hAnsi="GHEA Grapalat"/>
          <w:lang w:val="hy-AM"/>
        </w:rPr>
        <w:t>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r>
        <w:rPr>
          <w:rFonts w:ascii="GHEA Grapalat" w:hAnsi="GHEA Grapalat" w:cs="Arial"/>
        </w:rPr>
        <w:t>Հանրագերի մասին</w:t>
      </w:r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օրենքի,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5568C3" w:rsidRPr="00992611" w:rsidRDefault="005568C3" w:rsidP="005568C3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5568C3" w:rsidRPr="0040580B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5568C3" w:rsidRPr="0040580B" w:rsidRDefault="005568C3" w:rsidP="005568C3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5568C3" w:rsidRPr="0040580B" w:rsidRDefault="005568C3" w:rsidP="005568C3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3A0AB7">
        <w:rPr>
          <w:rFonts w:ascii="GHEA Grapalat" w:hAnsi="GHEA Grapalat" w:cs="Sylfaen"/>
          <w:bCs/>
          <w:lang w:val="hy-AM"/>
        </w:rPr>
        <w:t>առաջին կարգի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C379FF" w:rsidRPr="00B63829" w:rsidRDefault="00C379FF" w:rsidP="00C379FF">
      <w:pPr>
        <w:tabs>
          <w:tab w:val="left" w:pos="0"/>
        </w:tabs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B63829">
        <w:rPr>
          <w:rFonts w:ascii="GHEA Grapalat" w:hAnsi="GHEA Grapalat" w:cs="Arial LatArm"/>
          <w:lang w:val="hy-AM"/>
        </w:rPr>
        <w:t xml:space="preserve">ա) </w:t>
      </w:r>
      <w:r w:rsidRPr="00B63829">
        <w:rPr>
          <w:rFonts w:ascii="GHEA Grapalat" w:hAnsi="GHEA Grapalat"/>
          <w:lang w:val="hy-AM"/>
        </w:rPr>
        <w:t>պատասխանատու է բնակիչների՝ համայնքի ղեկավարին հասցեագրված դիմումների, գրությունների և դրանց կից փաստաթղթերի համայնքապետարան առաքման, բնակիչներին տեղեկանքների, հարկային պարտավորությունների վերաբերյալ տեղեկատվության և համապատասխան տեղեկանքների տրամադրման և այլ վարչական ծառայությունների մատուցման համար.</w:t>
      </w:r>
    </w:p>
    <w:p w:rsidR="00C379FF" w:rsidRPr="004225DF" w:rsidRDefault="00C379FF" w:rsidP="00C379FF">
      <w:pPr>
        <w:tabs>
          <w:tab w:val="left" w:pos="709"/>
        </w:tabs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</w:t>
      </w:r>
      <w:r w:rsidRPr="00E0159D">
        <w:rPr>
          <w:rFonts w:ascii="GHEA Grapalat" w:hAnsi="GHEA Grapalat"/>
          <w:lang w:val="hy-AM"/>
        </w:rPr>
        <w:t>) վարում է է</w:t>
      </w:r>
      <w:r w:rsidRPr="00B63829">
        <w:rPr>
          <w:rFonts w:ascii="GHEA Grapalat" w:hAnsi="GHEA Grapalat"/>
          <w:lang w:val="hy-AM"/>
        </w:rPr>
        <w:t>լ</w:t>
      </w:r>
      <w:r>
        <w:rPr>
          <w:rFonts w:ascii="GHEA Grapalat" w:hAnsi="GHEA Grapalat"/>
          <w:lang w:val="hy-AM"/>
        </w:rPr>
        <w:t>եկտրոնային կառավարման համակարգ</w:t>
      </w:r>
      <w:r w:rsidRPr="00E0159D">
        <w:rPr>
          <w:rFonts w:ascii="GHEA Grapalat" w:hAnsi="GHEA Grapalat"/>
          <w:lang w:val="hy-AM"/>
        </w:rPr>
        <w:t>՝</w:t>
      </w:r>
      <w:r w:rsidRPr="00B63829">
        <w:rPr>
          <w:rFonts w:ascii="GHEA Grapalat" w:hAnsi="GHEA Grapalat"/>
          <w:lang w:val="hy-AM"/>
        </w:rPr>
        <w:t xml:space="preserve"> միասնական տեղեկատվական հարթակի </w:t>
      </w:r>
      <w:r w:rsidRPr="00E0159D">
        <w:rPr>
          <w:rFonts w:ascii="GHEA Grapalat" w:hAnsi="GHEA Grapalat"/>
          <w:lang w:val="hy-AM"/>
        </w:rPr>
        <w:t>ապահովման նպատակով.</w:t>
      </w:r>
      <w:r w:rsidRPr="00B63829">
        <w:rPr>
          <w:rFonts w:ascii="GHEA Grapalat" w:hAnsi="GHEA Grapalat"/>
          <w:lang w:val="hy-AM"/>
        </w:rPr>
        <w:t xml:space="preserve">  </w:t>
      </w:r>
    </w:p>
    <w:p w:rsidR="00C379FF" w:rsidRPr="0004056C" w:rsidRDefault="00C379FF" w:rsidP="00C379FF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գ</w:t>
      </w:r>
      <w:r w:rsidRPr="0004056C">
        <w:rPr>
          <w:rFonts w:ascii="GHEA Grapalat" w:hAnsi="GHEA Grapalat" w:cs="Times Armenian"/>
          <w:lang w:val="hy-AM"/>
        </w:rPr>
        <w:t xml:space="preserve">)  </w:t>
      </w:r>
      <w:r w:rsidRPr="0004056C">
        <w:rPr>
          <w:rFonts w:ascii="GHEA Grapalat" w:hAnsi="GHEA Grapalat" w:cs="Sylfaen"/>
          <w:lang w:val="hy-AM"/>
        </w:rPr>
        <w:t>իրականացնում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="002D485C">
        <w:rPr>
          <w:rFonts w:ascii="GHEA Grapalat" w:hAnsi="GHEA Grapalat" w:cs="Sylfaen"/>
          <w:lang w:val="hy-AM"/>
        </w:rPr>
        <w:t>համայնքի Արշալույս</w:t>
      </w:r>
      <w:r>
        <w:rPr>
          <w:rFonts w:ascii="GHEA Grapalat" w:hAnsi="GHEA Grapalat" w:cs="Sylfaen"/>
          <w:lang w:val="hy-AM"/>
        </w:rPr>
        <w:t xml:space="preserve">  գյուղ</w:t>
      </w:r>
      <w:r w:rsidRPr="0004056C">
        <w:rPr>
          <w:rFonts w:ascii="GHEA Grapalat" w:hAnsi="GHEA Grapalat" w:cs="Sylfaen"/>
          <w:lang w:val="hy-AM"/>
        </w:rPr>
        <w:t>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հարկային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եկամուտների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B92FB4">
        <w:rPr>
          <w:rFonts w:ascii="GHEA Grapalat" w:hAnsi="GHEA Grapalat" w:cs="Times Armenian"/>
          <w:lang w:val="hy-AM"/>
        </w:rPr>
        <w:t>(</w:t>
      </w:r>
      <w:r w:rsidRPr="00B92FB4">
        <w:rPr>
          <w:rFonts w:ascii="GHEA Grapalat" w:hAnsi="GHEA Grapalat" w:cs="Sylfaen"/>
          <w:lang w:val="hy-AM"/>
        </w:rPr>
        <w:t>անշարժ գույքի հարկ</w:t>
      </w:r>
      <w:r w:rsidRPr="00B92FB4">
        <w:rPr>
          <w:rFonts w:ascii="GHEA Grapalat" w:hAnsi="GHEA Grapalat" w:cs="Times Armenian"/>
          <w:lang w:val="hy-AM"/>
        </w:rPr>
        <w:t xml:space="preserve"> </w:t>
      </w:r>
      <w:r w:rsidRPr="00B92FB4">
        <w:rPr>
          <w:rFonts w:ascii="GHEA Grapalat" w:hAnsi="GHEA Grapalat" w:cs="Sylfaen"/>
          <w:lang w:val="hy-AM"/>
        </w:rPr>
        <w:t>և</w:t>
      </w:r>
      <w:r w:rsidRPr="00B92FB4">
        <w:rPr>
          <w:rFonts w:ascii="GHEA Grapalat" w:hAnsi="GHEA Grapalat"/>
          <w:lang w:val="hy-AM"/>
        </w:rPr>
        <w:t xml:space="preserve"> </w:t>
      </w:r>
      <w:r w:rsidRPr="00B92FB4">
        <w:rPr>
          <w:rFonts w:ascii="GHEA Grapalat" w:hAnsi="GHEA Grapalat" w:cs="Sylfaen"/>
          <w:lang w:val="hy-AM"/>
        </w:rPr>
        <w:t>փոխադրամիջոցի հարկ</w:t>
      </w:r>
      <w:r w:rsidRPr="00B92FB4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հաշվառումն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ու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հավաքագրումը</w:t>
      </w:r>
      <w:r w:rsidRPr="00280219">
        <w:rPr>
          <w:rFonts w:ascii="GHEA Grapalat" w:hAnsi="GHEA Grapalat" w:cs="Sylfaen"/>
          <w:lang w:val="hy-AM"/>
        </w:rPr>
        <w:t xml:space="preserve"> և հարկային պարտավորությունների վերաբերյալ</w:t>
      </w:r>
      <w:r w:rsidRPr="002339B7">
        <w:rPr>
          <w:rFonts w:ascii="GHEA Grapalat" w:hAnsi="GHEA Grapalat" w:cs="Sylfaen"/>
          <w:lang w:val="hy-AM"/>
        </w:rPr>
        <w:t xml:space="preserve"> </w:t>
      </w:r>
      <w:r w:rsidRPr="00280219">
        <w:rPr>
          <w:rFonts w:ascii="GHEA Grapalat" w:hAnsi="GHEA Grapalat" w:cs="Sylfaen"/>
          <w:lang w:val="hy-AM"/>
        </w:rPr>
        <w:t>սահմանված ձ</w:t>
      </w:r>
      <w:r>
        <w:rPr>
          <w:rFonts w:ascii="GHEA Grapalat" w:hAnsi="GHEA Grapalat" w:cs="Sylfaen"/>
          <w:lang w:val="hy-AM"/>
        </w:rPr>
        <w:t>ևանմուշի տեղեկանքների տրամադրմա</w:t>
      </w:r>
      <w:r w:rsidRPr="002339B7">
        <w:rPr>
          <w:rFonts w:ascii="GHEA Grapalat" w:hAnsi="GHEA Grapalat" w:cs="Sylfaen"/>
          <w:lang w:val="hy-AM"/>
        </w:rPr>
        <w:t>նը</w:t>
      </w:r>
      <w:r w:rsidRPr="0004056C">
        <w:rPr>
          <w:rFonts w:ascii="GHEA Grapalat" w:hAnsi="GHEA Grapalat" w:cs="Times Armenian"/>
          <w:lang w:val="hy-AM"/>
        </w:rPr>
        <w:t>.</w:t>
      </w:r>
      <w:r w:rsidRPr="0004056C">
        <w:rPr>
          <w:rFonts w:ascii="GHEA Grapalat" w:hAnsi="GHEA Grapalat"/>
          <w:lang w:val="hy-AM"/>
        </w:rPr>
        <w:t xml:space="preserve"> </w:t>
      </w:r>
    </w:p>
    <w:p w:rsidR="00C379FF" w:rsidRPr="0004056C" w:rsidRDefault="00C379FF" w:rsidP="00C379FF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դ</w:t>
      </w:r>
      <w:r w:rsidRPr="0004056C">
        <w:rPr>
          <w:rFonts w:ascii="GHEA Grapalat" w:hAnsi="GHEA Grapalat" w:cs="Times Armenian"/>
          <w:lang w:val="hy-AM"/>
        </w:rPr>
        <w:t xml:space="preserve">)  </w:t>
      </w:r>
      <w:r w:rsidRPr="0004056C">
        <w:rPr>
          <w:rFonts w:ascii="GHEA Grapalat" w:hAnsi="GHEA Grapalat" w:cs="Sylfaen"/>
          <w:lang w:val="hy-AM"/>
        </w:rPr>
        <w:t>կազմակերպում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տեղեկատվական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բազայի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վարումը</w:t>
      </w:r>
      <w:r w:rsidRPr="0004056C">
        <w:rPr>
          <w:rFonts w:ascii="GHEA Grapalat" w:hAnsi="GHEA Grapalat" w:cs="Times Armenian"/>
          <w:lang w:val="hy-AM"/>
        </w:rPr>
        <w:t>.</w:t>
      </w:r>
      <w:r w:rsidRPr="0004056C">
        <w:rPr>
          <w:rFonts w:ascii="GHEA Grapalat" w:hAnsi="GHEA Grapalat"/>
          <w:lang w:val="hy-AM"/>
        </w:rPr>
        <w:t xml:space="preserve"> </w:t>
      </w:r>
    </w:p>
    <w:p w:rsidR="00C379FF" w:rsidRPr="0004056C" w:rsidRDefault="00C379FF" w:rsidP="00C379FF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ե</w:t>
      </w:r>
      <w:r w:rsidRPr="0004056C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կազմակերպում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տեղեկատվական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բազայի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վարման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ծրագրային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և</w:t>
      </w:r>
      <w:r w:rsidRPr="0004056C">
        <w:rPr>
          <w:rFonts w:ascii="GHEA Grapalat" w:hAnsi="GHEA Grapalat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տեխնիկական</w:t>
      </w:r>
      <w:r w:rsidRPr="0004056C">
        <w:rPr>
          <w:rFonts w:ascii="GHEA Grapalat" w:hAnsi="GHEA Grapalat" w:cs="Times Armenian"/>
          <w:lang w:val="hy-AM"/>
        </w:rPr>
        <w:t xml:space="preserve"> (</w:t>
      </w:r>
      <w:r w:rsidRPr="0004056C">
        <w:rPr>
          <w:rFonts w:ascii="GHEA Grapalat" w:hAnsi="GHEA Grapalat" w:cs="Sylfaen"/>
          <w:lang w:val="hy-AM"/>
        </w:rPr>
        <w:t>համակարգչային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միջոցների</w:t>
      </w:r>
      <w:r w:rsidRPr="0004056C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անխափան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աշխատանքը</w:t>
      </w:r>
      <w:r w:rsidRPr="0004056C">
        <w:rPr>
          <w:rFonts w:ascii="GHEA Grapalat" w:hAnsi="GHEA Grapalat" w:cs="Times Armenian"/>
          <w:lang w:val="hy-AM"/>
        </w:rPr>
        <w:t>,</w:t>
      </w:r>
      <w:r w:rsidRPr="0004056C">
        <w:rPr>
          <w:rFonts w:ascii="GHEA Grapalat" w:hAnsi="GHEA Grapalat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արդիականացումը</w:t>
      </w:r>
      <w:r w:rsidRPr="0004056C">
        <w:rPr>
          <w:rFonts w:ascii="GHEA Grapalat" w:hAnsi="GHEA Grapalat" w:cs="Times Armenian"/>
          <w:lang w:val="hy-AM"/>
        </w:rPr>
        <w:t>.</w:t>
      </w:r>
      <w:r w:rsidRPr="0004056C">
        <w:rPr>
          <w:rFonts w:ascii="GHEA Grapalat" w:hAnsi="GHEA Grapalat"/>
          <w:lang w:val="hy-AM"/>
        </w:rPr>
        <w:t xml:space="preserve"> </w:t>
      </w:r>
    </w:p>
    <w:p w:rsidR="00C379FF" w:rsidRPr="0004056C" w:rsidRDefault="00C379FF" w:rsidP="00C379FF">
      <w:pPr>
        <w:spacing w:after="0" w:line="240" w:lineRule="auto"/>
        <w:ind w:right="-13"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զ</w:t>
      </w:r>
      <w:r w:rsidRPr="0004056C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նախապատրաստում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հաշվետվություններ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և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այլ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տեղեկատվական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նյութեր</w:t>
      </w:r>
      <w:r w:rsidRPr="0004056C">
        <w:rPr>
          <w:rFonts w:ascii="GHEA Grapalat" w:hAnsi="GHEA Grapalat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և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ներկայացնում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բաժնի պետին.</w:t>
      </w:r>
      <w:r w:rsidRPr="0004056C">
        <w:rPr>
          <w:rFonts w:ascii="GHEA Grapalat" w:hAnsi="GHEA Grapalat"/>
          <w:lang w:val="hy-AM"/>
        </w:rPr>
        <w:t xml:space="preserve"> </w:t>
      </w:r>
    </w:p>
    <w:p w:rsidR="00C379FF" w:rsidRPr="0004056C" w:rsidRDefault="00C379FF" w:rsidP="00C379FF">
      <w:pPr>
        <w:spacing w:after="0" w:line="240" w:lineRule="auto"/>
        <w:ind w:firstLine="425"/>
        <w:jc w:val="both"/>
        <w:rPr>
          <w:rFonts w:ascii="GHEA Grapalat" w:hAnsi="GHEA Grapalat"/>
          <w:color w:val="FF0000"/>
          <w:lang w:val="hy-AM"/>
        </w:rPr>
      </w:pPr>
      <w:r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բաժնի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պետի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քննարկմանն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ներկայացնում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հավաքագրողների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հետ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ծագած</w:t>
      </w:r>
      <w:r w:rsidRPr="0004056C">
        <w:rPr>
          <w:rFonts w:ascii="GHEA Grapalat" w:hAnsi="GHEA Grapalat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վիճահարույց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հարցերի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լուծման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առաջարկները</w:t>
      </w:r>
      <w:r w:rsidRPr="0004056C">
        <w:rPr>
          <w:rFonts w:ascii="GHEA Grapalat" w:hAnsi="GHEA Grapalat"/>
          <w:color w:val="FF0000"/>
          <w:lang w:val="hy-AM"/>
        </w:rPr>
        <w:t>.</w:t>
      </w:r>
    </w:p>
    <w:p w:rsidR="00C379FF" w:rsidRPr="002F007E" w:rsidRDefault="00C379FF" w:rsidP="00C379FF">
      <w:pPr>
        <w:spacing w:after="0" w:line="240" w:lineRule="auto"/>
        <w:ind w:firstLine="425"/>
        <w:jc w:val="both"/>
        <w:rPr>
          <w:rFonts w:ascii="GHEA Grapalat" w:hAnsi="GHEA Grapalat" w:cs="Times Armenian"/>
          <w:lang w:val="hy-AM"/>
        </w:rPr>
      </w:pPr>
      <w:r>
        <w:rPr>
          <w:rFonts w:ascii="GHEA Grapalat" w:hAnsi="GHEA Grapalat" w:cs="Sylfaen"/>
          <w:lang w:val="hy-AM"/>
        </w:rPr>
        <w:t>ը</w:t>
      </w:r>
      <w:r w:rsidRPr="0004056C">
        <w:rPr>
          <w:rFonts w:ascii="GHEA Grapalat" w:hAnsi="GHEA Grapalat" w:cs="Times Armenian"/>
          <w:lang w:val="hy-AM"/>
        </w:rPr>
        <w:t xml:space="preserve">) </w:t>
      </w:r>
      <w:r w:rsidRPr="0004056C">
        <w:rPr>
          <w:rFonts w:ascii="GHEA Grapalat" w:hAnsi="GHEA Grapalat" w:cs="Sylfaen"/>
          <w:lang w:val="hy-AM"/>
        </w:rPr>
        <w:t>իրականացնում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04056C">
        <w:rPr>
          <w:rFonts w:ascii="GHEA Grapalat" w:hAnsi="GHEA Grapalat" w:cs="Sylfaen"/>
          <w:lang w:val="hy-AM"/>
        </w:rPr>
        <w:t>է</w:t>
      </w:r>
      <w:r w:rsidRPr="0004056C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Times Armenian"/>
          <w:lang w:val="hy-AM"/>
        </w:rPr>
        <w:t xml:space="preserve">ֆիզիկական և </w:t>
      </w:r>
      <w:r w:rsidRPr="002F007E">
        <w:rPr>
          <w:rFonts w:ascii="GHEA Grapalat" w:hAnsi="GHEA Grapalat" w:cs="Sylfaen"/>
          <w:lang w:val="hy-AM"/>
        </w:rPr>
        <w:t>իրավաբանական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անձանց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սեփականության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իրավունքով</w:t>
      </w:r>
      <w:r w:rsidRPr="002F007E">
        <w:rPr>
          <w:rFonts w:ascii="GHEA Grapalat" w:hAnsi="GHEA Grapalat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պատկանող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հարկման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օբյեկտ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համարվող անշարժ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գույքի և փոխադրամիջոցների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համար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սահմանված</w:t>
      </w:r>
      <w:r w:rsidRPr="002F007E">
        <w:rPr>
          <w:rFonts w:ascii="GHEA Grapalat" w:hAnsi="GHEA Grapalat" w:cs="Times Armenian"/>
          <w:lang w:val="hy-AM"/>
        </w:rPr>
        <w:t xml:space="preserve"> անշարժ </w:t>
      </w:r>
      <w:r w:rsidRPr="002F007E">
        <w:rPr>
          <w:rFonts w:ascii="GHEA Grapalat" w:hAnsi="GHEA Grapalat" w:cs="Sylfaen"/>
          <w:lang w:val="hy-AM"/>
        </w:rPr>
        <w:t xml:space="preserve">գույքի հարկի և փոխադրամիջոցի հարկի </w:t>
      </w:r>
      <w:r w:rsidRPr="002F007E">
        <w:rPr>
          <w:rFonts w:ascii="GHEA Grapalat" w:hAnsi="GHEA Grapalat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գանձումը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և</w:t>
      </w:r>
      <w:r w:rsidRPr="002F007E">
        <w:rPr>
          <w:rFonts w:ascii="GHEA Grapalat" w:hAnsi="GHEA Grapalat" w:cs="Times Armenian"/>
          <w:lang w:val="hy-AM"/>
        </w:rPr>
        <w:t xml:space="preserve"> անշարժ </w:t>
      </w:r>
      <w:r w:rsidRPr="002F007E">
        <w:rPr>
          <w:rFonts w:ascii="GHEA Grapalat" w:hAnsi="GHEA Grapalat" w:cs="Sylfaen"/>
          <w:lang w:val="hy-AM"/>
        </w:rPr>
        <w:t>գույքի հարկ ու փոխադրամիջոցի հարկ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վճարողների</w:t>
      </w:r>
      <w:r w:rsidRPr="002F007E">
        <w:rPr>
          <w:rFonts w:ascii="GHEA Grapalat" w:hAnsi="GHEA Grapalat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հաշվառումը</w:t>
      </w:r>
      <w:r w:rsidRPr="002F007E">
        <w:rPr>
          <w:rFonts w:ascii="GHEA Grapalat" w:hAnsi="GHEA Grapalat" w:cs="Times Armenian"/>
          <w:lang w:val="hy-AM"/>
        </w:rPr>
        <w:t xml:space="preserve">, </w:t>
      </w:r>
      <w:r w:rsidRPr="002F007E">
        <w:rPr>
          <w:rFonts w:ascii="GHEA Grapalat" w:hAnsi="GHEA Grapalat" w:cs="Sylfaen"/>
          <w:lang w:val="hy-AM"/>
        </w:rPr>
        <w:t>ինչպես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նաև</w:t>
      </w:r>
      <w:r w:rsidRPr="002F007E">
        <w:rPr>
          <w:rFonts w:ascii="GHEA Grapalat" w:hAnsi="GHEA Grapalat" w:cs="Times Armenian"/>
          <w:lang w:val="hy-AM"/>
        </w:rPr>
        <w:t xml:space="preserve"> </w:t>
      </w:r>
      <w:r w:rsidRPr="002F007E">
        <w:rPr>
          <w:rFonts w:ascii="GHEA Grapalat" w:hAnsi="GHEA Grapalat" w:cs="Sylfaen"/>
          <w:lang w:val="hy-AM"/>
        </w:rPr>
        <w:t>սպասարկումը</w:t>
      </w:r>
      <w:r w:rsidRPr="002F007E">
        <w:rPr>
          <w:rFonts w:ascii="GHEA Grapalat" w:hAnsi="GHEA Grapalat" w:cs="Times Armenian"/>
          <w:lang w:val="hy-AM"/>
        </w:rPr>
        <w:t>.</w:t>
      </w:r>
    </w:p>
    <w:p w:rsidR="00C379FF" w:rsidRPr="00016A89" w:rsidRDefault="00C379FF" w:rsidP="00C379FF">
      <w:pPr>
        <w:spacing w:after="0" w:line="240" w:lineRule="auto"/>
        <w:ind w:firstLine="425"/>
        <w:jc w:val="both"/>
        <w:rPr>
          <w:rFonts w:ascii="GHEA Grapalat" w:hAnsi="GHEA Grapalat" w:cs="Times Armenian"/>
          <w:lang w:val="hy-AM"/>
        </w:rPr>
      </w:pPr>
      <w:r>
        <w:rPr>
          <w:rFonts w:ascii="GHEA Grapalat" w:hAnsi="GHEA Grapalat" w:cs="Sylfaen"/>
          <w:lang w:val="hy-AM"/>
        </w:rPr>
        <w:t>թ</w:t>
      </w:r>
      <w:r w:rsidRPr="0092050F">
        <w:rPr>
          <w:rFonts w:ascii="GHEA Grapalat" w:hAnsi="GHEA Grapalat" w:cs="Times Armenian"/>
          <w:lang w:val="hy-AM"/>
        </w:rPr>
        <w:t>)</w:t>
      </w:r>
      <w:r w:rsidRPr="00B63829">
        <w:rPr>
          <w:rFonts w:ascii="GHEA Grapalat" w:hAnsi="GHEA Grapalat" w:cs="Sylfaen"/>
          <w:lang w:val="hy-AM"/>
        </w:rPr>
        <w:t>բաժնի</w:t>
      </w:r>
      <w:r w:rsidRPr="00B63829">
        <w:rPr>
          <w:rFonts w:ascii="GHEA Grapalat" w:hAnsi="GHEA Grapalat" w:cs="Arial LatArm"/>
          <w:lang w:val="hy-AM"/>
        </w:rPr>
        <w:t xml:space="preserve"> </w:t>
      </w:r>
      <w:r w:rsidRPr="00B63829">
        <w:rPr>
          <w:rFonts w:ascii="GHEA Grapalat" w:hAnsi="GHEA Grapalat" w:cs="Sylfaen"/>
          <w:lang w:val="hy-AM"/>
        </w:rPr>
        <w:t>պետի</w:t>
      </w:r>
      <w:r w:rsidRPr="00B63829">
        <w:rPr>
          <w:rFonts w:ascii="GHEA Grapalat" w:hAnsi="GHEA Grapalat" w:cs="Arial LatArm"/>
          <w:lang w:val="hy-AM"/>
        </w:rPr>
        <w:t xml:space="preserve"> </w:t>
      </w:r>
      <w:r w:rsidRPr="00B63829">
        <w:rPr>
          <w:rFonts w:ascii="GHEA Grapalat" w:hAnsi="GHEA Grapalat" w:cs="Sylfaen"/>
          <w:lang w:val="hy-AM"/>
        </w:rPr>
        <w:t>հանձնարարությամբ</w:t>
      </w:r>
      <w:r w:rsidRPr="00B63829">
        <w:rPr>
          <w:rFonts w:ascii="GHEA Grapalat" w:hAnsi="GHEA Grapalat" w:cs="Arial LatArm"/>
          <w:lang w:val="hy-AM"/>
        </w:rPr>
        <w:t xml:space="preserve"> </w:t>
      </w:r>
      <w:r w:rsidRPr="00B63829">
        <w:rPr>
          <w:rFonts w:ascii="GHEA Grapalat" w:hAnsi="GHEA Grapalat" w:cs="Sylfaen"/>
          <w:lang w:val="hy-AM"/>
        </w:rPr>
        <w:t>իրականացնում է</w:t>
      </w:r>
      <w:r w:rsidRPr="00B63829">
        <w:rPr>
          <w:rFonts w:ascii="GHEA Grapalat" w:hAnsi="GHEA Grapalat" w:cs="Times Armenian"/>
          <w:lang w:val="hy-AM"/>
        </w:rPr>
        <w:t xml:space="preserve"> ֆիզիկական և </w:t>
      </w:r>
      <w:r w:rsidRPr="00B63829">
        <w:rPr>
          <w:rFonts w:ascii="GHEA Grapalat" w:hAnsi="GHEA Grapalat" w:cs="Sylfaen"/>
          <w:lang w:val="hy-AM"/>
        </w:rPr>
        <w:t>իրավաբանական</w:t>
      </w:r>
      <w:r w:rsidRPr="00B63829">
        <w:rPr>
          <w:rFonts w:ascii="GHEA Grapalat" w:hAnsi="GHEA Grapalat" w:cs="Times Armenian"/>
          <w:lang w:val="hy-AM"/>
        </w:rPr>
        <w:t xml:space="preserve"> </w:t>
      </w:r>
      <w:r w:rsidRPr="00B63829">
        <w:rPr>
          <w:rFonts w:ascii="GHEA Grapalat" w:hAnsi="GHEA Grapalat" w:cs="Sylfaen"/>
          <w:lang w:val="hy-AM"/>
        </w:rPr>
        <w:t>անձանցից,</w:t>
      </w:r>
      <w:r w:rsidRPr="00B63829">
        <w:rPr>
          <w:rFonts w:ascii="GHEA Grapalat" w:hAnsi="GHEA Grapalat" w:cs="Times Armenian"/>
          <w:lang w:val="hy-AM"/>
        </w:rPr>
        <w:t xml:space="preserve"> </w:t>
      </w:r>
      <w:r w:rsidRPr="00B63829">
        <w:rPr>
          <w:rFonts w:ascii="GHEA Grapalat" w:hAnsi="GHEA Grapalat" w:cs="Sylfaen"/>
          <w:lang w:val="hy-AM"/>
        </w:rPr>
        <w:t>այլ</w:t>
      </w:r>
      <w:r w:rsidRPr="00B63829">
        <w:rPr>
          <w:rFonts w:ascii="GHEA Grapalat" w:hAnsi="GHEA Grapalat" w:cs="Times Armenian"/>
          <w:lang w:val="hy-AM"/>
        </w:rPr>
        <w:t xml:space="preserve"> </w:t>
      </w:r>
      <w:r w:rsidRPr="00B63829">
        <w:rPr>
          <w:rFonts w:ascii="GHEA Grapalat" w:hAnsi="GHEA Grapalat" w:cs="Sylfaen"/>
          <w:lang w:val="hy-AM"/>
        </w:rPr>
        <w:t>կազմակերպություններից</w:t>
      </w:r>
      <w:r w:rsidRPr="00016A89">
        <w:rPr>
          <w:rFonts w:ascii="GHEA Grapalat" w:hAnsi="GHEA Grapalat"/>
          <w:lang w:val="hy-AM"/>
        </w:rPr>
        <w:t xml:space="preserve"> և հիմնարկներից </w:t>
      </w:r>
      <w:r w:rsidRPr="00016A89">
        <w:rPr>
          <w:rFonts w:ascii="GHEA Grapalat" w:hAnsi="GHEA Grapalat" w:cs="Sylfaen"/>
          <w:lang w:val="hy-AM"/>
        </w:rPr>
        <w:t>համայնքապետարան փոստային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կապի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միջոցով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ստացված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փաստաթղթերի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մուտքագրումը</w:t>
      </w:r>
      <w:r w:rsidRPr="00016A89">
        <w:rPr>
          <w:rFonts w:ascii="GHEA Grapalat" w:hAnsi="GHEA Grapalat" w:cs="Times Armenian"/>
          <w:lang w:val="hy-AM"/>
        </w:rPr>
        <w:t>.</w:t>
      </w:r>
    </w:p>
    <w:p w:rsidR="00C379FF" w:rsidRPr="00016A89" w:rsidRDefault="00C379FF" w:rsidP="00C379FF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</w:t>
      </w:r>
      <w:r w:rsidRPr="00016A89">
        <w:rPr>
          <w:rFonts w:ascii="GHEA Grapalat" w:hAnsi="GHEA Grapalat" w:cs="Arial LatArm"/>
          <w:lang w:val="hy-AM"/>
        </w:rPr>
        <w:t xml:space="preserve">) </w:t>
      </w:r>
      <w:r w:rsidRPr="00016A89">
        <w:rPr>
          <w:rFonts w:ascii="GHEA Grapalat" w:hAnsi="GHEA Grapalat" w:cs="Sylfaen"/>
          <w:lang w:val="hy-AM"/>
        </w:rPr>
        <w:t>բաժնի</w:t>
      </w:r>
      <w:r w:rsidRPr="00016A89">
        <w:rPr>
          <w:rFonts w:ascii="GHEA Grapalat" w:hAnsi="GHEA Grapalat" w:cs="Arial LatArm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պետի</w:t>
      </w:r>
      <w:r w:rsidRPr="00016A89">
        <w:rPr>
          <w:rFonts w:ascii="GHEA Grapalat" w:hAnsi="GHEA Grapalat" w:cs="Arial LatArm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հանձնարարությամբ</w:t>
      </w:r>
      <w:r w:rsidRPr="00016A89">
        <w:rPr>
          <w:rFonts w:ascii="GHEA Grapalat" w:hAnsi="GHEA Grapalat" w:cs="Arial LatArm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իրականացնում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է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աշխատակազմի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փաստաթղթային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սպասարկումը</w:t>
      </w:r>
      <w:r w:rsidRPr="00016A89">
        <w:rPr>
          <w:rFonts w:ascii="GHEA Grapalat" w:hAnsi="GHEA Grapalat" w:cs="Times Armenian"/>
          <w:lang w:val="hy-AM"/>
        </w:rPr>
        <w:t xml:space="preserve">` </w:t>
      </w:r>
      <w:r w:rsidRPr="00016A89">
        <w:rPr>
          <w:rFonts w:ascii="GHEA Grapalat" w:hAnsi="GHEA Grapalat" w:cs="Sylfaen"/>
          <w:lang w:val="hy-AM"/>
        </w:rPr>
        <w:t>փոստային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բաժանմունքից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և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այլ</w:t>
      </w:r>
      <w:r w:rsidRPr="00016A89">
        <w:rPr>
          <w:rFonts w:ascii="GHEA Grapalat" w:hAnsi="GHEA Grapalat" w:cs="Times Armenian"/>
          <w:lang w:val="hy-AM"/>
        </w:rPr>
        <w:t xml:space="preserve"> էլեկտրոնային </w:t>
      </w:r>
      <w:r w:rsidRPr="00016A89">
        <w:rPr>
          <w:rFonts w:ascii="GHEA Grapalat" w:hAnsi="GHEA Grapalat" w:cs="Sylfaen"/>
          <w:lang w:val="hy-AM"/>
        </w:rPr>
        <w:t>միջոցով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ստացված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փոստի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ընդունումը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և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ելից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փաստաթղթերի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առաքումը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նշված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ծառայությունների</w:t>
      </w:r>
      <w:r w:rsidRPr="00016A89">
        <w:rPr>
          <w:rFonts w:ascii="GHEA Grapalat" w:hAnsi="GHEA Grapalat" w:cs="Times Armenian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միջոցով</w:t>
      </w:r>
      <w:r w:rsidRPr="00016A89">
        <w:rPr>
          <w:rFonts w:ascii="GHEA Grapalat" w:hAnsi="GHEA Grapalat"/>
          <w:lang w:val="hy-AM"/>
        </w:rPr>
        <w:t>.</w:t>
      </w:r>
    </w:p>
    <w:p w:rsidR="00C379FF" w:rsidRPr="00016A89" w:rsidRDefault="00C379FF" w:rsidP="00C379FF">
      <w:pPr>
        <w:tabs>
          <w:tab w:val="left" w:pos="426"/>
        </w:tabs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ժա</w:t>
      </w:r>
      <w:r w:rsidRPr="00016A89">
        <w:rPr>
          <w:rFonts w:ascii="GHEA Grapalat" w:hAnsi="GHEA Grapalat" w:cs="Arial LatArm"/>
          <w:lang w:val="hy-AM"/>
        </w:rPr>
        <w:t xml:space="preserve">) վարում է </w:t>
      </w:r>
      <w:r w:rsidRPr="00016A89">
        <w:rPr>
          <w:rFonts w:ascii="GHEA Grapalat" w:hAnsi="GHEA Grapalat" w:cs="Sylfaen"/>
          <w:lang w:val="hy-AM"/>
        </w:rPr>
        <w:t>էլկտրոնային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փաստաթղթաշրջանառություն.</w:t>
      </w:r>
    </w:p>
    <w:p w:rsidR="00C379FF" w:rsidRPr="00016A89" w:rsidRDefault="00C379FF" w:rsidP="00C379FF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 w:rsidRPr="0092050F">
        <w:rPr>
          <w:rFonts w:ascii="GHEA Grapalat" w:hAnsi="GHEA Grapalat" w:cs="Sylfaen"/>
          <w:lang w:val="hy-AM"/>
        </w:rPr>
        <w:t>ժ</w:t>
      </w:r>
      <w:r>
        <w:rPr>
          <w:rFonts w:ascii="GHEA Grapalat" w:hAnsi="GHEA Grapalat" w:cs="Sylfaen"/>
          <w:lang w:val="hy-AM"/>
        </w:rPr>
        <w:t>բ</w:t>
      </w:r>
      <w:r w:rsidRPr="00016A89">
        <w:rPr>
          <w:rFonts w:ascii="GHEA Grapalat" w:hAnsi="GHEA Grapalat" w:cs="Sylfaen"/>
          <w:lang w:val="hy-AM"/>
        </w:rPr>
        <w:t xml:space="preserve">) </w:t>
      </w:r>
      <w:r w:rsidRPr="00016A89">
        <w:rPr>
          <w:rFonts w:ascii="GHEA Grapalat" w:hAnsi="GHEA Grapalat"/>
          <w:lang w:val="hy-AM"/>
        </w:rPr>
        <w:t>պ</w:t>
      </w:r>
      <w:r w:rsidRPr="00016A89">
        <w:rPr>
          <w:rFonts w:ascii="GHEA Grapalat" w:hAnsi="GHEA Grapalat" w:cs="Sylfaen"/>
          <w:lang w:val="hy-AM"/>
        </w:rPr>
        <w:t>ատասխանատու է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իր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մոտ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գտնվող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փաստաթղթերի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պահպանության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համար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և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պարտավոր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է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խնամքով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վերաբերվել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դրանց.</w:t>
      </w:r>
    </w:p>
    <w:p w:rsidR="00C379FF" w:rsidRPr="00016A89" w:rsidRDefault="00C379FF" w:rsidP="00C379FF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92050F">
        <w:rPr>
          <w:rFonts w:ascii="GHEA Grapalat" w:hAnsi="GHEA Grapalat" w:cs="Sylfaen"/>
          <w:lang w:val="hy-AM"/>
        </w:rPr>
        <w:t>ժ</w:t>
      </w:r>
      <w:r>
        <w:rPr>
          <w:rFonts w:ascii="GHEA Grapalat" w:hAnsi="GHEA Grapalat" w:cs="Sylfaen"/>
          <w:lang w:val="hy-AM"/>
        </w:rPr>
        <w:t>գ</w:t>
      </w:r>
      <w:r w:rsidRPr="00016A89">
        <w:rPr>
          <w:rFonts w:ascii="GHEA Grapalat" w:hAnsi="GHEA Grapalat" w:cs="Sylfaen"/>
          <w:lang w:val="hy-AM"/>
        </w:rPr>
        <w:t xml:space="preserve">) </w:t>
      </w:r>
      <w:r w:rsidRPr="00016A89">
        <w:rPr>
          <w:rFonts w:ascii="GHEA Grapalat" w:hAnsi="GHEA Grapalat"/>
          <w:lang w:val="hy-AM"/>
        </w:rPr>
        <w:t>պ</w:t>
      </w:r>
      <w:r w:rsidRPr="00016A89">
        <w:rPr>
          <w:rFonts w:ascii="GHEA Grapalat" w:hAnsi="GHEA Grapalat" w:cs="Sylfaen"/>
          <w:lang w:val="hy-AM"/>
        </w:rPr>
        <w:t>ատասխանատու է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բաժին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դիմած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քաղաքացիների</w:t>
      </w:r>
      <w:r w:rsidRPr="00016A89">
        <w:rPr>
          <w:rFonts w:ascii="GHEA Grapalat" w:hAnsi="GHEA Grapalat"/>
          <w:lang w:val="hy-AM"/>
        </w:rPr>
        <w:t xml:space="preserve"> (</w:t>
      </w:r>
      <w:r w:rsidRPr="00016A89">
        <w:rPr>
          <w:rFonts w:ascii="GHEA Grapalat" w:hAnsi="GHEA Grapalat" w:cs="Sylfaen"/>
          <w:lang w:val="hy-AM"/>
        </w:rPr>
        <w:t>նրանց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ընտանիքի</w:t>
      </w:r>
      <w:r w:rsidRPr="00016A89">
        <w:rPr>
          <w:rFonts w:ascii="GHEA Grapalat" w:hAnsi="GHEA Grapalat"/>
          <w:lang w:val="hy-AM"/>
        </w:rPr>
        <w:t xml:space="preserve">) </w:t>
      </w:r>
      <w:r w:rsidRPr="00016A89">
        <w:rPr>
          <w:rFonts w:ascii="GHEA Grapalat" w:hAnsi="GHEA Grapalat" w:cs="Sylfaen"/>
          <w:lang w:val="hy-AM"/>
        </w:rPr>
        <w:t>մասին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ունեցած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տեղեկությունների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և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ամբողջ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տեղեկատվական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բազայի</w:t>
      </w:r>
      <w:r w:rsidRPr="00016A89">
        <w:rPr>
          <w:rFonts w:ascii="GHEA Grapalat" w:hAnsi="GHEA Grapalat"/>
          <w:lang w:val="hy-AM"/>
        </w:rPr>
        <w:t xml:space="preserve"> </w:t>
      </w:r>
      <w:r w:rsidRPr="00016A89">
        <w:rPr>
          <w:rFonts w:ascii="GHEA Grapalat" w:hAnsi="GHEA Grapalat" w:cs="Sylfaen"/>
          <w:lang w:val="hy-AM"/>
        </w:rPr>
        <w:t>գաղտնիության ապահովման համար.</w:t>
      </w:r>
    </w:p>
    <w:p w:rsidR="00C379FF" w:rsidRPr="00332488" w:rsidRDefault="00C379FF" w:rsidP="00C379FF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ժդ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կատարում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հանձնարարությունները</w:t>
      </w:r>
      <w:r w:rsidRPr="00332488">
        <w:rPr>
          <w:rFonts w:ascii="GHEA Grapalat" w:hAnsi="GHEA Grapalat"/>
          <w:lang w:val="hy-AM"/>
        </w:rPr>
        <w:t xml:space="preserve">` </w:t>
      </w:r>
      <w:r w:rsidRPr="00332488">
        <w:rPr>
          <w:rFonts w:ascii="GHEA Grapalat" w:hAnsi="GHEA Grapalat" w:cs="Sylfaen"/>
          <w:lang w:val="hy-AM"/>
        </w:rPr>
        <w:t>ժամանակին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պատշաճ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որակով</w:t>
      </w:r>
      <w:r w:rsidRPr="00332488">
        <w:rPr>
          <w:rFonts w:ascii="GHEA Grapalat" w:hAnsi="GHEA Grapalat"/>
          <w:lang w:val="hy-AM"/>
        </w:rPr>
        <w:t xml:space="preserve">. </w:t>
      </w:r>
    </w:p>
    <w:p w:rsidR="00C379FF" w:rsidRPr="00365B06" w:rsidRDefault="00C379FF" w:rsidP="00C379FF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ժե</w:t>
      </w:r>
      <w:r>
        <w:rPr>
          <w:rFonts w:ascii="GHEA Grapalat" w:hAnsi="GHEA Grapalat"/>
          <w:lang w:val="hy-AM"/>
        </w:rPr>
        <w:t>)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ուսումնասիրում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դիմումներում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բողոքներում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բարձրացված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հարցերը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Հայաստանի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Հանրապետության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օրենսդրությամբ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կար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պատասխան</w:t>
      </w:r>
      <w:r w:rsidRPr="00365B06">
        <w:rPr>
          <w:rFonts w:ascii="GHEA Grapalat" w:hAnsi="GHEA Grapalat"/>
          <w:lang w:val="hy-AM"/>
        </w:rPr>
        <w:t>.</w:t>
      </w:r>
    </w:p>
    <w:p w:rsidR="00C379FF" w:rsidRPr="00332488" w:rsidRDefault="00C379FF" w:rsidP="00C379FF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</w:t>
      </w:r>
      <w:r w:rsidRPr="004225DF">
        <w:rPr>
          <w:rFonts w:ascii="GHEA Grapalat" w:hAnsi="GHEA Grapalat"/>
          <w:lang w:val="hy-AM"/>
        </w:rPr>
        <w:t>զ</w:t>
      </w:r>
      <w:r w:rsidRPr="00332488">
        <w:rPr>
          <w:rFonts w:ascii="GHEA Grapalat" w:hAnsi="GHEA Grapalat"/>
          <w:lang w:val="hy-AM"/>
        </w:rPr>
        <w:t>) պաշտոնի նշա</w:t>
      </w:r>
      <w:r>
        <w:rPr>
          <w:rFonts w:ascii="GHEA Grapalat" w:hAnsi="GHEA Grapalat"/>
          <w:lang w:val="hy-AM"/>
        </w:rPr>
        <w:t xml:space="preserve">նակվելիս ծանոթանում է Խոյ </w:t>
      </w:r>
      <w:r w:rsidRPr="00332488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365B06">
        <w:rPr>
          <w:rFonts w:ascii="GHEA Grapalat" w:hAnsi="GHEA Grapalat"/>
          <w:lang w:val="hy-AM"/>
        </w:rPr>
        <w:t>.</w:t>
      </w:r>
      <w:r w:rsidRPr="00332488">
        <w:rPr>
          <w:rFonts w:ascii="GHEA Grapalat" w:hAnsi="GHEA Grapalat"/>
          <w:lang w:val="hy-AM"/>
        </w:rPr>
        <w:t xml:space="preserve"> </w:t>
      </w:r>
    </w:p>
    <w:p w:rsidR="00C379FF" w:rsidRPr="00365B06" w:rsidRDefault="00C379FF" w:rsidP="00C379FF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</w:t>
      </w:r>
      <w:r w:rsidRPr="004225DF">
        <w:rPr>
          <w:rFonts w:ascii="GHEA Grapalat" w:hAnsi="GHEA Grapalat"/>
          <w:lang w:val="hy-AM"/>
        </w:rPr>
        <w:t>է</w:t>
      </w:r>
      <w:r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365B06">
        <w:rPr>
          <w:rFonts w:ascii="GHEA Grapalat" w:hAnsi="GHEA Grapalat"/>
          <w:lang w:val="hy-AM"/>
        </w:rPr>
        <w:t>.</w:t>
      </w:r>
    </w:p>
    <w:p w:rsidR="00C379FF" w:rsidRPr="00332488" w:rsidRDefault="00C379FF" w:rsidP="00C379FF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</w:t>
      </w:r>
      <w:r w:rsidRPr="0004056C">
        <w:rPr>
          <w:rFonts w:ascii="GHEA Grapalat" w:hAnsi="GHEA Grapalat"/>
          <w:lang w:val="hy-AM"/>
        </w:rPr>
        <w:t>ը</w:t>
      </w:r>
      <w:r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հանրային ծառայողի վարքագծի սկզբունքներին, նվերներ ընդունելու</w:t>
      </w:r>
      <w:r>
        <w:rPr>
          <w:rFonts w:ascii="GHEA Grapalat" w:hAnsi="GHEA Grapalat"/>
          <w:lang w:val="hy-AM"/>
        </w:rPr>
        <w:t xml:space="preserve"> արգելքին, ինչպես նաև Խոյ </w:t>
      </w:r>
      <w:r w:rsidRPr="00332488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5568C3" w:rsidRPr="004C6EDE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4C6EDE">
        <w:rPr>
          <w:rFonts w:ascii="GHEA Grapalat" w:hAnsi="GHEA Grapalat" w:cs="Sylfaen"/>
          <w:lang w:val="hy-AM"/>
        </w:rPr>
        <w:t>Բաժնի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առաջին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կարգի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մասնագետն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ունի</w:t>
      </w:r>
      <w:r w:rsidRPr="004C6EDE">
        <w:rPr>
          <w:rFonts w:ascii="GHEA Grapalat" w:hAnsi="GHEA Grapalat" w:cs="Arial LatArm"/>
          <w:lang w:val="hy-AM"/>
        </w:rPr>
        <w:t xml:space="preserve"> o</w:t>
      </w:r>
      <w:r w:rsidRPr="004C6EDE">
        <w:rPr>
          <w:rFonts w:ascii="GHEA Grapalat" w:hAnsi="GHEA Grapalat" w:cs="Sylfaen"/>
          <w:lang w:val="hy-AM"/>
        </w:rPr>
        <w:t>րենքով</w:t>
      </w:r>
      <w:r w:rsidRPr="004C6EDE">
        <w:rPr>
          <w:rFonts w:ascii="GHEA Grapalat" w:hAnsi="GHEA Grapalat" w:cs="Arial LatArm"/>
          <w:lang w:val="hy-AM"/>
        </w:rPr>
        <w:t xml:space="preserve">, </w:t>
      </w:r>
      <w:r w:rsidRPr="004C6EDE">
        <w:rPr>
          <w:rFonts w:ascii="GHEA Grapalat" w:hAnsi="GHEA Grapalat" w:cs="Sylfaen"/>
          <w:lang w:val="hy-AM"/>
        </w:rPr>
        <w:t>իրավական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իրավունքներ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և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կրում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է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այդ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պարտականություններ</w:t>
      </w:r>
      <w:r w:rsidRPr="004C6EDE">
        <w:rPr>
          <w:rFonts w:ascii="GHEA Grapalat" w:hAnsi="GHEA Grapalat" w:cs="Arial LatArm"/>
          <w:lang w:val="hy-AM"/>
        </w:rPr>
        <w:t>:</w:t>
      </w:r>
    </w:p>
    <w:p w:rsidR="005568C3" w:rsidRPr="004C6EDE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5568C3" w:rsidRPr="00FB1B97" w:rsidRDefault="005568C3" w:rsidP="005568C3">
      <w:pPr>
        <w:spacing w:after="0" w:line="240" w:lineRule="auto"/>
        <w:ind w:left="1428"/>
        <w:jc w:val="center"/>
        <w:rPr>
          <w:rFonts w:ascii="GHEA Grapalat" w:hAnsi="GHEA Grapalat" w:cs="Sylfaen"/>
          <w:lang w:val="hy-AM"/>
        </w:rPr>
      </w:pPr>
      <w:r w:rsidRPr="00FB1B97">
        <w:rPr>
          <w:rFonts w:ascii="GHEA Grapalat" w:hAnsi="GHEA Grapalat" w:cs="Sylfaen"/>
          <w:lang w:val="hy-AM"/>
        </w:rPr>
        <w:t>VIII.ՀԱՄԱՅՆՔԱՅԻՆ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ԾԱՌԱՅՈՒԹՅԱՆ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ԴԱՍԱՅԻՆ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ԱՍՏԻՃԱՆԸ</w:t>
      </w:r>
    </w:p>
    <w:p w:rsidR="005568C3" w:rsidRPr="00FB1B97" w:rsidRDefault="005568C3" w:rsidP="005568C3">
      <w:pPr>
        <w:spacing w:after="0" w:line="240" w:lineRule="auto"/>
        <w:ind w:left="1428"/>
        <w:rPr>
          <w:rFonts w:ascii="GHEA Grapalat" w:hAnsi="GHEA Grapalat" w:cs="Arial LatArm"/>
          <w:lang w:val="hy-AM"/>
        </w:rPr>
      </w:pPr>
    </w:p>
    <w:p w:rsidR="005568C3" w:rsidRPr="00FB1B97" w:rsidRDefault="005568C3" w:rsidP="005568C3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FB1B97">
        <w:rPr>
          <w:rFonts w:ascii="GHEA Grapalat" w:hAnsi="GHEA Grapalat" w:cs="Arial LatArm"/>
          <w:lang w:val="hy-AM"/>
        </w:rPr>
        <w:t xml:space="preserve">12. </w:t>
      </w:r>
      <w:r w:rsidRPr="00FB1B97">
        <w:rPr>
          <w:rFonts w:ascii="GHEA Grapalat" w:hAnsi="GHEA Grapalat" w:cs="Sylfaen"/>
          <w:lang w:val="hy-AM"/>
        </w:rPr>
        <w:t>Բաժնի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առաջին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մասնագետին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օրենքով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սահմանված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կարգով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շնորհվում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է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Հայաստանի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Հանրապետության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համայնքային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ծառայության</w:t>
      </w:r>
      <w:r w:rsidRPr="00FB1B97">
        <w:rPr>
          <w:rFonts w:ascii="GHEA Grapalat" w:hAnsi="GHEA Grapalat" w:cs="Arial LatArm"/>
          <w:lang w:val="hy-AM"/>
        </w:rPr>
        <w:t xml:space="preserve"> 2-</w:t>
      </w:r>
      <w:r w:rsidRPr="00FB1B97">
        <w:rPr>
          <w:rFonts w:ascii="GHEA Grapalat" w:hAnsi="GHEA Grapalat" w:cs="Sylfaen"/>
          <w:lang w:val="hy-AM"/>
        </w:rPr>
        <w:t>րդ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դասի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կրտսեր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ծառայողի</w:t>
      </w:r>
      <w:r w:rsidRPr="00FB1B97">
        <w:rPr>
          <w:rFonts w:ascii="GHEA Grapalat" w:hAnsi="GHEA Grapalat" w:cs="Arial LatArm"/>
          <w:lang w:val="hy-AM"/>
        </w:rPr>
        <w:t xml:space="preserve">  </w:t>
      </w:r>
      <w:r w:rsidRPr="00FB1B97">
        <w:rPr>
          <w:rFonts w:ascii="GHEA Grapalat" w:hAnsi="GHEA Grapalat" w:cs="Sylfaen"/>
          <w:lang w:val="hy-AM"/>
        </w:rPr>
        <w:t>դասային</w:t>
      </w:r>
      <w:r w:rsidRPr="00FB1B97">
        <w:rPr>
          <w:rFonts w:ascii="GHEA Grapalat" w:hAnsi="GHEA Grapalat" w:cs="Arial LatArm"/>
          <w:lang w:val="hy-AM"/>
        </w:rPr>
        <w:t xml:space="preserve"> </w:t>
      </w:r>
      <w:r w:rsidRPr="00FB1B97">
        <w:rPr>
          <w:rFonts w:ascii="GHEA Grapalat" w:hAnsi="GHEA Grapalat" w:cs="Sylfaen"/>
          <w:lang w:val="hy-AM"/>
        </w:rPr>
        <w:t>աստիճան</w:t>
      </w:r>
      <w:r w:rsidRPr="00FB1B97">
        <w:rPr>
          <w:rFonts w:ascii="GHEA Grapalat" w:hAnsi="GHEA Grapalat" w:cs="Arial LatArm"/>
          <w:lang w:val="hy-AM"/>
        </w:rPr>
        <w:t>:</w:t>
      </w:r>
    </w:p>
    <w:p w:rsidR="008437B2" w:rsidRPr="005568C3" w:rsidRDefault="008437B2">
      <w:pPr>
        <w:rPr>
          <w:lang w:val="hy-AM"/>
        </w:rPr>
      </w:pPr>
    </w:p>
    <w:sectPr w:rsidR="008437B2" w:rsidRPr="005568C3" w:rsidSect="000E066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C0073"/>
    <w:multiLevelType w:val="hybridMultilevel"/>
    <w:tmpl w:val="9C284C64"/>
    <w:lvl w:ilvl="0" w:tplc="C9288F2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A7"/>
    <w:rsid w:val="002D485C"/>
    <w:rsid w:val="00541E11"/>
    <w:rsid w:val="005568C3"/>
    <w:rsid w:val="00763AD1"/>
    <w:rsid w:val="007A6161"/>
    <w:rsid w:val="008437B2"/>
    <w:rsid w:val="00BC26A7"/>
    <w:rsid w:val="00C379FF"/>
    <w:rsid w:val="00F2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9E20A9-7D40-4B1F-809E-E00C4ED7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8C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8C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E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GA-H510M</cp:lastModifiedBy>
  <cp:revision>10</cp:revision>
  <cp:lastPrinted>2022-02-16T03:33:00Z</cp:lastPrinted>
  <dcterms:created xsi:type="dcterms:W3CDTF">2022-02-15T15:24:00Z</dcterms:created>
  <dcterms:modified xsi:type="dcterms:W3CDTF">2025-02-26T11:57:00Z</dcterms:modified>
</cp:coreProperties>
</file>