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05409" w:rsidRPr="00E46419" w:rsidRDefault="00305409" w:rsidP="00305409">
      <w:pPr>
        <w:shd w:val="clear" w:color="auto" w:fill="FFFFFF"/>
        <w:ind w:right="67" w:firstLine="540"/>
        <w:rPr>
          <w:rFonts w:ascii="GHEA Grapalat" w:hAnsi="GHEA Grapalat" w:cs="Arabic Transparent"/>
          <w:bCs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Pr="00E46419">
        <w:rPr>
          <w:rFonts w:ascii="GHEA Grapalat" w:hAnsi="GHEA Grapalat"/>
          <w:bCs/>
          <w:sz w:val="22"/>
          <w:szCs w:val="22"/>
          <w:lang w:val="hy-AM"/>
        </w:rPr>
        <w:t xml:space="preserve"> N </w:t>
      </w:r>
      <w:r w:rsidR="00CE25AD" w:rsidRPr="00E46419">
        <w:rPr>
          <w:rFonts w:ascii="GHEA Grapalat" w:hAnsi="GHEA Grapalat"/>
          <w:bCs/>
          <w:sz w:val="22"/>
          <w:szCs w:val="22"/>
          <w:lang w:val="hy-AM"/>
        </w:rPr>
        <w:t>39</w:t>
      </w:r>
    </w:p>
    <w:p w:rsidR="00305409" w:rsidRPr="00E46419" w:rsidRDefault="00305409" w:rsidP="00305409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Pr="00E464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CE23A3" w:rsidRPr="00E46419" w:rsidRDefault="00CE23A3" w:rsidP="00CE23A3">
      <w:pPr>
        <w:shd w:val="clear" w:color="auto" w:fill="FFFFFF"/>
        <w:ind w:right="67" w:firstLine="54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E46419">
        <w:rPr>
          <w:rFonts w:ascii="GHEA Grapalat" w:hAnsi="GHEA Grapalat"/>
          <w:bCs/>
          <w:sz w:val="22"/>
          <w:szCs w:val="22"/>
          <w:lang w:val="hy-AM"/>
        </w:rPr>
        <w:t xml:space="preserve">2021 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E46419">
        <w:rPr>
          <w:rFonts w:ascii="GHEA Grapalat" w:hAnsi="GHEA Grapalat"/>
          <w:bCs/>
          <w:sz w:val="22"/>
          <w:szCs w:val="22"/>
          <w:lang w:val="hy-AM"/>
        </w:rPr>
        <w:t>. սեպտեմբերի 7-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E46419">
        <w:rPr>
          <w:rFonts w:ascii="GHEA Grapalat" w:hAnsi="GHEA Grapalat"/>
          <w:bCs/>
          <w:sz w:val="22"/>
          <w:szCs w:val="22"/>
          <w:lang w:val="hy-AM"/>
        </w:rPr>
        <w:t xml:space="preserve"> N 3214-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E46419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305409" w:rsidRPr="00E46419" w:rsidRDefault="00305409" w:rsidP="00305409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bCs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bCs/>
          <w:sz w:val="22"/>
          <w:szCs w:val="22"/>
          <w:lang w:val="hy-AM"/>
        </w:rPr>
      </w:pP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Pr="00E46419">
        <w:rPr>
          <w:rFonts w:ascii="GHEA Grapalat" w:hAnsi="GHEA Grapalat" w:cs="Arabic Transparent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 w:cs="Arabic Transparent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Pr="00E46419">
        <w:rPr>
          <w:rFonts w:ascii="GHEA Grapalat" w:hAnsi="GHEA Grapalat" w:cs="Arabic Transparent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305409" w:rsidRPr="00E46419" w:rsidRDefault="00305409" w:rsidP="00305409">
      <w:pPr>
        <w:pStyle w:val="Heading1"/>
        <w:spacing w:line="240" w:lineRule="auto"/>
        <w:ind w:firstLine="540"/>
        <w:rPr>
          <w:rFonts w:ascii="GHEA Grapalat" w:hAnsi="GHEA Grapalat" w:cs="Arabic Transparent"/>
          <w:b w:val="0"/>
          <w:bCs/>
          <w:sz w:val="22"/>
          <w:szCs w:val="22"/>
          <w:lang w:val="hy-AM"/>
        </w:rPr>
      </w:pP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ՔԱՂԱՔԱՊԵՏԱՐԱՆԻ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ՃԱՐՏԱՐԱՊԵՏՈՒԹՅԱՆ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ՔԱՂԱՔԱՇԻՆՈՒԹՅԱՆ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ՎԱՐՉՈՒԹՅԱՆ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ՀԱՄԱԿԱՐԳՄԱՆ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ՏԵՂԵԿԱՏՎՈՒԹՅԱՆ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ԱՊԱՀՈՎՄԱՆ</w:t>
      </w:r>
      <w:r w:rsidRPr="00E46419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Pr="00E46419">
        <w:rPr>
          <w:rFonts w:ascii="GHEA Grapalat" w:hAnsi="GHEA Grapalat" w:cs="Arabic Transparent"/>
          <w:b w:val="0"/>
          <w:bCs/>
          <w:sz w:val="22"/>
          <w:szCs w:val="22"/>
          <w:lang w:val="hy-AM"/>
        </w:rPr>
        <w:t xml:space="preserve"> </w:t>
      </w:r>
    </w:p>
    <w:p w:rsidR="00305409" w:rsidRPr="00E46419" w:rsidRDefault="00305409" w:rsidP="00305409">
      <w:pPr>
        <w:ind w:firstLine="540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>3.2-527</w:t>
      </w:r>
    </w:p>
    <w:p w:rsidR="00305409" w:rsidRPr="00E46419" w:rsidRDefault="00305409" w:rsidP="00305409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>(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)</w:t>
      </w:r>
    </w:p>
    <w:p w:rsidR="00305409" w:rsidRPr="00E46419" w:rsidRDefault="00305409" w:rsidP="00305409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I.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305409" w:rsidRPr="00E46419" w:rsidRDefault="00305409" w:rsidP="00305409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ind w:right="67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1.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ճարտարապետության և քաղաքաշինության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վարչություն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համակարգման </w:t>
      </w:r>
      <w:r w:rsidRPr="00E46419">
        <w:rPr>
          <w:rFonts w:ascii="GHEA Grapalat" w:hAnsi="GHEA Grapalat"/>
          <w:sz w:val="22"/>
          <w:szCs w:val="22"/>
          <w:lang w:val="hy-AM"/>
        </w:rPr>
        <w:t>և տեղեկատվության ապահովման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ind w:right="67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2.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E46419">
        <w:rPr>
          <w:rFonts w:ascii="GHEA Grapalat" w:hAnsi="GHEA Grapalat" w:cs="Sylfaen"/>
          <w:sz w:val="22"/>
          <w:szCs w:val="22"/>
          <w:lang w:val="hy-AM"/>
        </w:rPr>
        <w:t>ե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(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քարտուղար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)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spacing w:line="360" w:lineRule="auto"/>
        <w:ind w:right="67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</w:p>
    <w:p w:rsidR="00305409" w:rsidRPr="00E46419" w:rsidRDefault="00305409" w:rsidP="00305409">
      <w:pPr>
        <w:shd w:val="clear" w:color="auto" w:fill="FFFFFF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II.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305409" w:rsidRPr="00E46419" w:rsidRDefault="00305409" w:rsidP="00305409">
      <w:pPr>
        <w:shd w:val="clear" w:color="auto" w:fill="FFFFFF"/>
        <w:spacing w:line="360" w:lineRule="auto"/>
        <w:ind w:right="67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3.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4.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5.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</w:p>
    <w:p w:rsidR="00305409" w:rsidRPr="00E46419" w:rsidRDefault="00305409" w:rsidP="00305409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գտնվող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սույն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անձը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իսկ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դրա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անձ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մեկի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նրանց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ind w:right="24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6.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lastRenderedPageBreak/>
        <w:t>գ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տրված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ոչ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III.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7.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IV.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8.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հետ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շփվում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գ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դուրս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որպես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հանդես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գալու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V.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9.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bCs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բարդ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VI.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305409" w:rsidRPr="00E46419" w:rsidRDefault="00305409" w:rsidP="00305409">
      <w:pPr>
        <w:shd w:val="clear" w:color="auto" w:fill="FFFFFF"/>
        <w:spacing w:before="10" w:line="360" w:lineRule="auto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shd w:val="clear" w:color="auto" w:fill="FFFFFF"/>
        <w:spacing w:before="10"/>
        <w:ind w:right="91"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10.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`</w:t>
      </w:r>
    </w:p>
    <w:p w:rsidR="00305409" w:rsidRPr="00E46419" w:rsidRDefault="00305409" w:rsidP="00305409">
      <w:pPr>
        <w:widowControl w:val="0"/>
        <w:shd w:val="clear" w:color="auto" w:fill="FFFFFF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left="58" w:firstLine="482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Pr="00E46419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Հողային օրենսգրքի, «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E46419">
        <w:rPr>
          <w:rFonts w:ascii="GHEA Grapalat" w:hAnsi="GHEA Grapalat" w:cs="Sylfaen"/>
          <w:sz w:val="22"/>
          <w:szCs w:val="22"/>
          <w:lang w:val="hy-AM"/>
        </w:rPr>
        <w:t>ե</w:t>
      </w:r>
      <w:r w:rsidRPr="00E46419">
        <w:rPr>
          <w:rFonts w:ascii="GHEA Grapalat" w:hAnsi="GHEA Grapalat" w:cs="Sylfaen"/>
          <w:sz w:val="22"/>
          <w:szCs w:val="22"/>
          <w:lang w:val="hy-AM"/>
        </w:rPr>
        <w:t>,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«Երևան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E46419">
        <w:rPr>
          <w:rFonts w:ascii="GHEA Grapalat" w:hAnsi="GHEA Grapalat" w:cs="Sylfaen"/>
          <w:sz w:val="22"/>
          <w:szCs w:val="22"/>
          <w:lang w:val="hy-AM"/>
        </w:rPr>
        <w:t>ե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«Համայնքային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E46419">
        <w:rPr>
          <w:rFonts w:ascii="GHEA Grapalat" w:hAnsi="GHEA Grapalat" w:cs="Sylfaen"/>
          <w:sz w:val="22"/>
          <w:szCs w:val="22"/>
          <w:lang w:val="hy-AM"/>
        </w:rPr>
        <w:t>ե</w:t>
      </w:r>
      <w:r w:rsidRPr="00E46419">
        <w:rPr>
          <w:rFonts w:ascii="GHEA Grapalat" w:hAnsi="GHEA Grapalat"/>
          <w:sz w:val="22"/>
          <w:szCs w:val="22"/>
          <w:lang w:val="hy-AM"/>
        </w:rPr>
        <w:t>, «Քաղաքաշինության մասին</w:t>
      </w:r>
      <w:r w:rsidR="00E46419">
        <w:rPr>
          <w:rFonts w:ascii="GHEA Grapalat" w:hAnsi="GHEA Grapalat"/>
          <w:sz w:val="22"/>
          <w:szCs w:val="22"/>
          <w:lang w:val="hy-AM"/>
        </w:rPr>
        <w:t>ե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Pr="00E46419">
        <w:rPr>
          <w:rFonts w:ascii="GHEA Grapalat" w:hAnsi="GHEA Grapalat"/>
          <w:sz w:val="22"/>
          <w:szCs w:val="22"/>
          <w:lang w:val="hy-AM"/>
        </w:rPr>
        <w:t>, «Քաղաքաշինության մասին</w:t>
      </w:r>
      <w:r w:rsidR="00E46419">
        <w:rPr>
          <w:rFonts w:ascii="GHEA Grapalat" w:hAnsi="GHEA Grapalat"/>
          <w:sz w:val="22"/>
          <w:szCs w:val="22"/>
          <w:lang w:val="hy-AM"/>
        </w:rPr>
        <w:t>ե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օրենքի պահանջներից բխող Հայաստանի Հանրապետության կառավարության որոշումների,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վարչության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կանոնադրությունների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հետ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կապված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ակտերի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նաև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տարբեր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Pr="00E46419">
        <w:rPr>
          <w:rFonts w:ascii="GHEA Grapalat" w:hAnsi="GHEA Grapala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E46419">
        <w:rPr>
          <w:rFonts w:ascii="GHEA Grapalat" w:hAnsi="GHEA Grapala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widowControl w:val="0"/>
        <w:shd w:val="clear" w:color="auto" w:fill="FFFFFF"/>
        <w:spacing w:before="19"/>
        <w:ind w:firstLine="540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widowControl w:val="0"/>
        <w:shd w:val="clear" w:color="auto" w:fill="FFFFFF"/>
        <w:spacing w:before="14"/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ind w:left="720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VII.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ԵՎ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305409" w:rsidRPr="00E46419" w:rsidRDefault="00305409" w:rsidP="00305409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11.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Pr="00E46419">
        <w:rPr>
          <w:rFonts w:ascii="GHEA Grapalat" w:hAnsi="GHEA Grapalat"/>
          <w:iCs/>
          <w:sz w:val="22"/>
          <w:szCs w:val="22"/>
          <w:lang w:val="hy-AM"/>
        </w:rPr>
        <w:t>) ապահովում է ֆիզիկական և իրավաբանական անձանց կողմից Երևանի քաղաքապետարան հասցեագրված դիմումների, գրությունների ուսումնասիրությունը և ապահովում դրանց վերաբերյալ հաշվետվությունների կազմումը.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46419">
        <w:rPr>
          <w:rFonts w:ascii="GHEA Grapalat" w:hAnsi="GHEA Grapalat"/>
          <w:iCs/>
          <w:sz w:val="22"/>
          <w:szCs w:val="22"/>
          <w:lang w:val="hy-AM"/>
        </w:rPr>
        <w:t>բ) ապահովում է վարչության ենթակայությամբ ձևավորված գրասենյակում մուտքագրվող Երևանի քաղաքապետարան հասցեագրված դիմումների և գրությունների պատշաճ կարգով ընդունումը, քաղաքացիների և իրավաբանական անձանց սպասարկումը.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46419">
        <w:rPr>
          <w:rFonts w:ascii="GHEA Grapalat" w:hAnsi="GHEA Grapalat"/>
          <w:iCs/>
          <w:sz w:val="22"/>
          <w:szCs w:val="22"/>
          <w:lang w:val="hy-AM"/>
        </w:rPr>
        <w:t>գ) կազմում է Երևանի քաղաքապետի գործակարգավարական և քաղաքաշինական խորհրդակցությունների ժամանակ տրված հանձնարարականների կատարման վերաբերյալ տեղեկատվությունը և ներկայացնում հաշվետվություններ.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46419">
        <w:rPr>
          <w:rFonts w:ascii="GHEA Grapalat" w:hAnsi="GHEA Grapalat"/>
          <w:iCs/>
          <w:sz w:val="22"/>
          <w:szCs w:val="22"/>
          <w:lang w:val="hy-AM"/>
        </w:rPr>
        <w:t>դ) ապահովում է վարչության կողմից կազմված, ինչպես նաև վարչության քննարկմանը ներկայացվող իրավական ակտերի նախագծերի նախապատրաստման և դրանք վարչության պետին ներկայացնելու աշխատանքները.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E46419">
        <w:rPr>
          <w:rFonts w:ascii="GHEA Grapalat" w:hAnsi="GHEA Grapalat"/>
          <w:iCs/>
          <w:sz w:val="22"/>
          <w:szCs w:val="22"/>
          <w:lang w:val="hy-AM"/>
        </w:rPr>
        <w:t>) ապահովում է ՀՀ և միջազգային իրավական ակտերին վարչության աշխատակիցներին ծանոթացնելու գործընթացը.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զ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որոնց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թ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նաև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ժ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`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մոտ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.  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sz w:val="22"/>
          <w:szCs w:val="22"/>
          <w:lang w:val="hy-AM"/>
        </w:rPr>
        <w:t>ժա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Sylfaen"/>
          <w:color w:val="000000"/>
          <w:sz w:val="22"/>
          <w:szCs w:val="22"/>
          <w:lang w:val="hy-AM"/>
        </w:rPr>
        <w:t>ժբ</w:t>
      </w:r>
      <w:r w:rsidRPr="00E46419">
        <w:rPr>
          <w:rFonts w:ascii="GHEA Grapalat" w:hAnsi="GHEA Grapalat" w:cs="Arabic Transparent"/>
          <w:color w:val="000000"/>
          <w:sz w:val="22"/>
          <w:szCs w:val="22"/>
          <w:lang w:val="hy-AM"/>
        </w:rPr>
        <w:t>)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ուսումնասիրում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դիմումներում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բողոքներում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բարձրացված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հարցերը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պատասխան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>.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iCs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ժգ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)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իրականացնում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սույն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պաշտոնի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անձնագրով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սահմանված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լիազորություններ</w:t>
      </w:r>
      <w:r w:rsidRPr="00E46419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iCs/>
          <w:sz w:val="22"/>
          <w:szCs w:val="22"/>
          <w:lang w:val="hy-AM"/>
        </w:rPr>
      </w:pP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o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,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E46419">
        <w:rPr>
          <w:rFonts w:ascii="GHEA Grapalat" w:hAnsi="GHEA Grapalat" w:cs="Arabic Transparent"/>
          <w:iCs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Pr="00E46419">
        <w:rPr>
          <w:rFonts w:ascii="GHEA Grapalat" w:hAnsi="GHEA Grapalat" w:cs="Arial LatArm"/>
          <w:iCs/>
          <w:sz w:val="22"/>
          <w:szCs w:val="22"/>
          <w:lang w:val="hy-AM"/>
        </w:rPr>
        <w:t>։</w:t>
      </w: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iCs/>
          <w:sz w:val="22"/>
          <w:szCs w:val="22"/>
          <w:lang w:val="hy-AM"/>
        </w:rPr>
      </w:pP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ind w:left="720"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VIII.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ԱՍՏԻՃԱՆԸ</w:t>
      </w:r>
    </w:p>
    <w:p w:rsidR="00305409" w:rsidRPr="00E46419" w:rsidRDefault="00305409" w:rsidP="00305409">
      <w:pPr>
        <w:ind w:firstLine="540"/>
        <w:jc w:val="center"/>
        <w:rPr>
          <w:rFonts w:ascii="GHEA Grapalat" w:hAnsi="GHEA Grapalat" w:cs="Arabic Transparent"/>
          <w:sz w:val="22"/>
          <w:szCs w:val="22"/>
          <w:lang w:val="hy-AM"/>
        </w:rPr>
      </w:pPr>
    </w:p>
    <w:p w:rsidR="00305409" w:rsidRPr="00E46419" w:rsidRDefault="00305409" w:rsidP="00305409">
      <w:pPr>
        <w:ind w:firstLine="540"/>
        <w:jc w:val="both"/>
        <w:rPr>
          <w:rFonts w:ascii="GHEA Grapalat" w:hAnsi="GHEA Grapalat" w:cs="Arabic Transparent"/>
          <w:sz w:val="22"/>
          <w:szCs w:val="22"/>
          <w:lang w:val="hy-AM"/>
        </w:rPr>
      </w:pP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12.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շնորհվում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է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2-</w:t>
      </w:r>
      <w:r w:rsidRPr="00E46419">
        <w:rPr>
          <w:rFonts w:ascii="GHEA Grapalat" w:hAnsi="GHEA Grapalat" w:cs="Sylfaen"/>
          <w:sz w:val="22"/>
          <w:szCs w:val="22"/>
          <w:lang w:val="hy-AM"/>
        </w:rPr>
        <w:t>րդ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դասի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ծառայողի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դասային</w:t>
      </w:r>
      <w:r w:rsidRPr="00E46419">
        <w:rPr>
          <w:rFonts w:ascii="GHEA Grapalat" w:hAnsi="GHEA Grapalat" w:cs="Arabic Transparent"/>
          <w:sz w:val="22"/>
          <w:szCs w:val="22"/>
          <w:lang w:val="hy-AM"/>
        </w:rPr>
        <w:t xml:space="preserve"> </w:t>
      </w:r>
      <w:r w:rsidRPr="00E46419">
        <w:rPr>
          <w:rFonts w:ascii="GHEA Grapalat" w:hAnsi="GHEA Grapalat" w:cs="Sylfaen"/>
          <w:sz w:val="22"/>
          <w:szCs w:val="22"/>
          <w:lang w:val="hy-AM"/>
        </w:rPr>
        <w:t>աստիճան</w:t>
      </w:r>
      <w:r w:rsidRPr="00E46419">
        <w:rPr>
          <w:rFonts w:ascii="GHEA Grapalat" w:hAnsi="GHEA Grapalat" w:cs="Arial LatArm"/>
          <w:sz w:val="22"/>
          <w:szCs w:val="22"/>
          <w:lang w:val="hy-AM"/>
        </w:rPr>
        <w:t>։</w:t>
      </w:r>
    </w:p>
    <w:p w:rsidR="00B22E36" w:rsidRPr="00E46419" w:rsidRDefault="00B22E36" w:rsidP="00305409">
      <w:pPr>
        <w:rPr>
          <w:rFonts w:ascii="GHEA Grapalat" w:hAnsi="GHEA Grapalat"/>
          <w:sz w:val="22"/>
          <w:szCs w:val="22"/>
          <w:lang w:val="hy-AM"/>
        </w:rPr>
      </w:pPr>
    </w:p>
    <w:sectPr w:rsidR="00B22E36" w:rsidRPr="00E46419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99823514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4EE1"/>
    <w:rsid w:val="00144EE1"/>
    <w:rsid w:val="00166A0B"/>
    <w:rsid w:val="00305409"/>
    <w:rsid w:val="00B22E36"/>
    <w:rsid w:val="00CE23A3"/>
    <w:rsid w:val="00CE25AD"/>
    <w:rsid w:val="00E46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4C24C1A-0C9C-4CAA-8A2F-23AAD2EE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link w:val="Heading1Char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lang w:val="en-US"/>
    </w:rPr>
  </w:style>
  <w:style w:type="paragraph" w:styleId="BodyTextIndent">
    <w:name w:val="Body Text Indent"/>
    <w:basedOn w:val="Normal"/>
    <w:pPr>
      <w:spacing w:line="360" w:lineRule="auto"/>
      <w:ind w:firstLine="851"/>
      <w:jc w:val="both"/>
    </w:pPr>
    <w:rPr>
      <w:lang w:val="en-US"/>
    </w:rPr>
  </w:style>
  <w:style w:type="paragraph" w:styleId="BodyTextIndent3">
    <w:name w:val="Body Text Indent 3"/>
    <w:basedOn w:val="Normal"/>
    <w:pPr>
      <w:widowControl w:val="0"/>
      <w:snapToGrid w:val="0"/>
      <w:ind w:left="630"/>
      <w:jc w:val="both"/>
    </w:pPr>
    <w:rPr>
      <w:lang w:val="en-US"/>
    </w:rPr>
  </w:style>
  <w:style w:type="character" w:customStyle="1" w:styleId="Heading1Char">
    <w:name w:val="Heading 1 Char"/>
    <w:link w:val="Heading1"/>
    <w:rsid w:val="00305409"/>
    <w:rPr>
      <w:rFonts w:ascii="Arial AMU" w:hAnsi="Arial AMU"/>
      <w:b/>
      <w:sz w:val="24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93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871</Words>
  <Characters>4966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subject/>
  <dc:creator>User</dc:creator>
  <cp:keywords>https://mul2-mta.gov.am/tasks/1715162/oneclick?token=dd867b6d1d62982bb3a19af314e323b7</cp:keywords>
  <cp:lastModifiedBy>Meri Khurshudyan</cp:lastModifiedBy>
  <cp:revision>2</cp:revision>
  <cp:lastPrinted>2011-04-22T07:31:00Z</cp:lastPrinted>
  <dcterms:created xsi:type="dcterms:W3CDTF">2024-12-13T05:25:00Z</dcterms:created>
  <dcterms:modified xsi:type="dcterms:W3CDTF">2024-12-13T05:25:00Z</dcterms:modified>
</cp:coreProperties>
</file>