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181B" w:rsidRPr="00804059" w:rsidRDefault="00DD4ADF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804059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804059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80405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9355C" w:rsidRPr="00804059">
        <w:rPr>
          <w:rFonts w:ascii="GHEA Grapalat" w:hAnsi="GHEA Grapalat"/>
          <w:bCs/>
          <w:sz w:val="22"/>
          <w:szCs w:val="22"/>
          <w:lang w:val="en-US"/>
        </w:rPr>
        <w:t>10</w:t>
      </w:r>
    </w:p>
    <w:p w:rsidR="00DD4ADF" w:rsidRPr="00804059" w:rsidRDefault="00DD4ADF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04059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80405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04059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DD4ADF" w:rsidRPr="00804059" w:rsidRDefault="00BB181B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04059">
        <w:rPr>
          <w:rFonts w:ascii="GHEA Grapalat" w:hAnsi="GHEA Grapalat"/>
          <w:bCs/>
          <w:sz w:val="22"/>
          <w:szCs w:val="22"/>
          <w:lang w:val="hy-AM"/>
        </w:rPr>
        <w:t xml:space="preserve"> 2024</w:t>
      </w:r>
      <w:r w:rsidR="00DD4ADF" w:rsidRPr="0080405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D4ADF" w:rsidRPr="00804059">
        <w:rPr>
          <w:rFonts w:ascii="GHEA Grapalat" w:hAnsi="GHEA Grapalat" w:cs="Sylfaen"/>
          <w:bCs/>
          <w:sz w:val="22"/>
          <w:szCs w:val="22"/>
          <w:lang w:val="hy-AM"/>
        </w:rPr>
        <w:t>թ</w:t>
      </w:r>
      <w:proofErr w:type="spellStart"/>
      <w:r w:rsidR="00DD4ADF" w:rsidRPr="00804059">
        <w:rPr>
          <w:rFonts w:ascii="GHEA Grapalat" w:hAnsi="GHEA Grapalat" w:cs="Sylfaen"/>
          <w:bCs/>
          <w:sz w:val="22"/>
          <w:szCs w:val="22"/>
          <w:lang w:val="en-US"/>
        </w:rPr>
        <w:t>վականի</w:t>
      </w:r>
      <w:proofErr w:type="spellEnd"/>
      <w:r w:rsidR="00DD4ADF" w:rsidRPr="00804059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proofErr w:type="spellStart"/>
      <w:r w:rsidR="00B9355C" w:rsidRPr="00804059">
        <w:rPr>
          <w:rFonts w:ascii="GHEA Grapalat" w:hAnsi="GHEA Grapalat" w:cs="Sylfaen"/>
          <w:bCs/>
          <w:sz w:val="22"/>
          <w:szCs w:val="22"/>
          <w:lang w:val="en-US"/>
        </w:rPr>
        <w:t>դեկտեմբերի</w:t>
      </w:r>
      <w:proofErr w:type="spellEnd"/>
      <w:r w:rsidR="00B9355C" w:rsidRPr="00804059">
        <w:rPr>
          <w:rFonts w:ascii="GHEA Grapalat" w:hAnsi="GHEA Grapalat" w:cs="Sylfaen"/>
          <w:bCs/>
          <w:sz w:val="22"/>
          <w:szCs w:val="22"/>
          <w:lang w:val="en-US"/>
        </w:rPr>
        <w:t xml:space="preserve">  </w:t>
      </w:r>
      <w:r w:rsidR="00AC6448" w:rsidRPr="00804059">
        <w:rPr>
          <w:rFonts w:ascii="GHEA Grapalat" w:hAnsi="GHEA Grapalat" w:cs="Sylfaen"/>
          <w:bCs/>
          <w:sz w:val="22"/>
          <w:szCs w:val="22"/>
          <w:lang w:val="en-US"/>
        </w:rPr>
        <w:t>9-</w:t>
      </w:r>
      <w:r w:rsidR="00DD4ADF" w:rsidRPr="00804059">
        <w:rPr>
          <w:rFonts w:ascii="GHEA Grapalat" w:hAnsi="GHEA Grapalat" w:cs="Sylfaen"/>
          <w:bCs/>
          <w:sz w:val="22"/>
          <w:szCs w:val="22"/>
          <w:lang w:val="hy-AM"/>
        </w:rPr>
        <w:t>ի</w:t>
      </w:r>
    </w:p>
    <w:p w:rsidR="00DD4ADF" w:rsidRPr="00804059" w:rsidRDefault="00BB181B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04059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AC6448" w:rsidRPr="00804059">
        <w:rPr>
          <w:rFonts w:ascii="GHEA Grapalat" w:hAnsi="GHEA Grapalat"/>
          <w:bCs/>
          <w:sz w:val="22"/>
          <w:szCs w:val="22"/>
          <w:lang w:val="en-US"/>
        </w:rPr>
        <w:t>4771</w:t>
      </w:r>
      <w:r w:rsidR="00DD4ADF" w:rsidRPr="00804059">
        <w:rPr>
          <w:rFonts w:ascii="GHEA Grapalat" w:hAnsi="GHEA Grapalat"/>
          <w:bCs/>
          <w:sz w:val="22"/>
          <w:szCs w:val="22"/>
          <w:lang w:val="hy-AM"/>
        </w:rPr>
        <w:t>-</w:t>
      </w:r>
      <w:r w:rsidR="00DD4ADF" w:rsidRPr="00804059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="00DD4ADF" w:rsidRPr="0080405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D4ADF" w:rsidRPr="00804059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4A7367" w:rsidRPr="00804059" w:rsidRDefault="004A7367" w:rsidP="004A7367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804059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804059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80405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80405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04059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80405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04059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80405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04059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804059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804059" w:rsidTr="008132C2">
        <w:tc>
          <w:tcPr>
            <w:tcW w:w="10690" w:type="dxa"/>
            <w:shd w:val="clear" w:color="auto" w:fill="auto"/>
          </w:tcPr>
          <w:p w:rsidR="00741E95" w:rsidRPr="00804059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80405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804059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80405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804059" w:rsidTr="008132C2">
        <w:tc>
          <w:tcPr>
            <w:tcW w:w="10690" w:type="dxa"/>
            <w:shd w:val="clear" w:color="auto" w:fill="auto"/>
          </w:tcPr>
          <w:p w:rsidR="00B759F0" w:rsidRPr="00804059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804059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804059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804059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E562D7"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արխիվային գործի վարման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առաջին կարգի մասնագետ (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212C82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727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804059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804059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80405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804059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804059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E562D7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F50A8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-գլխավոր արխիվագետ</w:t>
            </w:r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ը կամ բաժնի </w:t>
            </w:r>
            <w:r w:rsidR="00212C82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մասնագետը կամ </w:t>
            </w:r>
            <w:r w:rsidR="00895BAC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212C82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804059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804059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  <w:r w:rsidR="00254BA6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Բուզանդի 3/1</w:t>
            </w:r>
          </w:p>
          <w:p w:rsidR="00B759F0" w:rsidRPr="00804059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804059" w:rsidTr="008132C2">
        <w:tc>
          <w:tcPr>
            <w:tcW w:w="10690" w:type="dxa"/>
            <w:shd w:val="clear" w:color="auto" w:fill="auto"/>
          </w:tcPr>
          <w:p w:rsidR="0032255B" w:rsidRPr="00804059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804059" w:rsidTr="008132C2">
        <w:tc>
          <w:tcPr>
            <w:tcW w:w="10690" w:type="dxa"/>
            <w:shd w:val="clear" w:color="auto" w:fill="auto"/>
          </w:tcPr>
          <w:p w:rsidR="00B759F0" w:rsidRPr="00804059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804059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E562D7" w:rsidRPr="00804059" w:rsidRDefault="00B759F0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132AA3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իրականացնում է </w:t>
            </w:r>
            <w:r w:rsidR="00E562D7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 մուտքագրված գրությունների բնօրինակների արխիվացման աշխատանքները</w:t>
            </w:r>
            <w:r w:rsidR="005E28B7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Pr="00804059" w:rsidRDefault="00E562D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="005E28B7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արխիվային մատյանների վարման աշխատանքներ.</w:t>
            </w:r>
          </w:p>
          <w:p w:rsidR="005E28B7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</w:t>
            </w:r>
            <w:r w:rsidR="006025DB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բաժնի պետի հանձնարարությամբ իրականացնում է աշխատակազմի կառուցվածքային ստորաբաժանումներին արխիվային փաստաթղթերի տրամադրման աշխատանքներ.</w:t>
            </w:r>
          </w:p>
          <w:p w:rsidR="00B759F0" w:rsidRPr="00804059" w:rsidRDefault="005E28B7" w:rsidP="00E43119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B759F0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B759F0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ապահովում է բաժնի փաստաթղթային շրջանառությունը և լրացնում համապատասխան փաստաթղթերը.</w:t>
            </w:r>
          </w:p>
          <w:p w:rsidR="00B759F0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B759F0" w:rsidRPr="00804059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լիազորություններ։</w:t>
            </w:r>
          </w:p>
          <w:p w:rsidR="00B759F0" w:rsidRPr="00804059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804059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804059" w:rsidTr="008132C2">
        <w:tc>
          <w:tcPr>
            <w:tcW w:w="10690" w:type="dxa"/>
            <w:shd w:val="clear" w:color="auto" w:fill="auto"/>
          </w:tcPr>
          <w:p w:rsidR="00CF3932" w:rsidRPr="00804059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804059" w:rsidTr="008132C2">
        <w:tc>
          <w:tcPr>
            <w:tcW w:w="10690" w:type="dxa"/>
            <w:shd w:val="clear" w:color="auto" w:fill="auto"/>
          </w:tcPr>
          <w:p w:rsidR="00B759F0" w:rsidRPr="00804059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804059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804059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804059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804059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804059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804059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80405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804059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804059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804059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804059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804059" w:rsidTr="008132C2">
        <w:tc>
          <w:tcPr>
            <w:tcW w:w="10690" w:type="dxa"/>
            <w:shd w:val="clear" w:color="auto" w:fill="auto"/>
          </w:tcPr>
          <w:p w:rsidR="00291F1D" w:rsidRPr="00804059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804059" w:rsidTr="008132C2">
        <w:tc>
          <w:tcPr>
            <w:tcW w:w="10690" w:type="dxa"/>
            <w:shd w:val="clear" w:color="auto" w:fill="auto"/>
          </w:tcPr>
          <w:p w:rsidR="00B759F0" w:rsidRPr="00804059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804059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804059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804059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</w:t>
            </w:r>
            <w:proofErr w:type="spellEnd"/>
            <w:r w:rsidR="00895BAC" w:rsidRPr="00804059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95BAC" w:rsidRPr="00804059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804059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804059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Pr="00804059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A85950" w:rsidRPr="00804059"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, </w:t>
            </w:r>
            <w:r w:rsidR="00A85950"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«Արխիվային գործի մասին»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աշխատակազմի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ք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80405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804059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804059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804059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804059" w:rsidTr="008132C2">
        <w:tc>
          <w:tcPr>
            <w:tcW w:w="10690" w:type="dxa"/>
            <w:shd w:val="clear" w:color="auto" w:fill="auto"/>
          </w:tcPr>
          <w:p w:rsidR="00902E28" w:rsidRPr="00804059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804059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804059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804059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80405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804059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804059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804059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24993" w:rsidRDefault="00324993" w:rsidP="000B1FF2">
      <w:r>
        <w:separator/>
      </w:r>
    </w:p>
  </w:endnote>
  <w:endnote w:type="continuationSeparator" w:id="0">
    <w:p w:rsidR="00324993" w:rsidRDefault="00324993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24993" w:rsidRDefault="00324993" w:rsidP="000B1FF2">
      <w:r>
        <w:separator/>
      </w:r>
    </w:p>
  </w:footnote>
  <w:footnote w:type="continuationSeparator" w:id="0">
    <w:p w:rsidR="00324993" w:rsidRDefault="00324993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23272">
    <w:abstractNumId w:val="7"/>
  </w:num>
  <w:num w:numId="2" w16cid:durableId="1732845272">
    <w:abstractNumId w:val="4"/>
  </w:num>
  <w:num w:numId="3" w16cid:durableId="1860389782">
    <w:abstractNumId w:val="1"/>
  </w:num>
  <w:num w:numId="4" w16cid:durableId="68621430">
    <w:abstractNumId w:val="3"/>
  </w:num>
  <w:num w:numId="5" w16cid:durableId="677922771">
    <w:abstractNumId w:val="5"/>
  </w:num>
  <w:num w:numId="6" w16cid:durableId="1021083453">
    <w:abstractNumId w:val="0"/>
  </w:num>
  <w:num w:numId="7" w16cid:durableId="467095341">
    <w:abstractNumId w:val="6"/>
  </w:num>
  <w:num w:numId="8" w16cid:durableId="837816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11BD"/>
    <w:rsid w:val="001C44C4"/>
    <w:rsid w:val="001E360B"/>
    <w:rsid w:val="001E6907"/>
    <w:rsid w:val="0020188D"/>
    <w:rsid w:val="00212C82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24993"/>
    <w:rsid w:val="00333CE9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33E87"/>
    <w:rsid w:val="00434EAA"/>
    <w:rsid w:val="00437C3D"/>
    <w:rsid w:val="004460B3"/>
    <w:rsid w:val="00455718"/>
    <w:rsid w:val="0047374A"/>
    <w:rsid w:val="00483E28"/>
    <w:rsid w:val="0048403D"/>
    <w:rsid w:val="004853B2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7531B"/>
    <w:rsid w:val="0058051D"/>
    <w:rsid w:val="005B77F6"/>
    <w:rsid w:val="005C3D2C"/>
    <w:rsid w:val="005D106C"/>
    <w:rsid w:val="005D57AC"/>
    <w:rsid w:val="005E1EDA"/>
    <w:rsid w:val="005E28B7"/>
    <w:rsid w:val="005E74C7"/>
    <w:rsid w:val="006025DB"/>
    <w:rsid w:val="00607A7A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4059"/>
    <w:rsid w:val="008048EF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902E28"/>
    <w:rsid w:val="00912A77"/>
    <w:rsid w:val="0092688B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12C26"/>
    <w:rsid w:val="00A201A8"/>
    <w:rsid w:val="00A266B0"/>
    <w:rsid w:val="00A3464D"/>
    <w:rsid w:val="00A35FC4"/>
    <w:rsid w:val="00A63543"/>
    <w:rsid w:val="00A71C31"/>
    <w:rsid w:val="00A85950"/>
    <w:rsid w:val="00A867B5"/>
    <w:rsid w:val="00AB7562"/>
    <w:rsid w:val="00AC6448"/>
    <w:rsid w:val="00AC7902"/>
    <w:rsid w:val="00AE438F"/>
    <w:rsid w:val="00AE7CA7"/>
    <w:rsid w:val="00AF2FD4"/>
    <w:rsid w:val="00B05D27"/>
    <w:rsid w:val="00B4222C"/>
    <w:rsid w:val="00B759F0"/>
    <w:rsid w:val="00B9323C"/>
    <w:rsid w:val="00B9355C"/>
    <w:rsid w:val="00BA303F"/>
    <w:rsid w:val="00BA3050"/>
    <w:rsid w:val="00BB181B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372FA"/>
    <w:rsid w:val="00D45A1C"/>
    <w:rsid w:val="00D510F1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D4ADF"/>
    <w:rsid w:val="00DE536E"/>
    <w:rsid w:val="00DF4414"/>
    <w:rsid w:val="00DF5A60"/>
    <w:rsid w:val="00E35AE1"/>
    <w:rsid w:val="00E43119"/>
    <w:rsid w:val="00E562D7"/>
    <w:rsid w:val="00E566CD"/>
    <w:rsid w:val="00E57FDD"/>
    <w:rsid w:val="00E66725"/>
    <w:rsid w:val="00E84A1F"/>
    <w:rsid w:val="00E8503F"/>
    <w:rsid w:val="00EA01F2"/>
    <w:rsid w:val="00EA343D"/>
    <w:rsid w:val="00EA3D95"/>
    <w:rsid w:val="00EB1F68"/>
    <w:rsid w:val="00EB2FDF"/>
    <w:rsid w:val="00EC32F7"/>
    <w:rsid w:val="00ED59C1"/>
    <w:rsid w:val="00EE5B83"/>
    <w:rsid w:val="00F22BC4"/>
    <w:rsid w:val="00F2779B"/>
    <w:rsid w:val="00F50A89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AB59750-BE0A-49F3-AB56-7FA084AA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https://mul2-mta.gov.am/tasks/1711391/oneclick?token=66e3b7efcbf448c4a5841bbb1e1a25c7</cp:keywords>
  <cp:lastModifiedBy>Meri Khurshudyan</cp:lastModifiedBy>
  <cp:revision>2</cp:revision>
  <cp:lastPrinted>2022-05-29T16:39:00Z</cp:lastPrinted>
  <dcterms:created xsi:type="dcterms:W3CDTF">2024-12-10T05:20:00Z</dcterms:created>
  <dcterms:modified xsi:type="dcterms:W3CDTF">2024-12-10T05:20:00Z</dcterms:modified>
</cp:coreProperties>
</file>