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F5F" w:rsidRPr="00AD6AB2" w:rsidRDefault="003D3F5F" w:rsidP="00457B87">
      <w:pPr>
        <w:pStyle w:val="mechtex"/>
        <w:jc w:val="right"/>
        <w:rPr>
          <w:rFonts w:ascii="GHEA Grapalat" w:hAnsi="GHEA Grapalat" w:cs="Sylfaen"/>
          <w:szCs w:val="22"/>
        </w:rPr>
      </w:pPr>
      <w:r w:rsidRPr="00AD6AB2">
        <w:rPr>
          <w:rFonts w:ascii="GHEA Grapalat" w:hAnsi="GHEA Grapalat" w:cs="Sylfaen"/>
          <w:szCs w:val="22"/>
          <w:lang w:val="hy-AM"/>
        </w:rPr>
        <w:t>ՆԱԽԱԳԻԾ</w:t>
      </w:r>
    </w:p>
    <w:p w:rsidR="003D3F5F" w:rsidRPr="00AD6AB2" w:rsidRDefault="003D3F5F" w:rsidP="00457B87">
      <w:pPr>
        <w:pStyle w:val="mechtex"/>
        <w:jc w:val="right"/>
        <w:rPr>
          <w:rFonts w:ascii="GHEA Grapalat" w:hAnsi="GHEA Grapalat" w:cs="Sylfaen"/>
          <w:szCs w:val="22"/>
        </w:rPr>
      </w:pPr>
    </w:p>
    <w:p w:rsidR="00457B87" w:rsidRPr="00AD6AB2" w:rsidRDefault="003D3F5F" w:rsidP="003D3F5F">
      <w:pPr>
        <w:pStyle w:val="mechtex"/>
        <w:jc w:val="right"/>
        <w:rPr>
          <w:rFonts w:ascii="GHEA Grapalat" w:hAnsi="GHEA Grapalat" w:cs="Sylfaen"/>
          <w:szCs w:val="22"/>
          <w:lang w:val="hy-AM"/>
        </w:rPr>
      </w:pPr>
      <w:r w:rsidRPr="00AD6AB2">
        <w:rPr>
          <w:rFonts w:ascii="GHEA Grapalat" w:hAnsi="GHEA Grapalat" w:cs="Sylfaen"/>
          <w:szCs w:val="22"/>
        </w:rPr>
        <w:t xml:space="preserve"> </w:t>
      </w:r>
      <w:r w:rsidR="00457B87" w:rsidRPr="00AD6AB2">
        <w:rPr>
          <w:rFonts w:ascii="GHEA Grapalat" w:hAnsi="GHEA Grapalat" w:cs="Sylfaen"/>
          <w:szCs w:val="22"/>
          <w:lang w:val="hy-AM"/>
        </w:rPr>
        <w:t>Ա</w:t>
      </w:r>
      <w:r w:rsidRPr="00AD6AB2">
        <w:rPr>
          <w:rFonts w:ascii="GHEA Grapalat" w:hAnsi="GHEA Grapalat" w:cs="Sylfaen"/>
          <w:szCs w:val="22"/>
        </w:rPr>
        <w:t>ՐՁԱՆԱԳՐԱՅԻՆ</w:t>
      </w:r>
      <w:r w:rsidR="00061B96" w:rsidRPr="00AD6AB2">
        <w:rPr>
          <w:rFonts w:ascii="GHEA Grapalat" w:hAnsi="GHEA Grapalat" w:cs="Sylfaen"/>
          <w:szCs w:val="22"/>
          <w:lang w:val="hy-AM"/>
        </w:rPr>
        <w:t xml:space="preserve"> </w:t>
      </w:r>
    </w:p>
    <w:p w:rsidR="00457B87" w:rsidRPr="00AD6AB2" w:rsidRDefault="00457B87" w:rsidP="00457B87">
      <w:pPr>
        <w:pStyle w:val="mechtex"/>
        <w:rPr>
          <w:rFonts w:ascii="GHEA Grapalat" w:hAnsi="GHEA Grapalat" w:cs="Sylfaen"/>
          <w:szCs w:val="22"/>
        </w:rPr>
      </w:pPr>
    </w:p>
    <w:p w:rsidR="00457B87" w:rsidRPr="00AD6AB2" w:rsidRDefault="00457B87" w:rsidP="00D84DF3">
      <w:pPr>
        <w:pStyle w:val="mechtex"/>
        <w:jc w:val="left"/>
        <w:rPr>
          <w:rFonts w:ascii="GHEA Grapalat" w:hAnsi="GHEA Grapalat" w:cs="Sylfaen"/>
          <w:szCs w:val="22"/>
        </w:rPr>
      </w:pPr>
    </w:p>
    <w:p w:rsidR="00457B87" w:rsidRPr="00AD6AB2" w:rsidRDefault="00457B87" w:rsidP="00457B87">
      <w:pPr>
        <w:pStyle w:val="mechtex"/>
        <w:rPr>
          <w:rFonts w:ascii="GHEA Grapalat" w:hAnsi="GHEA Grapalat" w:cs="Sylfaen"/>
          <w:szCs w:val="22"/>
        </w:rPr>
      </w:pPr>
    </w:p>
    <w:p w:rsidR="00457B87" w:rsidRPr="00AD6AB2" w:rsidRDefault="00457B87" w:rsidP="00A94D88">
      <w:pPr>
        <w:pStyle w:val="mechtex"/>
        <w:spacing w:line="276" w:lineRule="auto"/>
        <w:rPr>
          <w:rFonts w:ascii="GHEA Grapalat" w:hAnsi="GHEA Grapalat"/>
          <w:szCs w:val="22"/>
        </w:rPr>
      </w:pPr>
      <w:r w:rsidRPr="00AD6AB2">
        <w:rPr>
          <w:rFonts w:ascii="GHEA Grapalat" w:hAnsi="GHEA Grapalat" w:cs="Sylfaen"/>
          <w:szCs w:val="22"/>
        </w:rPr>
        <w:t xml:space="preserve">  </w:t>
      </w:r>
      <w:r w:rsidR="00F128AA" w:rsidRPr="00AD6AB2">
        <w:rPr>
          <w:rFonts w:ascii="GHEA Grapalat" w:hAnsi="GHEA Grapalat" w:cs="Sylfaen"/>
          <w:szCs w:val="22"/>
        </w:rPr>
        <w:t xml:space="preserve">ՏԵՂԱԿԱՆ ԻՆՔՆԱԿԱՌԱՎԱՐՄԱՆ ՄԱՐՄԻՆՆԵՐԻ ԼԻԱԶՈՐՈՒԹՅՈՒՆՆԵՐԻ </w:t>
      </w:r>
      <w:r w:rsidR="003B0FD4" w:rsidRPr="00AD6AB2">
        <w:rPr>
          <w:rFonts w:ascii="GHEA Grapalat" w:hAnsi="GHEA Grapalat" w:cs="Sylfaen"/>
          <w:szCs w:val="22"/>
          <w:lang w:val="af-ZA"/>
        </w:rPr>
        <w:t>(</w:t>
      </w:r>
      <w:r w:rsidR="00F128AA" w:rsidRPr="00AD6AB2">
        <w:rPr>
          <w:rFonts w:ascii="GHEA Grapalat" w:hAnsi="GHEA Grapalat" w:cs="Sylfaen"/>
          <w:szCs w:val="22"/>
        </w:rPr>
        <w:t xml:space="preserve">ԱՂԲԱՀԱՆՈՒԹՅԱՆ </w:t>
      </w:r>
      <w:r w:rsidR="003B0FD4" w:rsidRPr="00AD6AB2">
        <w:rPr>
          <w:rFonts w:ascii="GHEA Grapalat" w:hAnsi="GHEA Grapalat" w:cs="Sylfaen"/>
          <w:szCs w:val="22"/>
          <w:lang w:val="hy-AM"/>
        </w:rPr>
        <w:t xml:space="preserve">ԵՎ </w:t>
      </w:r>
      <w:r w:rsidR="00046E6B" w:rsidRPr="00AD6AB2">
        <w:rPr>
          <w:rFonts w:ascii="GHEA Grapalat" w:hAnsi="GHEA Grapalat" w:cs="Sylfaen"/>
          <w:szCs w:val="22"/>
          <w:lang w:val="hy-AM"/>
        </w:rPr>
        <w:t xml:space="preserve">ՍԱՆԻՏԱՐԱԿԱՆ ՄԱՔՐՄԱՆ, </w:t>
      </w:r>
      <w:r w:rsidR="003B0FD4" w:rsidRPr="00AD6AB2">
        <w:rPr>
          <w:rFonts w:ascii="GHEA Grapalat" w:hAnsi="GHEA Grapalat" w:cs="Sylfaen"/>
          <w:szCs w:val="22"/>
          <w:lang w:val="hy-AM"/>
        </w:rPr>
        <w:t xml:space="preserve">ՆԱԽԱԴՊՐՈՑԱԿԱՆ ՀԱՍՏԱՏՈՒԹՅՈՒՆՆԵՐԻ ԳՈՐԾՈՒՆԵՈՒԹՅԱՆ </w:t>
      </w:r>
      <w:r w:rsidR="00F128AA" w:rsidRPr="00AD6AB2">
        <w:rPr>
          <w:rFonts w:ascii="GHEA Grapalat" w:hAnsi="GHEA Grapalat" w:cs="Sylfaen"/>
          <w:szCs w:val="22"/>
        </w:rPr>
        <w:t>ՄԱՍՈՎ</w:t>
      </w:r>
      <w:r w:rsidR="003B0FD4" w:rsidRPr="00AD6AB2">
        <w:rPr>
          <w:rFonts w:ascii="GHEA Grapalat" w:hAnsi="GHEA Grapalat" w:cs="Sylfaen"/>
          <w:szCs w:val="22"/>
          <w:lang w:val="af-ZA"/>
        </w:rPr>
        <w:t>)</w:t>
      </w:r>
      <w:r w:rsidR="00F128AA" w:rsidRPr="00AD6AB2">
        <w:rPr>
          <w:rFonts w:ascii="GHEA Grapalat" w:hAnsi="GHEA Grapalat" w:cs="Sylfaen"/>
          <w:szCs w:val="22"/>
        </w:rPr>
        <w:t xml:space="preserve">, ԻՐԱԿԱՆԱՑՄԱՆ ԳՈՐԾԸՆԹԱՑԻ </w:t>
      </w:r>
      <w:proofErr w:type="gramStart"/>
      <w:r w:rsidR="00F128AA" w:rsidRPr="00AD6AB2">
        <w:rPr>
          <w:rFonts w:ascii="GHEA Grapalat" w:hAnsi="GHEA Grapalat" w:cs="Sylfaen"/>
          <w:szCs w:val="22"/>
        </w:rPr>
        <w:t>ՈՒՍՈՒՄՆԱՍԻՐՈՒԹՅԱՆ  ԱՐԴՅՈՒՆՔ</w:t>
      </w:r>
      <w:r w:rsidR="008F496B">
        <w:rPr>
          <w:rFonts w:ascii="GHEA Grapalat" w:hAnsi="GHEA Grapalat" w:cs="Sylfaen"/>
          <w:szCs w:val="22"/>
        </w:rPr>
        <w:t>Ն</w:t>
      </w:r>
      <w:r w:rsidR="00F128AA" w:rsidRPr="00AD6AB2">
        <w:rPr>
          <w:rFonts w:ascii="GHEA Grapalat" w:hAnsi="GHEA Grapalat" w:cs="Sylfaen"/>
          <w:szCs w:val="22"/>
        </w:rPr>
        <w:t>ԵՐԻ</w:t>
      </w:r>
      <w:proofErr w:type="gramEnd"/>
      <w:r w:rsidR="00F128AA" w:rsidRPr="00AD6AB2">
        <w:rPr>
          <w:rFonts w:ascii="GHEA Grapalat" w:hAnsi="GHEA Grapalat" w:cs="Sylfaen"/>
          <w:szCs w:val="22"/>
        </w:rPr>
        <w:t xml:space="preserve"> </w:t>
      </w:r>
      <w:r w:rsidRPr="00AD6AB2">
        <w:rPr>
          <w:rFonts w:ascii="GHEA Grapalat" w:hAnsi="GHEA Grapalat" w:cs="Sylfaen"/>
          <w:szCs w:val="22"/>
        </w:rPr>
        <w:t>ՄԱՍԻՆ</w:t>
      </w:r>
    </w:p>
    <w:p w:rsidR="00457B87" w:rsidRPr="00AD6AB2" w:rsidRDefault="00457B87" w:rsidP="00457B87">
      <w:pPr>
        <w:pStyle w:val="mechtex"/>
        <w:rPr>
          <w:rFonts w:ascii="GHEA Grapalat" w:hAnsi="GHEA Grapalat"/>
          <w:szCs w:val="22"/>
        </w:rPr>
      </w:pPr>
      <w:r w:rsidRPr="00AD6AB2">
        <w:rPr>
          <w:rFonts w:ascii="GHEA Grapalat" w:hAnsi="GHEA Grapalat"/>
          <w:szCs w:val="22"/>
        </w:rPr>
        <w:t>------------------------------------------------------------------------------------------------------------------------</w:t>
      </w:r>
    </w:p>
    <w:p w:rsidR="00457B87" w:rsidRPr="00AD6AB2" w:rsidRDefault="00457B87" w:rsidP="00457B87">
      <w:pPr>
        <w:pStyle w:val="mechtex"/>
        <w:rPr>
          <w:rFonts w:ascii="GHEA Grapalat" w:hAnsi="GHEA Grapalat"/>
          <w:szCs w:val="22"/>
        </w:rPr>
      </w:pPr>
    </w:p>
    <w:p w:rsidR="00C70C09" w:rsidRPr="00AD6AB2" w:rsidRDefault="00C70C09" w:rsidP="00F97EF6">
      <w:pPr>
        <w:pStyle w:val="norm"/>
        <w:numPr>
          <w:ilvl w:val="0"/>
          <w:numId w:val="1"/>
        </w:numPr>
        <w:spacing w:line="276" w:lineRule="auto"/>
        <w:ind w:left="0" w:firstLine="426"/>
        <w:rPr>
          <w:rFonts w:ascii="GHEA Grapalat" w:hAnsi="GHEA Grapalat"/>
          <w:szCs w:val="22"/>
        </w:rPr>
      </w:pPr>
      <w:r w:rsidRPr="00AD6AB2">
        <w:rPr>
          <w:rFonts w:ascii="GHEA Grapalat" w:hAnsi="GHEA Grapalat" w:cs="Sylfaen"/>
          <w:szCs w:val="22"/>
          <w:lang w:val="hy-AM"/>
        </w:rPr>
        <w:t>Ընդունել ի գիտություն տ</w:t>
      </w:r>
      <w:r w:rsidRPr="00AD6AB2">
        <w:rPr>
          <w:rFonts w:ascii="GHEA Grapalat" w:hAnsi="GHEA Grapalat" w:cs="Sylfaen"/>
          <w:szCs w:val="22"/>
          <w:lang w:val="af-ZA"/>
        </w:rPr>
        <w:t xml:space="preserve">եղական ինքնակառավարման մարմինների լիազորությունների </w:t>
      </w:r>
      <w:r w:rsidRPr="00AD6AB2">
        <w:rPr>
          <w:rFonts w:ascii="GHEA Grapalat" w:hAnsi="GHEA Grapalat" w:cs="Sylfaen"/>
          <w:szCs w:val="22"/>
        </w:rPr>
        <w:t>(</w:t>
      </w:r>
      <w:r w:rsidRPr="00AD6AB2">
        <w:rPr>
          <w:rFonts w:ascii="GHEA Grapalat" w:hAnsi="GHEA Grapalat" w:cs="Sylfaen"/>
          <w:szCs w:val="22"/>
          <w:lang w:val="af-ZA"/>
        </w:rPr>
        <w:t xml:space="preserve">աղբահանության և սանիտարական մաքրման </w:t>
      </w:r>
      <w:r w:rsidRPr="00AD6AB2">
        <w:rPr>
          <w:rFonts w:ascii="GHEA Grapalat" w:hAnsi="GHEA Grapalat" w:cs="Sylfaen"/>
          <w:szCs w:val="22"/>
        </w:rPr>
        <w:t xml:space="preserve">և </w:t>
      </w:r>
      <w:r w:rsidRPr="00AD6AB2">
        <w:rPr>
          <w:rFonts w:ascii="GHEA Grapalat" w:hAnsi="GHEA Grapalat" w:cs="Sylfaen"/>
          <w:szCs w:val="22"/>
          <w:lang w:val="af-ZA"/>
        </w:rPr>
        <w:t xml:space="preserve">նախադպրոցական հաստատությունների գործունեության </w:t>
      </w:r>
      <w:r w:rsidRPr="00AD6AB2">
        <w:rPr>
          <w:rFonts w:ascii="GHEA Grapalat" w:hAnsi="GHEA Grapalat" w:cs="Sylfaen"/>
          <w:szCs w:val="22"/>
          <w:lang w:val="hy-AM"/>
        </w:rPr>
        <w:t>մասով</w:t>
      </w:r>
      <w:r w:rsidRPr="00AD6AB2">
        <w:rPr>
          <w:rFonts w:ascii="GHEA Grapalat" w:hAnsi="GHEA Grapalat" w:cs="Sylfaen"/>
          <w:szCs w:val="22"/>
        </w:rPr>
        <w:t>)</w:t>
      </w:r>
      <w:r w:rsidRPr="00AD6AB2">
        <w:rPr>
          <w:rFonts w:ascii="GHEA Grapalat" w:hAnsi="GHEA Grapalat" w:cs="Sylfaen"/>
          <w:szCs w:val="22"/>
          <w:lang w:val="af-ZA"/>
        </w:rPr>
        <w:t xml:space="preserve"> իրականացման գործընթացի ուսումնասիրության արդյունքներ</w:t>
      </w:r>
      <w:r w:rsidRPr="00AD6AB2">
        <w:rPr>
          <w:rFonts w:ascii="GHEA Grapalat" w:hAnsi="GHEA Grapalat" w:cs="Sylfaen"/>
          <w:szCs w:val="22"/>
          <w:lang w:val="hy-AM"/>
        </w:rPr>
        <w:t>ը</w:t>
      </w:r>
      <w:r w:rsidR="008B367E" w:rsidRPr="00AD6AB2">
        <w:rPr>
          <w:rFonts w:ascii="GHEA Grapalat" w:hAnsi="GHEA Grapalat" w:cs="Sylfaen"/>
          <w:szCs w:val="22"/>
        </w:rPr>
        <w:t>՝</w:t>
      </w:r>
      <w:r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Pr="00AD6AB2">
        <w:rPr>
          <w:rFonts w:ascii="GHEA Grapalat" w:hAnsi="GHEA Grapalat" w:cs="Sylfaen"/>
          <w:szCs w:val="22"/>
        </w:rPr>
        <w:t>համաձայն</w:t>
      </w:r>
      <w:proofErr w:type="spellEnd"/>
      <w:r w:rsidRPr="00AD6AB2">
        <w:rPr>
          <w:rFonts w:ascii="GHEA Grapalat" w:hAnsi="GHEA Grapalat"/>
          <w:szCs w:val="22"/>
        </w:rPr>
        <w:t xml:space="preserve"> </w:t>
      </w:r>
      <w:proofErr w:type="spellStart"/>
      <w:r w:rsidRPr="00AD6AB2">
        <w:rPr>
          <w:rFonts w:ascii="GHEA Grapalat" w:hAnsi="GHEA Grapalat" w:cs="Sylfaen"/>
          <w:szCs w:val="22"/>
        </w:rPr>
        <w:t>հավելվածի</w:t>
      </w:r>
      <w:proofErr w:type="spellEnd"/>
      <w:r w:rsidRPr="00AD6AB2">
        <w:rPr>
          <w:rFonts w:ascii="GHEA Grapalat" w:hAnsi="GHEA Grapalat" w:cs="Sylfaen"/>
          <w:szCs w:val="22"/>
        </w:rPr>
        <w:t xml:space="preserve"> </w:t>
      </w:r>
      <w:r w:rsidRPr="00AD6AB2">
        <w:rPr>
          <w:rFonts w:ascii="GHEA Grapalat" w:hAnsi="GHEA Grapalat" w:cs="Sylfaen"/>
          <w:szCs w:val="22"/>
          <w:lang w:val="hy-AM"/>
        </w:rPr>
        <w:t>1</w:t>
      </w:r>
      <w:r w:rsidRPr="00AD6AB2">
        <w:rPr>
          <w:rFonts w:ascii="GHEA Grapalat" w:hAnsi="GHEA Grapalat" w:cs="Sylfaen"/>
          <w:szCs w:val="22"/>
        </w:rPr>
        <w:t xml:space="preserve">-ի և </w:t>
      </w:r>
      <w:r w:rsidRPr="00AD6AB2">
        <w:rPr>
          <w:rFonts w:ascii="GHEA Grapalat" w:hAnsi="GHEA Grapalat" w:cs="Sylfaen"/>
          <w:szCs w:val="22"/>
          <w:lang w:val="hy-AM"/>
        </w:rPr>
        <w:t>հավելվածի 2</w:t>
      </w:r>
      <w:r w:rsidRPr="00AD6AB2">
        <w:rPr>
          <w:rFonts w:ascii="GHEA Grapalat" w:hAnsi="GHEA Grapalat" w:cs="Sylfaen"/>
          <w:szCs w:val="22"/>
        </w:rPr>
        <w:t>-ի</w:t>
      </w:r>
      <w:r w:rsidRPr="00AD6AB2">
        <w:rPr>
          <w:rFonts w:ascii="GHEA Grapalat" w:hAnsi="GHEA Grapalat"/>
          <w:szCs w:val="22"/>
          <w:lang w:val="hy-AM"/>
        </w:rPr>
        <w:t>:</w:t>
      </w:r>
    </w:p>
    <w:p w:rsidR="00B24D77" w:rsidRPr="00AD6AB2" w:rsidRDefault="005608A5" w:rsidP="00F97EF6">
      <w:pPr>
        <w:pStyle w:val="norm"/>
        <w:numPr>
          <w:ilvl w:val="0"/>
          <w:numId w:val="1"/>
        </w:numPr>
        <w:spacing w:line="276" w:lineRule="auto"/>
        <w:ind w:left="0" w:firstLine="426"/>
        <w:rPr>
          <w:rFonts w:ascii="GHEA Grapalat" w:hAnsi="GHEA Grapalat"/>
          <w:szCs w:val="22"/>
        </w:rPr>
      </w:pPr>
      <w:r w:rsidRPr="00AD6AB2">
        <w:rPr>
          <w:rFonts w:ascii="GHEA Grapalat" w:hAnsi="GHEA Grapalat"/>
          <w:szCs w:val="22"/>
        </w:rPr>
        <w:t xml:space="preserve">ՀՀ </w:t>
      </w:r>
      <w:proofErr w:type="spellStart"/>
      <w:r w:rsidRPr="00AD6AB2">
        <w:rPr>
          <w:rFonts w:ascii="GHEA Grapalat" w:hAnsi="GHEA Grapalat"/>
          <w:szCs w:val="22"/>
        </w:rPr>
        <w:t>բնապահպանության</w:t>
      </w:r>
      <w:proofErr w:type="spellEnd"/>
      <w:r w:rsidRPr="00AD6AB2">
        <w:rPr>
          <w:rFonts w:ascii="GHEA Grapalat" w:hAnsi="GHEA Grapalat"/>
          <w:szCs w:val="22"/>
        </w:rPr>
        <w:t xml:space="preserve"> </w:t>
      </w:r>
      <w:proofErr w:type="spellStart"/>
      <w:r w:rsidRPr="00AD6AB2">
        <w:rPr>
          <w:rFonts w:ascii="GHEA Grapalat" w:hAnsi="GHEA Grapalat"/>
          <w:szCs w:val="22"/>
        </w:rPr>
        <w:t>նախարարին</w:t>
      </w:r>
      <w:proofErr w:type="spellEnd"/>
      <w:r w:rsidRPr="00AD6AB2">
        <w:rPr>
          <w:rFonts w:ascii="GHEA Grapalat" w:hAnsi="GHEA Grapalat"/>
          <w:szCs w:val="22"/>
        </w:rPr>
        <w:t xml:space="preserve">՝  15-օրյա </w:t>
      </w:r>
      <w:proofErr w:type="spellStart"/>
      <w:r w:rsidRPr="00AD6AB2">
        <w:rPr>
          <w:rFonts w:ascii="GHEA Grapalat" w:hAnsi="GHEA Grapalat"/>
          <w:szCs w:val="22"/>
        </w:rPr>
        <w:t>ժամկետում</w:t>
      </w:r>
      <w:proofErr w:type="spellEnd"/>
      <w:r w:rsidRPr="00AD6AB2">
        <w:rPr>
          <w:rFonts w:ascii="GHEA Grapalat" w:hAnsi="GHEA Grapalat"/>
          <w:szCs w:val="22"/>
        </w:rPr>
        <w:t xml:space="preserve"> </w:t>
      </w:r>
      <w:proofErr w:type="spellStart"/>
      <w:r w:rsidRPr="00AD6AB2">
        <w:rPr>
          <w:rFonts w:ascii="GHEA Grapalat" w:hAnsi="GHEA Grapalat" w:cs="Sylfaen"/>
          <w:szCs w:val="22"/>
        </w:rPr>
        <w:t>Հայաստանի</w:t>
      </w:r>
      <w:proofErr w:type="spellEnd"/>
      <w:r w:rsidRPr="00AD6AB2">
        <w:rPr>
          <w:rFonts w:ascii="GHEA Grapalat" w:hAnsi="GHEA Grapalat"/>
          <w:szCs w:val="22"/>
        </w:rPr>
        <w:t xml:space="preserve"> </w:t>
      </w:r>
      <w:proofErr w:type="spellStart"/>
      <w:r w:rsidRPr="00AD6AB2">
        <w:rPr>
          <w:rFonts w:ascii="GHEA Grapalat" w:hAnsi="GHEA Grapalat" w:cs="Sylfaen"/>
          <w:szCs w:val="22"/>
        </w:rPr>
        <w:t>Հանրապետության</w:t>
      </w:r>
      <w:proofErr w:type="spellEnd"/>
      <w:r w:rsidRPr="00AD6AB2">
        <w:rPr>
          <w:rFonts w:ascii="GHEA Grapalat" w:hAnsi="GHEA Grapalat"/>
          <w:szCs w:val="22"/>
        </w:rPr>
        <w:t xml:space="preserve"> </w:t>
      </w:r>
      <w:proofErr w:type="spellStart"/>
      <w:r w:rsidRPr="00AD6AB2">
        <w:rPr>
          <w:rFonts w:ascii="GHEA Grapalat" w:hAnsi="GHEA Grapalat" w:cs="Sylfaen"/>
          <w:szCs w:val="22"/>
        </w:rPr>
        <w:t>վարչապետի</w:t>
      </w:r>
      <w:proofErr w:type="spellEnd"/>
      <w:r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Pr="00AD6AB2">
        <w:rPr>
          <w:rFonts w:ascii="GHEA Grapalat" w:hAnsi="GHEA Grapalat" w:cs="Sylfaen"/>
          <w:szCs w:val="22"/>
        </w:rPr>
        <w:t>հաստատմանը</w:t>
      </w:r>
      <w:proofErr w:type="spellEnd"/>
      <w:r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Pr="00AD6AB2">
        <w:rPr>
          <w:rFonts w:ascii="GHEA Grapalat" w:hAnsi="GHEA Grapalat" w:cs="Sylfaen"/>
          <w:szCs w:val="22"/>
        </w:rPr>
        <w:t>ներկայացնել</w:t>
      </w:r>
      <w:proofErr w:type="spellEnd"/>
      <w:r w:rsidRPr="00AD6AB2">
        <w:rPr>
          <w:rFonts w:ascii="GHEA Grapalat" w:hAnsi="GHEA Grapalat" w:cs="Sylfaen"/>
          <w:szCs w:val="22"/>
        </w:rPr>
        <w:t xml:space="preserve"> «</w:t>
      </w:r>
      <w:proofErr w:type="spellStart"/>
      <w:r w:rsidRPr="00AD6AB2">
        <w:rPr>
          <w:rFonts w:ascii="GHEA Grapalat" w:hAnsi="GHEA Grapalat" w:cs="Sylfaen"/>
          <w:szCs w:val="22"/>
        </w:rPr>
        <w:t>Հայաստանի</w:t>
      </w:r>
      <w:proofErr w:type="spellEnd"/>
      <w:r w:rsidRPr="00AD6AB2">
        <w:rPr>
          <w:rFonts w:ascii="GHEA Grapalat" w:hAnsi="GHEA Grapalat"/>
          <w:szCs w:val="22"/>
        </w:rPr>
        <w:t xml:space="preserve"> </w:t>
      </w:r>
      <w:proofErr w:type="spellStart"/>
      <w:r w:rsidRPr="00AD6AB2">
        <w:rPr>
          <w:rFonts w:ascii="GHEA Grapalat" w:hAnsi="GHEA Grapalat" w:cs="Sylfaen"/>
          <w:szCs w:val="22"/>
        </w:rPr>
        <w:t>Հանրապետության</w:t>
      </w:r>
      <w:proofErr w:type="spellEnd"/>
      <w:r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Pr="00AD6AB2">
        <w:rPr>
          <w:rFonts w:ascii="GHEA Grapalat" w:hAnsi="GHEA Grapalat" w:cs="Sylfaen"/>
          <w:szCs w:val="22"/>
        </w:rPr>
        <w:t>մարզերում</w:t>
      </w:r>
      <w:proofErr w:type="spellEnd"/>
      <w:r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Pr="00AD6AB2">
        <w:rPr>
          <w:rFonts w:ascii="GHEA Grapalat" w:hAnsi="GHEA Grapalat" w:cs="Sylfaen"/>
          <w:szCs w:val="22"/>
        </w:rPr>
        <w:t>իրականացված</w:t>
      </w:r>
      <w:proofErr w:type="spellEnd"/>
      <w:r w:rsidRPr="00AD6AB2">
        <w:rPr>
          <w:rFonts w:ascii="GHEA Grapalat" w:hAnsi="GHEA Grapalat" w:cs="Sylfaen"/>
          <w:szCs w:val="22"/>
        </w:rPr>
        <w:t xml:space="preserve"> </w:t>
      </w:r>
      <w:r w:rsidRPr="00AD6AB2">
        <w:rPr>
          <w:rFonts w:ascii="GHEA Grapalat" w:hAnsi="GHEA Grapalat" w:cs="Sylfaen"/>
          <w:szCs w:val="22"/>
          <w:lang w:val="af-ZA"/>
        </w:rPr>
        <w:t xml:space="preserve">աղբահանության և սանիտարական մաքրման </w:t>
      </w:r>
      <w:proofErr w:type="spellStart"/>
      <w:r w:rsidRPr="00AD6AB2">
        <w:rPr>
          <w:rFonts w:ascii="GHEA Grapalat" w:hAnsi="GHEA Grapalat" w:cs="Sylfaen"/>
          <w:szCs w:val="22"/>
        </w:rPr>
        <w:t>ուսումնասիրության</w:t>
      </w:r>
      <w:proofErr w:type="spellEnd"/>
      <w:r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Pr="00AD6AB2">
        <w:rPr>
          <w:rFonts w:ascii="GHEA Grapalat" w:hAnsi="GHEA Grapalat" w:cs="Sylfaen"/>
          <w:szCs w:val="22"/>
        </w:rPr>
        <w:t>արդյունքներով</w:t>
      </w:r>
      <w:proofErr w:type="spellEnd"/>
      <w:r w:rsidRPr="00AD6AB2">
        <w:rPr>
          <w:rFonts w:ascii="GHEA Grapalat" w:hAnsi="GHEA Grapalat" w:cs="Sylfaen"/>
          <w:szCs w:val="22"/>
        </w:rPr>
        <w:t xml:space="preserve"> </w:t>
      </w:r>
      <w:r w:rsidRPr="00AD6AB2">
        <w:rPr>
          <w:rFonts w:ascii="GHEA Grapalat" w:hAnsi="GHEA Grapalat"/>
          <w:spacing w:val="-6"/>
          <w:szCs w:val="22"/>
          <w:lang w:val="hy-AM"/>
        </w:rPr>
        <w:t xml:space="preserve">բացահայտված </w:t>
      </w:r>
      <w:r w:rsidRPr="00AD6AB2">
        <w:rPr>
          <w:rFonts w:ascii="GHEA Grapalat" w:hAnsi="GHEA Grapalat" w:cs="Sylfaen"/>
          <w:szCs w:val="22"/>
          <w:lang w:val="hy-AM"/>
        </w:rPr>
        <w:t xml:space="preserve">խնդիրների </w:t>
      </w:r>
      <w:proofErr w:type="spellStart"/>
      <w:r w:rsidR="00B24D77" w:rsidRPr="00AD6AB2">
        <w:rPr>
          <w:rFonts w:ascii="GHEA Grapalat" w:hAnsi="GHEA Grapalat" w:cs="Sylfaen"/>
          <w:szCs w:val="22"/>
        </w:rPr>
        <w:t>կարգավորման</w:t>
      </w:r>
      <w:proofErr w:type="spellEnd"/>
      <w:r w:rsidR="00B24D77"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="00B24D77" w:rsidRPr="00AD6AB2">
        <w:rPr>
          <w:rFonts w:ascii="GHEA Grapalat" w:hAnsi="GHEA Grapalat" w:cs="Sylfaen"/>
          <w:szCs w:val="22"/>
        </w:rPr>
        <w:t>աշխատանքները</w:t>
      </w:r>
      <w:proofErr w:type="spellEnd"/>
      <w:r w:rsidR="00B24D77"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="00B24D77" w:rsidRPr="00AD6AB2">
        <w:rPr>
          <w:rFonts w:ascii="GHEA Grapalat" w:hAnsi="GHEA Grapalat" w:cs="Sylfaen"/>
          <w:szCs w:val="22"/>
        </w:rPr>
        <w:t>համակարգող</w:t>
      </w:r>
      <w:proofErr w:type="spellEnd"/>
      <w:r w:rsidR="00B24D77"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Pr="00AD6AB2">
        <w:rPr>
          <w:rFonts w:ascii="GHEA Grapalat" w:hAnsi="GHEA Grapalat" w:cs="Sylfaen"/>
          <w:szCs w:val="22"/>
        </w:rPr>
        <w:t>միջգերատեսչական</w:t>
      </w:r>
      <w:proofErr w:type="spellEnd"/>
      <w:r w:rsidRPr="00AD6AB2">
        <w:rPr>
          <w:rFonts w:ascii="GHEA Grapalat" w:hAnsi="GHEA Grapalat"/>
          <w:szCs w:val="22"/>
        </w:rPr>
        <w:t xml:space="preserve"> </w:t>
      </w:r>
      <w:proofErr w:type="spellStart"/>
      <w:r w:rsidR="00E0280D" w:rsidRPr="00AD6AB2">
        <w:rPr>
          <w:rFonts w:ascii="GHEA Grapalat" w:hAnsi="GHEA Grapalat"/>
          <w:szCs w:val="22"/>
        </w:rPr>
        <w:t>հանձնաժողով</w:t>
      </w:r>
      <w:proofErr w:type="spellEnd"/>
      <w:r w:rsidR="00E0280D" w:rsidRPr="00AD6AB2">
        <w:rPr>
          <w:rFonts w:ascii="GHEA Grapalat" w:hAnsi="GHEA Grapalat"/>
          <w:szCs w:val="22"/>
        </w:rPr>
        <w:t xml:space="preserve"> </w:t>
      </w:r>
      <w:proofErr w:type="spellStart"/>
      <w:r w:rsidRPr="00AD6AB2">
        <w:rPr>
          <w:rFonts w:ascii="GHEA Grapalat" w:hAnsi="GHEA Grapalat"/>
          <w:szCs w:val="22"/>
        </w:rPr>
        <w:t>ստեղծելու</w:t>
      </w:r>
      <w:proofErr w:type="spellEnd"/>
      <w:r w:rsidRPr="00AD6AB2">
        <w:rPr>
          <w:rFonts w:ascii="GHEA Grapalat" w:hAnsi="GHEA Grapalat"/>
          <w:szCs w:val="22"/>
        </w:rPr>
        <w:t xml:space="preserve"> </w:t>
      </w:r>
      <w:r w:rsidRPr="00AD6AB2">
        <w:rPr>
          <w:rFonts w:ascii="GHEA Grapalat" w:hAnsi="GHEA Grapalat" w:cs="Sylfaen"/>
          <w:szCs w:val="22"/>
        </w:rPr>
        <w:t>և</w:t>
      </w:r>
      <w:r w:rsidRPr="00AD6AB2">
        <w:rPr>
          <w:rFonts w:ascii="GHEA Grapalat" w:hAnsi="GHEA Grapalat"/>
          <w:szCs w:val="22"/>
        </w:rPr>
        <w:t xml:space="preserve"> </w:t>
      </w:r>
      <w:proofErr w:type="spellStart"/>
      <w:r w:rsidRPr="00AD6AB2">
        <w:rPr>
          <w:rFonts w:ascii="GHEA Grapalat" w:hAnsi="GHEA Grapalat" w:cs="Sylfaen"/>
          <w:szCs w:val="22"/>
        </w:rPr>
        <w:t>անհատական</w:t>
      </w:r>
      <w:proofErr w:type="spellEnd"/>
      <w:r w:rsidRPr="00AD6AB2">
        <w:rPr>
          <w:rFonts w:ascii="GHEA Grapalat" w:hAnsi="GHEA Grapalat"/>
          <w:szCs w:val="22"/>
        </w:rPr>
        <w:t xml:space="preserve"> </w:t>
      </w:r>
      <w:proofErr w:type="spellStart"/>
      <w:r w:rsidRPr="00AD6AB2">
        <w:rPr>
          <w:rFonts w:ascii="GHEA Grapalat" w:hAnsi="GHEA Grapalat" w:cs="Sylfaen"/>
          <w:szCs w:val="22"/>
        </w:rPr>
        <w:t>կազմը</w:t>
      </w:r>
      <w:proofErr w:type="spellEnd"/>
      <w:r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Pr="00AD6AB2">
        <w:rPr>
          <w:rFonts w:ascii="GHEA Grapalat" w:hAnsi="GHEA Grapalat" w:cs="Sylfaen"/>
          <w:szCs w:val="22"/>
        </w:rPr>
        <w:t>հաստատելու</w:t>
      </w:r>
      <w:proofErr w:type="spellEnd"/>
      <w:r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Pr="00AD6AB2">
        <w:rPr>
          <w:rFonts w:ascii="GHEA Grapalat" w:hAnsi="GHEA Grapalat" w:cs="Sylfaen"/>
          <w:szCs w:val="22"/>
        </w:rPr>
        <w:t>մասին</w:t>
      </w:r>
      <w:proofErr w:type="spellEnd"/>
      <w:r w:rsidR="00B24D77" w:rsidRPr="00AD6AB2">
        <w:rPr>
          <w:rFonts w:ascii="GHEA Grapalat" w:hAnsi="GHEA Grapalat" w:cs="Sylfaen"/>
          <w:szCs w:val="22"/>
        </w:rPr>
        <w:t xml:space="preserve">» </w:t>
      </w:r>
      <w:proofErr w:type="spellStart"/>
      <w:r w:rsidR="00B24D77" w:rsidRPr="00AD6AB2">
        <w:rPr>
          <w:rFonts w:ascii="GHEA Grapalat" w:hAnsi="GHEA Grapalat" w:cs="Sylfaen"/>
          <w:szCs w:val="22"/>
        </w:rPr>
        <w:t>Հայաստանի</w:t>
      </w:r>
      <w:proofErr w:type="spellEnd"/>
      <w:r w:rsidR="00B24D77" w:rsidRPr="00AD6AB2">
        <w:rPr>
          <w:rFonts w:ascii="GHEA Grapalat" w:hAnsi="GHEA Grapalat"/>
          <w:szCs w:val="22"/>
        </w:rPr>
        <w:t xml:space="preserve"> </w:t>
      </w:r>
      <w:proofErr w:type="spellStart"/>
      <w:r w:rsidR="00B24D77" w:rsidRPr="00AD6AB2">
        <w:rPr>
          <w:rFonts w:ascii="GHEA Grapalat" w:hAnsi="GHEA Grapalat" w:cs="Sylfaen"/>
          <w:szCs w:val="22"/>
        </w:rPr>
        <w:t>Հանրապետության</w:t>
      </w:r>
      <w:proofErr w:type="spellEnd"/>
      <w:r w:rsidR="00B24D77" w:rsidRPr="00AD6AB2">
        <w:rPr>
          <w:rFonts w:ascii="GHEA Grapalat" w:hAnsi="GHEA Grapalat"/>
          <w:szCs w:val="22"/>
        </w:rPr>
        <w:t xml:space="preserve"> </w:t>
      </w:r>
      <w:proofErr w:type="spellStart"/>
      <w:r w:rsidR="00B24D77" w:rsidRPr="00AD6AB2">
        <w:rPr>
          <w:rFonts w:ascii="GHEA Grapalat" w:hAnsi="GHEA Grapalat" w:cs="Sylfaen"/>
          <w:szCs w:val="22"/>
        </w:rPr>
        <w:t>վարչապետի</w:t>
      </w:r>
      <w:proofErr w:type="spellEnd"/>
      <w:r w:rsidR="00B24D77"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="00B24D77" w:rsidRPr="00AD6AB2">
        <w:rPr>
          <w:rFonts w:ascii="GHEA Grapalat" w:hAnsi="GHEA Grapalat" w:cs="Sylfaen"/>
          <w:szCs w:val="22"/>
        </w:rPr>
        <w:t>որոշման</w:t>
      </w:r>
      <w:proofErr w:type="spellEnd"/>
      <w:r w:rsidR="00B24D77"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="00B24D77" w:rsidRPr="00AD6AB2">
        <w:rPr>
          <w:rFonts w:ascii="GHEA Grapalat" w:hAnsi="GHEA Grapalat" w:cs="Sylfaen"/>
          <w:szCs w:val="22"/>
        </w:rPr>
        <w:t>նախագիծ</w:t>
      </w:r>
      <w:proofErr w:type="spellEnd"/>
      <w:r w:rsidR="00B24D77" w:rsidRPr="00AD6AB2">
        <w:rPr>
          <w:rFonts w:ascii="GHEA Grapalat" w:hAnsi="GHEA Grapalat" w:cs="Sylfaen"/>
          <w:szCs w:val="22"/>
        </w:rPr>
        <w:t>:</w:t>
      </w:r>
    </w:p>
    <w:p w:rsidR="001C29B9" w:rsidRPr="00AD6AB2" w:rsidRDefault="00E0280D" w:rsidP="00F97EF6">
      <w:pPr>
        <w:pStyle w:val="norm"/>
        <w:numPr>
          <w:ilvl w:val="0"/>
          <w:numId w:val="1"/>
        </w:numPr>
        <w:spacing w:line="276" w:lineRule="auto"/>
        <w:ind w:left="0" w:firstLine="426"/>
        <w:rPr>
          <w:rFonts w:ascii="GHEA Grapalat" w:hAnsi="GHEA Grapalat"/>
          <w:szCs w:val="22"/>
          <w:lang w:val="hy-AM"/>
        </w:rPr>
      </w:pPr>
      <w:proofErr w:type="spellStart"/>
      <w:r w:rsidRPr="00AD6AB2">
        <w:rPr>
          <w:rFonts w:ascii="GHEA Grapalat" w:hAnsi="GHEA Grapalat" w:cs="Sylfaen"/>
          <w:szCs w:val="22"/>
        </w:rPr>
        <w:t>Հանձնաժողովին</w:t>
      </w:r>
      <w:proofErr w:type="spellEnd"/>
      <w:r w:rsidR="009105DF" w:rsidRPr="00AD6AB2">
        <w:rPr>
          <w:rFonts w:ascii="GHEA Grapalat" w:hAnsi="GHEA Grapalat"/>
          <w:szCs w:val="22"/>
        </w:rPr>
        <w:t xml:space="preserve">` </w:t>
      </w:r>
      <w:proofErr w:type="spellStart"/>
      <w:r w:rsidR="009105DF" w:rsidRPr="00AD6AB2">
        <w:rPr>
          <w:rFonts w:ascii="GHEA Grapalat" w:hAnsi="GHEA Grapalat" w:cs="Sylfaen"/>
          <w:szCs w:val="22"/>
        </w:rPr>
        <w:t>սույն</w:t>
      </w:r>
      <w:proofErr w:type="spellEnd"/>
      <w:r w:rsidR="009105DF" w:rsidRPr="00AD6AB2">
        <w:rPr>
          <w:rFonts w:ascii="GHEA Grapalat" w:hAnsi="GHEA Grapalat"/>
          <w:szCs w:val="22"/>
        </w:rPr>
        <w:t xml:space="preserve"> </w:t>
      </w:r>
      <w:proofErr w:type="spellStart"/>
      <w:r w:rsidR="009105DF" w:rsidRPr="00AD6AB2">
        <w:rPr>
          <w:rFonts w:ascii="GHEA Grapalat" w:hAnsi="GHEA Grapalat" w:cs="Sylfaen"/>
          <w:szCs w:val="22"/>
        </w:rPr>
        <w:t>որոշումն</w:t>
      </w:r>
      <w:proofErr w:type="spellEnd"/>
      <w:r w:rsidR="009105DF" w:rsidRPr="00AD6AB2">
        <w:rPr>
          <w:rFonts w:ascii="GHEA Grapalat" w:hAnsi="GHEA Grapalat"/>
          <w:szCs w:val="22"/>
        </w:rPr>
        <w:t xml:space="preserve"> </w:t>
      </w:r>
      <w:proofErr w:type="spellStart"/>
      <w:r w:rsidR="009105DF" w:rsidRPr="00AD6AB2">
        <w:rPr>
          <w:rFonts w:ascii="GHEA Grapalat" w:hAnsi="GHEA Grapalat" w:cs="Sylfaen"/>
          <w:szCs w:val="22"/>
        </w:rPr>
        <w:t>ուժի</w:t>
      </w:r>
      <w:proofErr w:type="spellEnd"/>
      <w:r w:rsidR="009105DF" w:rsidRPr="00AD6AB2">
        <w:rPr>
          <w:rFonts w:ascii="GHEA Grapalat" w:hAnsi="GHEA Grapalat"/>
          <w:szCs w:val="22"/>
        </w:rPr>
        <w:t xml:space="preserve"> </w:t>
      </w:r>
      <w:proofErr w:type="spellStart"/>
      <w:r w:rsidR="009105DF" w:rsidRPr="00AD6AB2">
        <w:rPr>
          <w:rFonts w:ascii="GHEA Grapalat" w:hAnsi="GHEA Grapalat" w:cs="Sylfaen"/>
          <w:szCs w:val="22"/>
        </w:rPr>
        <w:t>մեջ</w:t>
      </w:r>
      <w:proofErr w:type="spellEnd"/>
      <w:r w:rsidR="009105DF" w:rsidRPr="00AD6AB2">
        <w:rPr>
          <w:rFonts w:ascii="GHEA Grapalat" w:hAnsi="GHEA Grapalat"/>
          <w:szCs w:val="22"/>
        </w:rPr>
        <w:t xml:space="preserve"> </w:t>
      </w:r>
      <w:proofErr w:type="spellStart"/>
      <w:r w:rsidR="009105DF" w:rsidRPr="00AD6AB2">
        <w:rPr>
          <w:rFonts w:ascii="GHEA Grapalat" w:hAnsi="GHEA Grapalat" w:cs="Sylfaen"/>
          <w:szCs w:val="22"/>
        </w:rPr>
        <w:t>մտնելուց</w:t>
      </w:r>
      <w:proofErr w:type="spellEnd"/>
      <w:r w:rsidR="009105DF" w:rsidRPr="00AD6AB2">
        <w:rPr>
          <w:rFonts w:ascii="GHEA Grapalat" w:hAnsi="GHEA Grapalat"/>
          <w:szCs w:val="22"/>
        </w:rPr>
        <w:t xml:space="preserve"> </w:t>
      </w:r>
      <w:proofErr w:type="spellStart"/>
      <w:r w:rsidR="009105DF" w:rsidRPr="00AD6AB2">
        <w:rPr>
          <w:rFonts w:ascii="GHEA Grapalat" w:hAnsi="GHEA Grapalat" w:cs="Sylfaen"/>
          <w:szCs w:val="22"/>
        </w:rPr>
        <w:t>հետո</w:t>
      </w:r>
      <w:proofErr w:type="spellEnd"/>
      <w:r w:rsidR="009105DF" w:rsidRPr="00AD6AB2">
        <w:rPr>
          <w:rFonts w:ascii="GHEA Grapalat" w:hAnsi="GHEA Grapalat"/>
          <w:szCs w:val="22"/>
        </w:rPr>
        <w:t xml:space="preserve"> 6-</w:t>
      </w:r>
      <w:r w:rsidR="009105DF" w:rsidRPr="00AD6AB2">
        <w:rPr>
          <w:rFonts w:ascii="GHEA Grapalat" w:hAnsi="GHEA Grapalat" w:cs="Sylfaen"/>
          <w:szCs w:val="22"/>
        </w:rPr>
        <w:t>ամսյա</w:t>
      </w:r>
      <w:r w:rsidR="009105DF" w:rsidRPr="00AD6AB2">
        <w:rPr>
          <w:rFonts w:ascii="GHEA Grapalat" w:hAnsi="GHEA Grapalat"/>
          <w:szCs w:val="22"/>
        </w:rPr>
        <w:t xml:space="preserve"> </w:t>
      </w:r>
      <w:proofErr w:type="spellStart"/>
      <w:r w:rsidR="009105DF" w:rsidRPr="00AD6AB2">
        <w:rPr>
          <w:rFonts w:ascii="GHEA Grapalat" w:hAnsi="GHEA Grapalat" w:cs="Sylfaen"/>
          <w:szCs w:val="22"/>
        </w:rPr>
        <w:t>ժամկետում</w:t>
      </w:r>
      <w:proofErr w:type="spellEnd"/>
      <w:r w:rsidR="009105DF" w:rsidRPr="00AD6AB2">
        <w:rPr>
          <w:rFonts w:ascii="GHEA Grapalat" w:hAnsi="GHEA Grapalat"/>
          <w:szCs w:val="22"/>
        </w:rPr>
        <w:t xml:space="preserve"> </w:t>
      </w:r>
      <w:proofErr w:type="spellStart"/>
      <w:r w:rsidR="009105DF" w:rsidRPr="00AD6AB2">
        <w:rPr>
          <w:rFonts w:ascii="GHEA Grapalat" w:hAnsi="GHEA Grapalat" w:cs="Sylfaen"/>
          <w:szCs w:val="22"/>
        </w:rPr>
        <w:t>Հայաստանի</w:t>
      </w:r>
      <w:proofErr w:type="spellEnd"/>
      <w:r w:rsidR="009105DF" w:rsidRPr="00AD6AB2">
        <w:rPr>
          <w:rFonts w:ascii="GHEA Grapalat" w:hAnsi="GHEA Grapalat"/>
          <w:szCs w:val="22"/>
        </w:rPr>
        <w:t xml:space="preserve"> </w:t>
      </w:r>
      <w:proofErr w:type="spellStart"/>
      <w:r w:rsidR="009105DF" w:rsidRPr="00AD6AB2">
        <w:rPr>
          <w:rFonts w:ascii="GHEA Grapalat" w:hAnsi="GHEA Grapalat" w:cs="Sylfaen"/>
          <w:szCs w:val="22"/>
        </w:rPr>
        <w:t>Հանրապետության</w:t>
      </w:r>
      <w:proofErr w:type="spellEnd"/>
      <w:r w:rsidR="009105DF" w:rsidRPr="00AD6AB2">
        <w:rPr>
          <w:rFonts w:ascii="GHEA Grapalat" w:hAnsi="GHEA Grapalat"/>
          <w:szCs w:val="22"/>
        </w:rPr>
        <w:t xml:space="preserve"> </w:t>
      </w:r>
      <w:proofErr w:type="spellStart"/>
      <w:r w:rsidR="009105DF" w:rsidRPr="00AD6AB2">
        <w:rPr>
          <w:rFonts w:ascii="GHEA Grapalat" w:hAnsi="GHEA Grapalat" w:cs="Sylfaen"/>
          <w:szCs w:val="22"/>
        </w:rPr>
        <w:t>վարչապետին</w:t>
      </w:r>
      <w:proofErr w:type="spellEnd"/>
      <w:r w:rsidR="009105DF" w:rsidRPr="00AD6AB2">
        <w:rPr>
          <w:rFonts w:ascii="GHEA Grapalat" w:hAnsi="GHEA Grapalat"/>
          <w:szCs w:val="22"/>
        </w:rPr>
        <w:t xml:space="preserve"> </w:t>
      </w:r>
      <w:proofErr w:type="spellStart"/>
      <w:r w:rsidR="009105DF" w:rsidRPr="00AD6AB2">
        <w:rPr>
          <w:rFonts w:ascii="GHEA Grapalat" w:hAnsi="GHEA Grapalat" w:cs="Sylfaen"/>
          <w:szCs w:val="22"/>
        </w:rPr>
        <w:t>սահմանված</w:t>
      </w:r>
      <w:proofErr w:type="spellEnd"/>
      <w:r w:rsidR="009105DF" w:rsidRPr="00AD6AB2">
        <w:rPr>
          <w:rFonts w:ascii="GHEA Grapalat" w:hAnsi="GHEA Grapalat"/>
          <w:szCs w:val="22"/>
        </w:rPr>
        <w:t xml:space="preserve"> </w:t>
      </w:r>
      <w:proofErr w:type="spellStart"/>
      <w:r w:rsidR="009105DF" w:rsidRPr="00AD6AB2">
        <w:rPr>
          <w:rFonts w:ascii="GHEA Grapalat" w:hAnsi="GHEA Grapalat" w:cs="Sylfaen"/>
          <w:szCs w:val="22"/>
        </w:rPr>
        <w:t>կարգով</w:t>
      </w:r>
      <w:proofErr w:type="spellEnd"/>
      <w:r w:rsidR="009105DF" w:rsidRPr="00AD6AB2">
        <w:rPr>
          <w:rFonts w:ascii="GHEA Grapalat" w:hAnsi="GHEA Grapalat"/>
          <w:szCs w:val="22"/>
        </w:rPr>
        <w:t xml:space="preserve"> </w:t>
      </w:r>
      <w:proofErr w:type="spellStart"/>
      <w:r w:rsidR="009105DF" w:rsidRPr="00AD6AB2">
        <w:rPr>
          <w:rFonts w:ascii="GHEA Grapalat" w:hAnsi="GHEA Grapalat" w:cs="Sylfaen"/>
          <w:szCs w:val="22"/>
        </w:rPr>
        <w:t>ներկայացնել</w:t>
      </w:r>
      <w:proofErr w:type="spellEnd"/>
      <w:r w:rsidR="009105DF" w:rsidRPr="00AD6AB2">
        <w:rPr>
          <w:rFonts w:ascii="GHEA Grapalat" w:hAnsi="GHEA Grapalat"/>
          <w:szCs w:val="22"/>
        </w:rPr>
        <w:t xml:space="preserve"> </w:t>
      </w:r>
      <w:proofErr w:type="spellStart"/>
      <w:r w:rsidR="00F43BCF" w:rsidRPr="00AD6AB2">
        <w:rPr>
          <w:rFonts w:ascii="GHEA Grapalat" w:hAnsi="GHEA Grapalat" w:cs="Sylfaen"/>
          <w:szCs w:val="22"/>
        </w:rPr>
        <w:t>Հայաստանի</w:t>
      </w:r>
      <w:proofErr w:type="spellEnd"/>
      <w:r w:rsidR="00F43BCF" w:rsidRPr="00AD6AB2">
        <w:rPr>
          <w:rFonts w:ascii="GHEA Grapalat" w:hAnsi="GHEA Grapalat"/>
          <w:szCs w:val="22"/>
        </w:rPr>
        <w:t xml:space="preserve"> </w:t>
      </w:r>
      <w:proofErr w:type="spellStart"/>
      <w:r w:rsidR="00F43BCF" w:rsidRPr="00AD6AB2">
        <w:rPr>
          <w:rFonts w:ascii="GHEA Grapalat" w:hAnsi="GHEA Grapalat" w:cs="Sylfaen"/>
          <w:szCs w:val="22"/>
        </w:rPr>
        <w:t>Հանրապետության</w:t>
      </w:r>
      <w:proofErr w:type="spellEnd"/>
      <w:r w:rsidR="00F43BCF"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="00F43BCF" w:rsidRPr="00AD6AB2">
        <w:rPr>
          <w:rFonts w:ascii="GHEA Grapalat" w:hAnsi="GHEA Grapalat" w:cs="Sylfaen"/>
          <w:szCs w:val="22"/>
        </w:rPr>
        <w:t>մարզերում</w:t>
      </w:r>
      <w:proofErr w:type="spellEnd"/>
      <w:r w:rsidR="00F43BCF"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="00F43BCF" w:rsidRPr="00AD6AB2">
        <w:rPr>
          <w:rFonts w:ascii="GHEA Grapalat" w:hAnsi="GHEA Grapalat" w:cs="Sylfaen"/>
          <w:szCs w:val="22"/>
        </w:rPr>
        <w:t>իրականացված</w:t>
      </w:r>
      <w:proofErr w:type="spellEnd"/>
      <w:r w:rsidR="00F43BCF" w:rsidRPr="00AD6AB2">
        <w:rPr>
          <w:rFonts w:ascii="GHEA Grapalat" w:hAnsi="GHEA Grapalat" w:cs="Sylfaen"/>
          <w:szCs w:val="22"/>
        </w:rPr>
        <w:t xml:space="preserve"> </w:t>
      </w:r>
      <w:r w:rsidR="00F43BCF" w:rsidRPr="00AD6AB2">
        <w:rPr>
          <w:rFonts w:ascii="GHEA Grapalat" w:hAnsi="GHEA Grapalat" w:cs="Sylfaen"/>
          <w:szCs w:val="22"/>
          <w:lang w:val="af-ZA"/>
        </w:rPr>
        <w:t xml:space="preserve">աղբահանության և սանիտարական մաքրման </w:t>
      </w:r>
      <w:proofErr w:type="spellStart"/>
      <w:r w:rsidR="00F43BCF" w:rsidRPr="00AD6AB2">
        <w:rPr>
          <w:rFonts w:ascii="GHEA Grapalat" w:hAnsi="GHEA Grapalat" w:cs="Sylfaen"/>
          <w:szCs w:val="22"/>
        </w:rPr>
        <w:t>ուսումնասիրության</w:t>
      </w:r>
      <w:proofErr w:type="spellEnd"/>
      <w:r w:rsidR="00F43BCF"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="00F43BCF" w:rsidRPr="00AD6AB2">
        <w:rPr>
          <w:rFonts w:ascii="GHEA Grapalat" w:hAnsi="GHEA Grapalat" w:cs="Sylfaen"/>
          <w:szCs w:val="22"/>
        </w:rPr>
        <w:t>արդյունքներով</w:t>
      </w:r>
      <w:proofErr w:type="spellEnd"/>
      <w:r w:rsidR="00F43BCF" w:rsidRPr="00AD6AB2">
        <w:rPr>
          <w:rFonts w:ascii="GHEA Grapalat" w:hAnsi="GHEA Grapalat" w:cs="Sylfaen"/>
          <w:szCs w:val="22"/>
        </w:rPr>
        <w:t xml:space="preserve"> </w:t>
      </w:r>
      <w:r w:rsidR="00F43BCF" w:rsidRPr="00AD6AB2">
        <w:rPr>
          <w:rFonts w:ascii="GHEA Grapalat" w:hAnsi="GHEA Grapalat"/>
          <w:spacing w:val="-6"/>
          <w:szCs w:val="22"/>
          <w:lang w:val="hy-AM"/>
        </w:rPr>
        <w:t xml:space="preserve">բացահայտված </w:t>
      </w:r>
      <w:r w:rsidR="00F43BCF" w:rsidRPr="00AD6AB2">
        <w:rPr>
          <w:rFonts w:ascii="GHEA Grapalat" w:hAnsi="GHEA Grapalat" w:cs="Sylfaen"/>
          <w:szCs w:val="22"/>
          <w:lang w:val="hy-AM"/>
        </w:rPr>
        <w:t xml:space="preserve">խնդիրների կարգավորման  նպատակով </w:t>
      </w:r>
      <w:proofErr w:type="spellStart"/>
      <w:r w:rsidR="003E0C5B" w:rsidRPr="00AD6AB2">
        <w:rPr>
          <w:rFonts w:ascii="GHEA Grapalat" w:hAnsi="GHEA Grapalat" w:cs="Sylfaen"/>
          <w:szCs w:val="22"/>
        </w:rPr>
        <w:t>միջոցառումների</w:t>
      </w:r>
      <w:proofErr w:type="spellEnd"/>
      <w:r w:rsidR="003E0C5B" w:rsidRPr="00AD6AB2">
        <w:rPr>
          <w:rFonts w:ascii="GHEA Grapalat" w:hAnsi="GHEA Grapalat" w:cs="Sylfaen"/>
          <w:szCs w:val="22"/>
        </w:rPr>
        <w:t xml:space="preserve"> </w:t>
      </w:r>
      <w:proofErr w:type="spellStart"/>
      <w:r w:rsidR="003E0C5B" w:rsidRPr="00AD6AB2">
        <w:rPr>
          <w:rFonts w:ascii="GHEA Grapalat" w:hAnsi="GHEA Grapalat" w:cs="Sylfaen"/>
          <w:szCs w:val="22"/>
        </w:rPr>
        <w:t>ծրագիր</w:t>
      </w:r>
      <w:proofErr w:type="spellEnd"/>
      <w:r w:rsidR="003E0C5B" w:rsidRPr="00AD6AB2">
        <w:rPr>
          <w:rFonts w:ascii="GHEA Grapalat" w:hAnsi="GHEA Grapalat" w:cs="Sylfaen"/>
          <w:szCs w:val="22"/>
        </w:rPr>
        <w:t xml:space="preserve"> և </w:t>
      </w:r>
      <w:proofErr w:type="spellStart"/>
      <w:r w:rsidR="003E0C5B" w:rsidRPr="00AD6AB2">
        <w:rPr>
          <w:rFonts w:ascii="GHEA Grapalat" w:hAnsi="GHEA Grapalat" w:cs="Sylfaen"/>
          <w:szCs w:val="22"/>
        </w:rPr>
        <w:t>ժամանակ</w:t>
      </w:r>
      <w:r w:rsidR="008F496B">
        <w:rPr>
          <w:rFonts w:ascii="GHEA Grapalat" w:hAnsi="GHEA Grapalat" w:cs="Sylfaen"/>
          <w:szCs w:val="22"/>
        </w:rPr>
        <w:t>ա</w:t>
      </w:r>
      <w:r w:rsidR="003E0C5B" w:rsidRPr="00AD6AB2">
        <w:rPr>
          <w:rFonts w:ascii="GHEA Grapalat" w:hAnsi="GHEA Grapalat" w:cs="Sylfaen"/>
          <w:szCs w:val="22"/>
        </w:rPr>
        <w:t>ցույց</w:t>
      </w:r>
      <w:proofErr w:type="spellEnd"/>
      <w:r w:rsidR="001C29B9" w:rsidRPr="00AD6AB2">
        <w:rPr>
          <w:rFonts w:ascii="GHEA Grapalat" w:hAnsi="GHEA Grapalat" w:cs="Sylfaen"/>
          <w:szCs w:val="22"/>
          <w:lang w:val="hy-AM"/>
        </w:rPr>
        <w:t>՝ առաջնահերթությունը տալով հետևյալ ուղղություններին</w:t>
      </w:r>
      <w:r w:rsidR="009F370C">
        <w:rPr>
          <w:rFonts w:ascii="GHEA Grapalat" w:hAnsi="GHEA Grapalat" w:cs="Sylfaen"/>
          <w:szCs w:val="22"/>
        </w:rPr>
        <w:t>.</w:t>
      </w:r>
    </w:p>
    <w:p w:rsidR="001C29B9" w:rsidRPr="00AD6AB2" w:rsidRDefault="001C29B9" w:rsidP="00F97EF6">
      <w:pPr>
        <w:pStyle w:val="norm"/>
        <w:numPr>
          <w:ilvl w:val="0"/>
          <w:numId w:val="4"/>
        </w:numPr>
        <w:spacing w:line="276" w:lineRule="auto"/>
        <w:ind w:left="0" w:firstLine="567"/>
        <w:rPr>
          <w:rFonts w:ascii="GHEA Grapalat" w:hAnsi="GHEA Grapalat"/>
          <w:szCs w:val="22"/>
          <w:lang w:val="hy-AM"/>
        </w:rPr>
      </w:pPr>
      <w:r w:rsidRPr="00AD6AB2">
        <w:rPr>
          <w:rFonts w:ascii="GHEA Grapalat" w:hAnsi="GHEA Grapalat"/>
          <w:szCs w:val="22"/>
          <w:lang w:val="hy-AM"/>
        </w:rPr>
        <w:t xml:space="preserve">օրենսդրորեն հստակեցնել </w:t>
      </w:r>
      <w:r w:rsidRPr="00AD6AB2">
        <w:rPr>
          <w:rFonts w:ascii="GHEA Grapalat" w:hAnsi="GHEA Grapalat"/>
          <w:spacing w:val="-6"/>
          <w:szCs w:val="22"/>
          <w:lang w:val="hy-AM"/>
        </w:rPr>
        <w:t>աղբավայրերի և աղբի վերամշակման ենթակառուցվածքների  ստեղծման և շահագործման համար պատասխանատու մարմինների լիազորությունները,</w:t>
      </w:r>
    </w:p>
    <w:p w:rsidR="00CD4102" w:rsidRPr="00AD6AB2" w:rsidRDefault="001C29B9" w:rsidP="00F97EF6">
      <w:pPr>
        <w:pStyle w:val="norm"/>
        <w:numPr>
          <w:ilvl w:val="0"/>
          <w:numId w:val="4"/>
        </w:numPr>
        <w:spacing w:line="276" w:lineRule="auto"/>
        <w:ind w:left="0" w:firstLine="567"/>
        <w:rPr>
          <w:rFonts w:ascii="GHEA Grapalat" w:hAnsi="GHEA Grapalat"/>
          <w:szCs w:val="22"/>
          <w:lang w:val="hy-AM"/>
        </w:rPr>
      </w:pPr>
      <w:r w:rsidRPr="00AD6AB2">
        <w:rPr>
          <w:rFonts w:ascii="GHEA Grapalat" w:hAnsi="GHEA Grapalat"/>
          <w:spacing w:val="-6"/>
          <w:szCs w:val="22"/>
          <w:lang w:val="hy-AM"/>
        </w:rPr>
        <w:t xml:space="preserve">մշակել  համապատասխան իրավական ակտերի նախագծեր, աղբահանության </w:t>
      </w:r>
      <w:r w:rsidRPr="00AD6AB2">
        <w:rPr>
          <w:rFonts w:ascii="GHEA Grapalat" w:hAnsi="GHEA Grapalat" w:cs="Sylfaen"/>
          <w:szCs w:val="22"/>
          <w:lang w:val="af-ZA"/>
        </w:rPr>
        <w:t>և սանիտարական մաքրման բնագավառի ՀՀ օրենսդրության պահանջների կատարում</w:t>
      </w:r>
      <w:r w:rsidRPr="00AD6AB2">
        <w:rPr>
          <w:rFonts w:ascii="GHEA Grapalat" w:hAnsi="GHEA Grapalat" w:cs="Sylfaen"/>
          <w:szCs w:val="22"/>
          <w:lang w:val="hy-AM"/>
        </w:rPr>
        <w:t>ը</w:t>
      </w:r>
      <w:r w:rsidRPr="00AD6AB2">
        <w:rPr>
          <w:rFonts w:ascii="GHEA Grapalat" w:hAnsi="GHEA Grapalat" w:cs="Sylfaen"/>
          <w:szCs w:val="22"/>
          <w:lang w:val="af-ZA"/>
        </w:rPr>
        <w:t xml:space="preserve"> </w:t>
      </w:r>
      <w:r w:rsidRPr="00AD6AB2">
        <w:rPr>
          <w:rFonts w:ascii="GHEA Grapalat" w:hAnsi="GHEA Grapalat"/>
          <w:szCs w:val="22"/>
          <w:lang w:val="hy-AM"/>
        </w:rPr>
        <w:t xml:space="preserve">ՀՀ բոլոր համայնքներում </w:t>
      </w:r>
      <w:r w:rsidRPr="00AD6AB2">
        <w:rPr>
          <w:rFonts w:ascii="GHEA Grapalat" w:hAnsi="GHEA Grapalat" w:cs="Sylfaen"/>
          <w:szCs w:val="22"/>
          <w:lang w:val="af-ZA"/>
        </w:rPr>
        <w:t xml:space="preserve">ապահովելու նպատակով համապատասխան պայմանների </w:t>
      </w:r>
      <w:r w:rsidRPr="00AD6AB2">
        <w:rPr>
          <w:rFonts w:ascii="GHEA Grapalat" w:hAnsi="GHEA Grapalat" w:cs="Sylfaen"/>
          <w:szCs w:val="22"/>
          <w:lang w:val="hy-AM"/>
        </w:rPr>
        <w:t xml:space="preserve">(աղբավայրերի, ենթակառուցվածքների, աղբահանության համակարգերի) ստեղծման միջոցառումների (ծրագրերի) մշակում:     </w:t>
      </w:r>
    </w:p>
    <w:p w:rsidR="003D449A" w:rsidRPr="00AD6AB2" w:rsidRDefault="001C29B9" w:rsidP="00F97EF6">
      <w:pPr>
        <w:pStyle w:val="norm"/>
        <w:numPr>
          <w:ilvl w:val="0"/>
          <w:numId w:val="2"/>
        </w:numPr>
        <w:tabs>
          <w:tab w:val="left" w:pos="0"/>
        </w:tabs>
        <w:spacing w:line="276" w:lineRule="auto"/>
        <w:ind w:left="0" w:right="95" w:firstLine="567"/>
        <w:rPr>
          <w:rFonts w:ascii="GHEA Grapalat" w:hAnsi="GHEA Grapalat"/>
          <w:szCs w:val="22"/>
          <w:lang w:val="hy-AM"/>
        </w:rPr>
      </w:pPr>
      <w:r w:rsidRPr="00AD6AB2">
        <w:rPr>
          <w:rFonts w:ascii="GHEA Grapalat" w:hAnsi="GHEA Grapalat" w:cs="Sylfaen"/>
          <w:szCs w:val="22"/>
          <w:lang w:val="hy-AM"/>
        </w:rPr>
        <w:t xml:space="preserve">  Կոշտ</w:t>
      </w:r>
      <w:r w:rsidRPr="00AD6AB2">
        <w:rPr>
          <w:rFonts w:ascii="GHEA Grapalat" w:hAnsi="GHEA Grapalat"/>
          <w:szCs w:val="22"/>
          <w:lang w:val="hy-AM"/>
        </w:rPr>
        <w:t xml:space="preserve"> կենցաղային թափոնների համապարփակ կառավարման ազգային ռազմավարության մշակում՝ հաշվի առնելով </w:t>
      </w:r>
      <w:r w:rsidRPr="00AD6AB2">
        <w:rPr>
          <w:rFonts w:ascii="GHEA Grapalat" w:hAnsi="GHEA Grapalat" w:cs="Sylfaen"/>
          <w:szCs w:val="22"/>
          <w:lang w:val="hy-AM"/>
        </w:rPr>
        <w:t>Հայաստանի</w:t>
      </w:r>
      <w:r w:rsidRPr="00AD6AB2">
        <w:rPr>
          <w:rFonts w:ascii="GHEA Grapalat" w:hAnsi="GHEA Grapalat"/>
          <w:szCs w:val="22"/>
          <w:lang w:val="hy-AM"/>
        </w:rPr>
        <w:t xml:space="preserve"> </w:t>
      </w:r>
      <w:r w:rsidRPr="00AD6AB2">
        <w:rPr>
          <w:rFonts w:ascii="GHEA Grapalat" w:hAnsi="GHEA Grapalat" w:cs="Sylfaen"/>
          <w:szCs w:val="22"/>
          <w:lang w:val="hy-AM"/>
        </w:rPr>
        <w:t>Հանրապետության տարածքում միջազգային կազմակերպությունների (</w:t>
      </w:r>
      <w:r w:rsidR="00270C3B" w:rsidRPr="00AD6AB2">
        <w:rPr>
          <w:rFonts w:ascii="GHEA Grapalat" w:eastAsia="Calibri" w:hAnsi="GHEA Grapalat"/>
          <w:noProof/>
          <w:szCs w:val="22"/>
          <w:lang w:val="hy-AM"/>
        </w:rPr>
        <w:t>«Թափոնների կառավարում-ԵՀԳԳ</w:t>
      </w:r>
      <w:r w:rsidR="008F496B" w:rsidRPr="008F496B">
        <w:rPr>
          <w:rFonts w:ascii="GHEA Grapalat" w:eastAsia="Calibri" w:hAnsi="GHEA Grapalat"/>
          <w:noProof/>
          <w:szCs w:val="22"/>
          <w:lang w:val="hy-AM"/>
        </w:rPr>
        <w:t xml:space="preserve"> </w:t>
      </w:r>
      <w:r w:rsidR="00270C3B" w:rsidRPr="00AD6AB2">
        <w:rPr>
          <w:rFonts w:ascii="GHEA Grapalat" w:eastAsia="Calibri" w:hAnsi="GHEA Grapalat"/>
          <w:noProof/>
          <w:szCs w:val="22"/>
          <w:lang w:val="hy-AM"/>
        </w:rPr>
        <w:t>Արևելք» տարածաշրջանային ծրագրի</w:t>
      </w:r>
      <w:r w:rsidR="00270C3B" w:rsidRPr="00AD6AB2">
        <w:rPr>
          <w:rFonts w:ascii="GHEA Grapalat" w:hAnsi="GHEA Grapalat"/>
          <w:noProof/>
          <w:szCs w:val="22"/>
          <w:lang w:val="hy-AM"/>
        </w:rPr>
        <w:t xml:space="preserve">, </w:t>
      </w:r>
      <w:r w:rsidR="00270C3B" w:rsidRPr="00AD6AB2">
        <w:rPr>
          <w:rFonts w:ascii="GHEA Grapalat" w:hAnsi="GHEA Grapalat"/>
          <w:szCs w:val="22"/>
          <w:lang w:val="hy-AM"/>
        </w:rPr>
        <w:t>Վերակառուցման և զարգացման եվրոպական բանկի</w:t>
      </w:r>
      <w:r w:rsidR="00CD4102" w:rsidRPr="00AD6AB2">
        <w:rPr>
          <w:rFonts w:ascii="GHEA Grapalat" w:hAnsi="GHEA Grapalat"/>
          <w:szCs w:val="22"/>
          <w:lang w:val="hy-AM"/>
        </w:rPr>
        <w:t xml:space="preserve">, </w:t>
      </w:r>
      <w:r w:rsidR="00CD4102" w:rsidRPr="00AD6AB2">
        <w:rPr>
          <w:rFonts w:ascii="GHEA Grapalat" w:hAnsi="GHEA Grapalat" w:cs="Sylfaen"/>
          <w:szCs w:val="22"/>
          <w:lang w:val="hy-AM"/>
        </w:rPr>
        <w:t>Ասիական զարգացման բանկի</w:t>
      </w:r>
      <w:r w:rsidRPr="00AD6AB2">
        <w:rPr>
          <w:rFonts w:ascii="GHEA Grapalat" w:hAnsi="GHEA Grapalat" w:cs="Sylfaen"/>
          <w:szCs w:val="22"/>
          <w:lang w:val="hy-AM"/>
        </w:rPr>
        <w:t xml:space="preserve">, </w:t>
      </w:r>
      <w:r w:rsidR="00270C3B" w:rsidRPr="00AD6AB2">
        <w:rPr>
          <w:rFonts w:ascii="GHEA Grapalat" w:eastAsia="Calibri" w:hAnsi="GHEA Grapalat"/>
          <w:szCs w:val="22"/>
          <w:lang w:val="hy-AM"/>
        </w:rPr>
        <w:t xml:space="preserve">KFW </w:t>
      </w:r>
      <w:r w:rsidR="00163D2D" w:rsidRPr="00163D2D">
        <w:rPr>
          <w:rFonts w:ascii="GHEA Grapalat" w:eastAsia="Calibri" w:hAnsi="GHEA Grapalat"/>
          <w:szCs w:val="22"/>
          <w:lang w:val="hy-AM"/>
        </w:rPr>
        <w:t>զ</w:t>
      </w:r>
      <w:r w:rsidR="00270C3B" w:rsidRPr="00AD6AB2">
        <w:rPr>
          <w:rFonts w:ascii="GHEA Grapalat" w:eastAsia="Calibri" w:hAnsi="GHEA Grapalat"/>
          <w:szCs w:val="22"/>
          <w:lang w:val="hy-AM"/>
        </w:rPr>
        <w:t>արգացման բանկի</w:t>
      </w:r>
      <w:r w:rsidRPr="00AD6AB2">
        <w:rPr>
          <w:rFonts w:ascii="GHEA Grapalat" w:hAnsi="GHEA Grapalat" w:cs="Sylfaen"/>
          <w:szCs w:val="22"/>
          <w:lang w:val="hy-AM"/>
        </w:rPr>
        <w:t>)</w:t>
      </w:r>
      <w:r w:rsidR="009803C5" w:rsidRPr="00AD6AB2">
        <w:rPr>
          <w:rFonts w:ascii="GHEA Grapalat" w:hAnsi="GHEA Grapalat" w:cs="Sylfaen"/>
          <w:szCs w:val="22"/>
          <w:lang w:val="hy-AM"/>
        </w:rPr>
        <w:t xml:space="preserve"> կողմից </w:t>
      </w:r>
      <w:r w:rsidR="009803C5" w:rsidRPr="00AD6AB2">
        <w:rPr>
          <w:rFonts w:ascii="GHEA Grapalat" w:eastAsia="Calibri" w:hAnsi="GHEA Grapalat" w:cs="Sylfaen"/>
          <w:szCs w:val="22"/>
          <w:lang w:val="hy-AM"/>
        </w:rPr>
        <w:t>իրականացվ</w:t>
      </w:r>
      <w:r w:rsidR="009803C5" w:rsidRPr="00AD6AB2">
        <w:rPr>
          <w:rFonts w:ascii="GHEA Grapalat" w:hAnsi="GHEA Grapalat" w:cs="Sylfaen"/>
          <w:szCs w:val="22"/>
          <w:lang w:val="hy-AM"/>
        </w:rPr>
        <w:t>ած</w:t>
      </w:r>
      <w:r w:rsidR="00270C3B" w:rsidRPr="00AD6AB2">
        <w:rPr>
          <w:rFonts w:ascii="GHEA Grapalat" w:hAnsi="GHEA Grapalat" w:cs="Sylfaen"/>
          <w:szCs w:val="22"/>
          <w:lang w:val="hy-AM"/>
        </w:rPr>
        <w:t xml:space="preserve"> և իրականացվող </w:t>
      </w:r>
      <w:r w:rsidR="009803C5" w:rsidRPr="00AD6AB2">
        <w:rPr>
          <w:rFonts w:ascii="GHEA Grapalat" w:hAnsi="GHEA Grapalat" w:cs="Sylfaen"/>
          <w:szCs w:val="22"/>
          <w:lang w:val="hy-AM"/>
        </w:rPr>
        <w:t>ծրագրերի արդյունքները:</w:t>
      </w:r>
    </w:p>
    <w:sectPr w:rsidR="003D449A" w:rsidRPr="00AD6AB2" w:rsidSect="00CD4102">
      <w:pgSz w:w="12240" w:h="15840"/>
      <w:pgMar w:top="567" w:right="61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C2E8A"/>
    <w:multiLevelType w:val="hybridMultilevel"/>
    <w:tmpl w:val="28049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AE3079"/>
    <w:multiLevelType w:val="hybridMultilevel"/>
    <w:tmpl w:val="5992874C"/>
    <w:lvl w:ilvl="0" w:tplc="9D126AF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3C11D1"/>
    <w:multiLevelType w:val="hybridMultilevel"/>
    <w:tmpl w:val="693A6FC8"/>
    <w:lvl w:ilvl="0" w:tplc="90E29952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CB46E2"/>
    <w:multiLevelType w:val="hybridMultilevel"/>
    <w:tmpl w:val="9B78FA1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6E417678"/>
    <w:multiLevelType w:val="hybridMultilevel"/>
    <w:tmpl w:val="E8AC98AA"/>
    <w:lvl w:ilvl="0" w:tplc="35ECE746">
      <w:start w:val="3"/>
      <w:numFmt w:val="decimal"/>
      <w:lvlText w:val="%1"/>
      <w:lvlJc w:val="left"/>
      <w:pPr>
        <w:ind w:left="786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7B87"/>
    <w:rsid w:val="00046E6B"/>
    <w:rsid w:val="00061B96"/>
    <w:rsid w:val="000A6438"/>
    <w:rsid w:val="000B010A"/>
    <w:rsid w:val="00110E89"/>
    <w:rsid w:val="00163D2D"/>
    <w:rsid w:val="00176F20"/>
    <w:rsid w:val="00190BF2"/>
    <w:rsid w:val="001C29B9"/>
    <w:rsid w:val="00270C3B"/>
    <w:rsid w:val="00291A9C"/>
    <w:rsid w:val="0034797E"/>
    <w:rsid w:val="003B0FD4"/>
    <w:rsid w:val="003D3F5F"/>
    <w:rsid w:val="003D449A"/>
    <w:rsid w:val="003E0C5B"/>
    <w:rsid w:val="0042540C"/>
    <w:rsid w:val="004266C5"/>
    <w:rsid w:val="00457B87"/>
    <w:rsid w:val="00507073"/>
    <w:rsid w:val="005608A5"/>
    <w:rsid w:val="005E0943"/>
    <w:rsid w:val="00630851"/>
    <w:rsid w:val="008B367E"/>
    <w:rsid w:val="008F496B"/>
    <w:rsid w:val="009105DF"/>
    <w:rsid w:val="009803C5"/>
    <w:rsid w:val="009F370C"/>
    <w:rsid w:val="00A40851"/>
    <w:rsid w:val="00A4274D"/>
    <w:rsid w:val="00A94D88"/>
    <w:rsid w:val="00AA1F61"/>
    <w:rsid w:val="00AD6AB2"/>
    <w:rsid w:val="00B231F7"/>
    <w:rsid w:val="00B24D77"/>
    <w:rsid w:val="00B43745"/>
    <w:rsid w:val="00BF3DEA"/>
    <w:rsid w:val="00C70C09"/>
    <w:rsid w:val="00CD4102"/>
    <w:rsid w:val="00D10F83"/>
    <w:rsid w:val="00D742FB"/>
    <w:rsid w:val="00D84DF3"/>
    <w:rsid w:val="00D97EBA"/>
    <w:rsid w:val="00E0280D"/>
    <w:rsid w:val="00EE5690"/>
    <w:rsid w:val="00F128AA"/>
    <w:rsid w:val="00F21EA1"/>
    <w:rsid w:val="00F43BCF"/>
    <w:rsid w:val="00F6641E"/>
    <w:rsid w:val="00F97EF6"/>
    <w:rsid w:val="00FA5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4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">
    <w:name w:val="norm"/>
    <w:basedOn w:val="Normal"/>
    <w:rsid w:val="00457B8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mechtex">
    <w:name w:val="mechtex"/>
    <w:basedOn w:val="Normal"/>
    <w:link w:val="mechtexChar"/>
    <w:rsid w:val="00457B87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basedOn w:val="DefaultParagraphFont"/>
    <w:link w:val="mechtex"/>
    <w:rsid w:val="00457B87"/>
    <w:rPr>
      <w:rFonts w:ascii="Arial Armenian" w:eastAsia="Times New Roman" w:hAnsi="Arial Armenian" w:cs="Times New Roman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1C29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34</cp:revision>
  <dcterms:created xsi:type="dcterms:W3CDTF">2012-08-23T04:53:00Z</dcterms:created>
  <dcterms:modified xsi:type="dcterms:W3CDTF">2012-09-27T09:20:00Z</dcterms:modified>
</cp:coreProperties>
</file>