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0A3B" w14:textId="77777777" w:rsidR="00AD14E1" w:rsidRPr="00572C78" w:rsidRDefault="00FE1F0A" w:rsidP="00FD1D08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2C78">
        <w:rPr>
          <w:rFonts w:ascii="GHEA Grapalat" w:hAnsi="GHEA Grapalat"/>
          <w:b/>
          <w:bCs/>
          <w:sz w:val="24"/>
          <w:szCs w:val="24"/>
          <w:lang w:val="hy-AM"/>
        </w:rPr>
        <w:t>ՀԱՅՏԱՐԱՐՈՒԹՅՈՒՆ</w:t>
      </w:r>
    </w:p>
    <w:p w14:paraId="7C16FAA4" w14:textId="602169D4" w:rsidR="00FE1F0A" w:rsidRPr="001D79A0" w:rsidRDefault="00552E8F" w:rsidP="001D79A0">
      <w:pPr>
        <w:jc w:val="center"/>
        <w:rPr>
          <w:rFonts w:ascii="GHEA Grapalat" w:hAnsi="GHEA Grapalat"/>
          <w:lang w:val="hy-AM"/>
        </w:rPr>
      </w:pPr>
      <w:r w:rsidRPr="00552E8F">
        <w:rPr>
          <w:rFonts w:ascii="GHEA Grapalat" w:hAnsi="GHEA Grapalat" w:cs="Calibri"/>
          <w:b/>
          <w:bCs/>
          <w:sz w:val="24"/>
          <w:szCs w:val="24"/>
          <w:lang w:val="hy-AM"/>
        </w:rPr>
        <w:t>«ԱՐՄԱՎԻՐ-ԵՐ</w:t>
      </w:r>
      <w:r w:rsidR="00720346">
        <w:rPr>
          <w:rFonts w:ascii="GHEA Grapalat" w:hAnsi="GHEA Grapalat" w:cs="Calibri"/>
          <w:b/>
          <w:bCs/>
          <w:sz w:val="24"/>
          <w:szCs w:val="24"/>
          <w:lang w:val="hy-AM"/>
        </w:rPr>
        <w:t>ԵՎ</w:t>
      </w:r>
      <w:r w:rsidRPr="00552E8F">
        <w:rPr>
          <w:rFonts w:ascii="GHEA Grapalat" w:hAnsi="GHEA Grapalat" w:cs="Calibri"/>
          <w:b/>
          <w:bCs/>
          <w:sz w:val="24"/>
          <w:szCs w:val="24"/>
          <w:lang w:val="hy-AM"/>
        </w:rPr>
        <w:t>ԱՆ» ԹԻՎ 207</w:t>
      </w:r>
      <w:r w:rsidRPr="00B727D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B727D2" w:rsidRPr="00B727D2">
        <w:rPr>
          <w:rFonts w:ascii="GHEA Grapalat" w:hAnsi="GHEA Grapalat"/>
          <w:b/>
          <w:bCs/>
          <w:sz w:val="24"/>
          <w:szCs w:val="24"/>
          <w:lang w:val="hy-AM"/>
        </w:rPr>
        <w:t>ԵՐԹՈՒՂԻՆ</w:t>
      </w:r>
      <w:r w:rsidR="00B727D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727D2" w:rsidRPr="00B727D2">
        <w:rPr>
          <w:rFonts w:ascii="GHEA Grapalat" w:hAnsi="GHEA Grapalat"/>
          <w:b/>
          <w:bCs/>
          <w:sz w:val="24"/>
          <w:szCs w:val="24"/>
          <w:lang w:val="hy-AM"/>
        </w:rPr>
        <w:t>ՍՊԱՍԱՐԿԵԼՈՒ ԻՐԱՎՈՒՆՔ</w:t>
      </w:r>
      <w:r w:rsidR="00780513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B727D2" w:rsidRPr="00B727D2">
        <w:rPr>
          <w:rFonts w:ascii="GHEA Grapalat" w:hAnsi="GHEA Grapalat"/>
          <w:b/>
          <w:bCs/>
          <w:sz w:val="24"/>
          <w:szCs w:val="24"/>
          <w:lang w:val="hy-AM"/>
        </w:rPr>
        <w:t xml:space="preserve"> ԺԱՄԱՆԱԿԱՎՈՐ ՀԱՏԿԱՑ</w:t>
      </w:r>
      <w:r w:rsidR="00780513">
        <w:rPr>
          <w:rFonts w:ascii="GHEA Grapalat" w:hAnsi="GHEA Grapalat"/>
          <w:b/>
          <w:bCs/>
          <w:sz w:val="24"/>
          <w:szCs w:val="24"/>
          <w:lang w:val="hy-AM"/>
        </w:rPr>
        <w:t>ՆԵԼՈՒ</w:t>
      </w:r>
      <w:r w:rsidR="001D79A0" w:rsidRPr="001D79A0">
        <w:rPr>
          <w:rFonts w:ascii="GHEA Grapalat" w:hAnsi="GHEA Grapalat"/>
          <w:b/>
          <w:bCs/>
          <w:sz w:val="24"/>
          <w:szCs w:val="24"/>
          <w:lang w:val="hy-AM"/>
        </w:rPr>
        <w:t xml:space="preserve"> ՄԱՍԻՆ</w:t>
      </w:r>
    </w:p>
    <w:p w14:paraId="147809D7" w14:textId="10FAF7AB" w:rsidR="005570FE" w:rsidRDefault="00FE1F0A" w:rsidP="004D1E78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309F3">
        <w:rPr>
          <w:rFonts w:ascii="GHEA Grapalat" w:hAnsi="GHEA Grapalat"/>
          <w:sz w:val="24"/>
          <w:szCs w:val="24"/>
          <w:lang w:val="hy-AM"/>
        </w:rPr>
        <w:t xml:space="preserve">ՀՀ տարածքային կառավարման և ենթակառուցվածքների նախարարությունը հայտարարում է ընդհանուր օգտագործման ավտոմոբիլային տրանսպորտով </w:t>
      </w:r>
      <w:r w:rsidR="00F779E0">
        <w:rPr>
          <w:rFonts w:ascii="GHEA Grapalat" w:hAnsi="GHEA Grapalat"/>
          <w:sz w:val="24"/>
          <w:szCs w:val="24"/>
          <w:lang w:val="hy-AM"/>
        </w:rPr>
        <w:t>ուղևորներ</w:t>
      </w:r>
      <w:r w:rsidR="003E2D1C">
        <w:rPr>
          <w:rFonts w:ascii="GHEA Grapalat" w:hAnsi="GHEA Grapalat"/>
          <w:sz w:val="24"/>
          <w:szCs w:val="24"/>
          <w:lang w:val="hy-AM"/>
        </w:rPr>
        <w:t>ի</w:t>
      </w:r>
      <w:r w:rsidRPr="001309F3">
        <w:rPr>
          <w:rFonts w:ascii="GHEA Grapalat" w:hAnsi="GHEA Grapalat"/>
          <w:sz w:val="24"/>
          <w:szCs w:val="24"/>
          <w:lang w:val="hy-AM"/>
        </w:rPr>
        <w:t xml:space="preserve"> կանոնավոր </w:t>
      </w:r>
      <w:r w:rsidR="0001314C">
        <w:rPr>
          <w:rFonts w:ascii="GHEA Grapalat" w:hAnsi="GHEA Grapalat"/>
          <w:sz w:val="24"/>
          <w:szCs w:val="24"/>
          <w:lang w:val="hy-AM"/>
        </w:rPr>
        <w:t>փոխադրումներ</w:t>
      </w:r>
      <w:r w:rsidRPr="001309F3">
        <w:rPr>
          <w:rFonts w:ascii="GHEA Grapalat" w:hAnsi="GHEA Grapalat"/>
          <w:sz w:val="24"/>
          <w:szCs w:val="24"/>
          <w:lang w:val="hy-AM"/>
        </w:rPr>
        <w:t xml:space="preserve"> իրականացնող </w:t>
      </w:r>
      <w:r w:rsidR="001D79A0">
        <w:rPr>
          <w:rFonts w:ascii="GHEA Grapalat" w:hAnsi="GHEA Grapalat"/>
          <w:sz w:val="24"/>
          <w:szCs w:val="24"/>
          <w:lang w:val="hy-AM"/>
        </w:rPr>
        <w:t>կազմակերպություն</w:t>
      </w:r>
      <w:r w:rsidRPr="001309F3">
        <w:rPr>
          <w:rFonts w:ascii="GHEA Grapalat" w:hAnsi="GHEA Grapalat"/>
          <w:sz w:val="24"/>
          <w:szCs w:val="24"/>
          <w:lang w:val="hy-AM"/>
        </w:rPr>
        <w:t>ն</w:t>
      </w:r>
      <w:r w:rsidR="001D79A0">
        <w:rPr>
          <w:rFonts w:ascii="GHEA Grapalat" w:hAnsi="GHEA Grapalat"/>
          <w:sz w:val="24"/>
          <w:szCs w:val="24"/>
          <w:lang w:val="hy-AM"/>
        </w:rPr>
        <w:t>երի</w:t>
      </w:r>
      <w:r w:rsidRPr="001309F3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10A">
        <w:rPr>
          <w:rFonts w:ascii="GHEA Grapalat" w:hAnsi="GHEA Grapalat"/>
          <w:sz w:val="24"/>
          <w:szCs w:val="24"/>
          <w:lang w:val="hy-AM"/>
        </w:rPr>
        <w:t>ընտրություն</w:t>
      </w:r>
      <w:r w:rsidR="00F779E0">
        <w:rPr>
          <w:rFonts w:ascii="Cambria Math" w:hAnsi="Cambria Math"/>
          <w:sz w:val="24"/>
          <w:szCs w:val="24"/>
          <w:lang w:val="hy-AM"/>
        </w:rPr>
        <w:t xml:space="preserve">՝ </w:t>
      </w:r>
      <w:r w:rsidR="001D79A0" w:rsidRPr="001D79A0">
        <w:rPr>
          <w:rFonts w:ascii="GHEA Grapalat" w:hAnsi="GHEA Grapalat"/>
          <w:sz w:val="24"/>
          <w:szCs w:val="24"/>
          <w:lang w:val="hy-AM"/>
        </w:rPr>
        <w:t>հետևյալ թափուր ավտոբուսային երթուղիների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3E2D1C" w:rsidRPr="003E2D1C">
        <w:rPr>
          <w:rFonts w:ascii="GHEA Grapalat" w:hAnsi="GHEA Grapalat"/>
          <w:b/>
          <w:bCs/>
          <w:sz w:val="24"/>
          <w:szCs w:val="24"/>
          <w:lang w:val="hy-AM"/>
        </w:rPr>
        <w:t>ժամանակավոր սպասարկման</w:t>
      </w:r>
      <w:r w:rsidR="001D79A0" w:rsidRPr="001D79A0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955993">
        <w:rPr>
          <w:rFonts w:ascii="GHEA Grapalat" w:hAnsi="GHEA Grapalat"/>
          <w:sz w:val="24"/>
          <w:szCs w:val="24"/>
          <w:lang w:val="hy-AM"/>
        </w:rPr>
        <w:t>՝</w:t>
      </w:r>
    </w:p>
    <w:p w14:paraId="4E2852A6" w14:textId="77777777" w:rsidR="007B22A3" w:rsidRPr="00955993" w:rsidRDefault="007B22A3" w:rsidP="004D1E78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108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760"/>
        <w:gridCol w:w="1814"/>
        <w:gridCol w:w="1800"/>
        <w:gridCol w:w="3112"/>
      </w:tblGrid>
      <w:tr w:rsidR="00955993" w:rsidRPr="00955993" w14:paraId="017E913B" w14:textId="77777777" w:rsidTr="00A810E6">
        <w:trPr>
          <w:tblCellSpacing w:w="0" w:type="dxa"/>
          <w:jc w:val="center"/>
        </w:trPr>
        <w:tc>
          <w:tcPr>
            <w:tcW w:w="3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9889B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N</w:t>
            </w:r>
          </w:p>
          <w:p w14:paraId="51CA7A6C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ը/կ</w:t>
            </w:r>
          </w:p>
        </w:tc>
        <w:tc>
          <w:tcPr>
            <w:tcW w:w="104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77273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ԵՐԹՈՒՂՈՒ`</w:t>
            </w:r>
          </w:p>
        </w:tc>
      </w:tr>
      <w:tr w:rsidR="00FD1D3C" w:rsidRPr="00955993" w14:paraId="0BA0603F" w14:textId="77777777" w:rsidTr="00A810E6">
        <w:trPr>
          <w:tblCellSpacing w:w="0" w:type="dxa"/>
          <w:jc w:val="center"/>
        </w:trPr>
        <w:tc>
          <w:tcPr>
            <w:tcW w:w="3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623AD" w14:textId="77777777" w:rsidR="00955993" w:rsidRPr="00955993" w:rsidRDefault="00955993" w:rsidP="0095599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39A3C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անվանումը</w:t>
            </w:r>
            <w:proofErr w:type="spellEnd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0D4E0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սկզբնակետը</w:t>
            </w:r>
            <w:proofErr w:type="spellEnd"/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37090" w14:textId="77777777" w:rsidR="00955993" w:rsidRPr="00955993" w:rsidRDefault="00955993" w:rsidP="00A810E6">
            <w:pPr>
              <w:spacing w:after="0" w:line="240" w:lineRule="auto"/>
              <w:ind w:right="5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վերջնակետը</w:t>
            </w:r>
            <w:proofErr w:type="spellEnd"/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22053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սպասարկման</w:t>
            </w:r>
            <w:proofErr w:type="spellEnd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համար</w:t>
            </w:r>
            <w:proofErr w:type="spellEnd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պահանջվող</w:t>
            </w:r>
            <w:proofErr w:type="spellEnd"/>
          </w:p>
          <w:p w14:paraId="342EEC17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պահուստային</w:t>
            </w:r>
            <w:proofErr w:type="spellEnd"/>
          </w:p>
          <w:p w14:paraId="07240354" w14:textId="77777777" w:rsidR="00955993" w:rsidRPr="00955993" w:rsidRDefault="00955993" w:rsidP="0095599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ավտոբուսների</w:t>
            </w:r>
            <w:proofErr w:type="spellEnd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քանակը</w:t>
            </w:r>
            <w:proofErr w:type="spellEnd"/>
          </w:p>
        </w:tc>
      </w:tr>
      <w:tr w:rsidR="00FD1D3C" w:rsidRPr="00A32BD8" w14:paraId="38BA4AF1" w14:textId="77777777" w:rsidTr="00A810E6">
        <w:trPr>
          <w:tblCellSpacing w:w="0" w:type="dxa"/>
          <w:jc w:val="center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9C317" w14:textId="10C2AD78" w:rsidR="004358C2" w:rsidRPr="00955993" w:rsidRDefault="00F779E0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1</w:t>
            </w:r>
            <w:r w:rsidR="004358C2" w:rsidRPr="0095599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DFA10" w14:textId="664811CA" w:rsidR="004358C2" w:rsidRPr="00955993" w:rsidRDefault="00FA6D25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FA6D2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3E2D1C">
              <w:rPr>
                <w:rFonts w:ascii="GHEA Grapalat" w:hAnsi="GHEA Grapalat"/>
                <w:sz w:val="24"/>
                <w:szCs w:val="24"/>
                <w:lang w:val="hy-AM"/>
              </w:rPr>
              <w:t>Արմավիր-Երևան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3E2D1C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207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EEDD7" w14:textId="5E45F9B8" w:rsidR="004358C2" w:rsidRPr="00955993" w:rsidRDefault="003E2D1C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Արմավիր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70329" w14:textId="5ACE3F65" w:rsidR="004358C2" w:rsidRPr="00955993" w:rsidRDefault="00A32BD8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0FC43" w14:textId="363BF168" w:rsidR="004358C2" w:rsidRPr="00955993" w:rsidRDefault="008E6114" w:rsidP="003E2D1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621BE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99166C" w:rsidRPr="00621BE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DD736A" w:rsidRPr="00621BE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հիմնական, </w:t>
            </w:r>
            <w:r w:rsidR="0099166C" w:rsidRPr="00621BE7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="00DD736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պահուստային</w:t>
            </w:r>
          </w:p>
        </w:tc>
      </w:tr>
    </w:tbl>
    <w:p w14:paraId="27365594" w14:textId="77777777" w:rsidR="009F329E" w:rsidRDefault="009F329E" w:rsidP="00256374">
      <w:pPr>
        <w:spacing w:line="24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A7DD75E" w14:textId="77777777" w:rsidR="009F329E" w:rsidRDefault="009F329E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ՑԱՆԿ</w:t>
      </w:r>
    </w:p>
    <w:p w14:paraId="78BC31B9" w14:textId="7E21DDBA" w:rsidR="009F329E" w:rsidRDefault="00621BE7" w:rsidP="009F329E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21BE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621BE7">
        <w:rPr>
          <w:rFonts w:ascii="GHEA Grapalat" w:hAnsi="GHEA Grapalat"/>
          <w:b/>
          <w:bCs/>
          <w:sz w:val="24"/>
          <w:szCs w:val="24"/>
          <w:lang w:val="hy-AM"/>
        </w:rPr>
        <w:t>ԵՐԹՈՒՂԻՆ ՍՊԱՍԱՐԿԵԼՈՒ ԻՐԱՎՈՒՆՔԸ ԺԱՄԱՆԱԿԱՎՈՐ ՍՏԱՆԱԼՈՒ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F329E">
        <w:rPr>
          <w:rFonts w:ascii="GHEA Grapalat" w:hAnsi="GHEA Grapalat"/>
          <w:b/>
          <w:bCs/>
          <w:sz w:val="24"/>
          <w:szCs w:val="24"/>
          <w:lang w:val="hy-AM"/>
        </w:rPr>
        <w:t>ՀԱՄԱՐ ԱՆՀՐԱԺԵՇՏ ՓԱՍՏԱԹՂԹԵՐԻ</w:t>
      </w:r>
    </w:p>
    <w:p w14:paraId="66CC7AB8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1. Հայտ՝ N 2 ձևի:</w:t>
      </w:r>
    </w:p>
    <w:p w14:paraId="4D8CD011" w14:textId="68240513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2. </w:t>
      </w:r>
      <w:r w:rsidR="009F329E">
        <w:rPr>
          <w:rFonts w:ascii="GHEA Grapalat" w:hAnsi="GHEA Grapalat"/>
          <w:sz w:val="24"/>
          <w:szCs w:val="24"/>
          <w:lang w:val="hy-AM"/>
        </w:rPr>
        <w:t>Ավտոբուսների գրանցման վկայագրեր (ժամանակավոր կտրոն):</w:t>
      </w:r>
    </w:p>
    <w:p w14:paraId="2E16F33E" w14:textId="69DB1731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3.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29E">
        <w:rPr>
          <w:rFonts w:ascii="GHEA Grapalat" w:hAnsi="GHEA Grapalat"/>
          <w:sz w:val="24"/>
          <w:szCs w:val="24"/>
          <w:lang w:val="hy-AM"/>
        </w:rPr>
        <w:t>Ավտոբուսի նկատմամբ սեփականության կամ օգտագործման իրավունքի առկայությունը հավաստող փաստաթուղթ:</w:t>
      </w:r>
    </w:p>
    <w:p w14:paraId="417E6DE9" w14:textId="1515B182" w:rsidR="009F329E" w:rsidRDefault="00DD736A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29E">
        <w:rPr>
          <w:rFonts w:ascii="GHEA Grapalat" w:hAnsi="GHEA Grapalat"/>
          <w:sz w:val="24"/>
          <w:szCs w:val="24"/>
          <w:lang w:val="hy-AM"/>
        </w:rPr>
        <w:t>Ավտոբուսն այլ տեuակի վառելիքով շահագործելու համար վերաuարքավորելու (կահավորելու) դեպքում` շահագործման և վերասարքավորման oրինականությունը հաuտատող փաuտաթուղթ:</w:t>
      </w:r>
    </w:p>
    <w:p w14:paraId="2A4B5C10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5. Հավաքակայանի սեփականության կամ օգտագործման իրավունքը հավաստող փաստաթղթեր, գիշերակացով երթուղիների դեպքում վերջնակետում ավտոբուսների կայանումը, պահպանումը, նախաուղերթային տեխնիկական զննումը և վարորդների բուժզննումն ապահովելու նպատակով կնքված պայմանագրեր:</w:t>
      </w:r>
    </w:p>
    <w:p w14:paraId="2817922D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 Ավտոկայարանային ծառայություն մատուցող կազմակերպության հետ կնքված սպասարկման նախնական պայմանագիր (գործող պայմանագրի առկայության դեպքում նախնական պայմանագիր չի պահանջվում):</w:t>
      </w:r>
    </w:p>
    <w:p w14:paraId="2B4FA350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7. Փակ ծրարով ներկայացնում է երթուղու uպաuարկման համար առաջարկվող մեկ ուղևոր և ուղեբեռ (եթե սահմանված է) փոխադրավարձը, իuկ միջմարզային և ներմարզային երթուղիների համար` նաև ըuտ նախատեսված միջանկյալ կանգառների (սույն պահանջը չի վերաբերում համայնքներում անցկացվող մրցույթներին):</w:t>
      </w:r>
    </w:p>
    <w:p w14:paraId="2938FB2C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Նշված փաստաթղթերի պատճենները ներկայացվում են մեկ օրինակից, կազմակերպության կողմից սոսնձված և ստորագրված փաթեթով:</w:t>
      </w:r>
    </w:p>
    <w:p w14:paraId="369B7688" w14:textId="403F55F5" w:rsidR="00893042" w:rsidRPr="00893042" w:rsidRDefault="00893042" w:rsidP="00893042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Փաթեթները բացելու օրը,</w:t>
      </w:r>
      <w:r w:rsidRPr="0089304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ժամը և վայրը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1C5A62" w:rsidRPr="001C5A62">
        <w:rPr>
          <w:rFonts w:ascii="GHEA Grapalat" w:hAnsi="GHEA Grapalat"/>
          <w:sz w:val="24"/>
          <w:szCs w:val="24"/>
          <w:lang w:val="hy-AM"/>
        </w:rPr>
        <w:t>2024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1BEE">
        <w:rPr>
          <w:rFonts w:ascii="GHEA Grapalat" w:hAnsi="GHEA Grapalat"/>
          <w:sz w:val="24"/>
          <w:szCs w:val="24"/>
          <w:lang w:val="hy-AM"/>
        </w:rPr>
        <w:t>նոյ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7B1BEE">
        <w:rPr>
          <w:rFonts w:ascii="GHEA Grapalat" w:hAnsi="GHEA Grapalat"/>
          <w:sz w:val="24"/>
          <w:szCs w:val="24"/>
          <w:lang w:val="hy-AM"/>
        </w:rPr>
        <w:t>25</w:t>
      </w:r>
      <w:r w:rsidR="00DD736A">
        <w:rPr>
          <w:rFonts w:ascii="GHEA Grapalat" w:hAnsi="GHEA Grapalat"/>
          <w:sz w:val="24"/>
          <w:szCs w:val="24"/>
          <w:lang w:val="hy-AM"/>
        </w:rPr>
        <w:t>-ին</w:t>
      </w:r>
      <w:r w:rsidR="000053CA">
        <w:rPr>
          <w:rFonts w:ascii="GHEA Grapalat" w:hAnsi="GHEA Grapalat"/>
          <w:sz w:val="24"/>
          <w:szCs w:val="24"/>
          <w:lang w:val="hy-AM"/>
        </w:rPr>
        <w:t>,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621BE7">
        <w:rPr>
          <w:rFonts w:ascii="GHEA Grapalat" w:hAnsi="GHEA Grapalat"/>
          <w:sz w:val="24"/>
          <w:szCs w:val="24"/>
          <w:lang w:val="hy-AM"/>
        </w:rPr>
        <w:t>10</w:t>
      </w:r>
      <w:r w:rsidR="00DD736A">
        <w:rPr>
          <w:rFonts w:ascii="GHEA Grapalat" w:hAnsi="GHEA Grapalat"/>
          <w:sz w:val="24"/>
          <w:szCs w:val="24"/>
          <w:lang w:val="hy-AM"/>
        </w:rPr>
        <w:t>:00</w:t>
      </w:r>
      <w:r w:rsidRPr="001C5A62">
        <w:rPr>
          <w:rFonts w:ascii="GHEA Grapalat" w:hAnsi="GHEA Grapalat"/>
          <w:sz w:val="24"/>
          <w:szCs w:val="24"/>
          <w:lang w:val="hy-AM"/>
        </w:rPr>
        <w:t xml:space="preserve">, </w:t>
      </w:r>
      <w:r w:rsidR="004578AD">
        <w:rPr>
          <w:rFonts w:ascii="GHEA Grapalat" w:hAnsi="GHEA Grapalat"/>
          <w:sz w:val="24"/>
          <w:szCs w:val="24"/>
          <w:lang w:val="hy-AM"/>
        </w:rPr>
        <w:t>ք</w:t>
      </w:r>
      <w:r w:rsidR="004578AD" w:rsidRPr="003E2D1C">
        <w:rPr>
          <w:rFonts w:ascii="GHEA Grapalat" w:hAnsi="GHEA Grapalat"/>
          <w:sz w:val="24"/>
          <w:szCs w:val="24"/>
          <w:lang w:val="hy-AM"/>
        </w:rPr>
        <w:t>.</w:t>
      </w:r>
      <w:r w:rsidR="004578A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Երևան, Կառավարության 3-րդ մասնաշենք, ՀՀ տարածքային կառավարման և ենթակառուցվածքների նախարարություն</w:t>
      </w:r>
    </w:p>
    <w:p w14:paraId="1BCE470B" w14:textId="0637584E" w:rsidR="009F329E" w:rsidRPr="006B0F99" w:rsidRDefault="00780513" w:rsidP="009F329E">
      <w:pPr>
        <w:ind w:left="426" w:firstLine="283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780513">
        <w:rPr>
          <w:rFonts w:ascii="GHEA Grapalat" w:hAnsi="GHEA Grapalat" w:cs="Calibri"/>
          <w:b/>
          <w:bCs/>
          <w:sz w:val="24"/>
          <w:szCs w:val="24"/>
          <w:lang w:val="hy-AM"/>
        </w:rPr>
        <w:t>Ե</w:t>
      </w:r>
      <w:r w:rsidRPr="00780513">
        <w:rPr>
          <w:rFonts w:ascii="GHEA Grapalat" w:hAnsi="GHEA Grapalat"/>
          <w:b/>
          <w:bCs/>
          <w:sz w:val="24"/>
          <w:szCs w:val="24"/>
          <w:lang w:val="hy-AM"/>
        </w:rPr>
        <w:t>րթուղին սպասարկելու իրավունքը ժամանակավոր հատկացնելու</w:t>
      </w:r>
      <w:r w:rsidR="009F329E" w:rsidRPr="0078051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համար գնահատման </w:t>
      </w:r>
      <w:r w:rsidR="009F329E" w:rsidRPr="00780513">
        <w:rPr>
          <w:rFonts w:ascii="GHEA Grapalat" w:hAnsi="GHEA Grapalat"/>
          <w:b/>
          <w:bCs/>
          <w:sz w:val="24"/>
          <w:szCs w:val="24"/>
          <w:lang w:val="hy-AM"/>
        </w:rPr>
        <w:t>անցկացման օրը, ժամը և վայրը</w:t>
      </w:r>
      <w:r w:rsidR="009F329E" w:rsidRPr="003C017B">
        <w:rPr>
          <w:rFonts w:ascii="GHEA Grapalat" w:hAnsi="GHEA Grapalat"/>
          <w:b/>
          <w:bCs/>
          <w:sz w:val="24"/>
          <w:szCs w:val="24"/>
          <w:lang w:val="hy-AM"/>
        </w:rPr>
        <w:t>՝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C5A62" w:rsidRPr="001C5A62">
        <w:rPr>
          <w:rFonts w:ascii="GHEA Grapalat" w:hAnsi="GHEA Grapalat"/>
          <w:sz w:val="24"/>
          <w:szCs w:val="24"/>
          <w:lang w:val="hy-AM"/>
        </w:rPr>
        <w:t>2024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 </w:t>
      </w:r>
      <w:r w:rsidR="008D062A">
        <w:rPr>
          <w:rFonts w:ascii="GHEA Grapalat" w:hAnsi="GHEA Grapalat"/>
          <w:sz w:val="24"/>
          <w:szCs w:val="24"/>
          <w:lang w:val="hy-AM"/>
        </w:rPr>
        <w:t>թվական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E2D1C">
        <w:rPr>
          <w:rFonts w:ascii="GHEA Grapalat" w:hAnsi="GHEA Grapalat"/>
          <w:sz w:val="24"/>
          <w:szCs w:val="24"/>
          <w:lang w:val="hy-AM"/>
        </w:rPr>
        <w:t>նոյ</w:t>
      </w:r>
      <w:r w:rsidR="00DD736A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3E2D1C">
        <w:rPr>
          <w:rFonts w:ascii="GHEA Grapalat" w:hAnsi="GHEA Grapalat"/>
          <w:sz w:val="24"/>
          <w:szCs w:val="24"/>
          <w:lang w:val="hy-AM"/>
        </w:rPr>
        <w:t>2</w:t>
      </w:r>
      <w:r w:rsidR="007B1BEE">
        <w:rPr>
          <w:rFonts w:ascii="GHEA Grapalat" w:hAnsi="GHEA Grapalat"/>
          <w:sz w:val="24"/>
          <w:szCs w:val="24"/>
          <w:lang w:val="hy-AM"/>
        </w:rPr>
        <w:t>6</w:t>
      </w:r>
      <w:r w:rsidR="00DD736A">
        <w:rPr>
          <w:rFonts w:ascii="GHEA Grapalat" w:hAnsi="GHEA Grapalat"/>
          <w:sz w:val="24"/>
          <w:szCs w:val="24"/>
          <w:lang w:val="hy-AM"/>
        </w:rPr>
        <w:t>-ին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, ժամը </w:t>
      </w:r>
      <w:r w:rsidR="003E2D1C">
        <w:rPr>
          <w:rFonts w:ascii="GHEA Grapalat" w:hAnsi="GHEA Grapalat"/>
          <w:sz w:val="24"/>
          <w:szCs w:val="24"/>
          <w:lang w:val="hy-AM"/>
        </w:rPr>
        <w:t>15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>։</w:t>
      </w:r>
      <w:r w:rsidR="003E3E2C">
        <w:rPr>
          <w:rFonts w:ascii="GHEA Grapalat" w:hAnsi="GHEA Grapalat"/>
          <w:sz w:val="24"/>
          <w:szCs w:val="24"/>
          <w:lang w:val="hy-AM"/>
        </w:rPr>
        <w:t>00,</w:t>
      </w:r>
      <w:r w:rsidR="009F329E" w:rsidRPr="001C5A62">
        <w:rPr>
          <w:rFonts w:ascii="GHEA Grapalat" w:hAnsi="GHEA Grapalat"/>
          <w:sz w:val="24"/>
          <w:szCs w:val="24"/>
          <w:lang w:val="hy-AM"/>
        </w:rPr>
        <w:t xml:space="preserve"> Կոտայքի մարզ, Վերին Պտղնի համայնք, Երևան-Սևան ավտոմայրուղի, 2/14 շենք</w:t>
      </w:r>
    </w:p>
    <w:p w14:paraId="53882140" w14:textId="64E0ED2A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Հայտը ներկայացնելու օրը, ժամը, վայրը և վերջնաժամկետը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3E41E8">
        <w:rPr>
          <w:rFonts w:ascii="GHEA Grapalat" w:hAnsi="GHEA Grapalat"/>
          <w:sz w:val="24"/>
          <w:szCs w:val="24"/>
          <w:lang w:val="hy-AM"/>
        </w:rPr>
        <w:t xml:space="preserve">յուրաքանչյուր աշխատանքային օր, </w:t>
      </w:r>
      <w:r w:rsidR="003E41E8" w:rsidRPr="001C5A62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2024 </w:t>
      </w:r>
      <w:r w:rsidR="003E41E8" w:rsidRPr="001C5A62">
        <w:rPr>
          <w:rFonts w:ascii="GHEA Grapalat" w:hAnsi="GHEA Grapalat"/>
          <w:sz w:val="24"/>
          <w:szCs w:val="24"/>
          <w:lang w:val="hy-AM"/>
        </w:rPr>
        <w:t>թ</w:t>
      </w:r>
      <w:r w:rsidR="003E2D1C">
        <w:rPr>
          <w:rFonts w:ascii="GHEA Grapalat" w:hAnsi="GHEA Grapalat"/>
          <w:sz w:val="24"/>
          <w:szCs w:val="24"/>
          <w:lang w:val="hy-AM"/>
        </w:rPr>
        <w:t>վականի</w:t>
      </w:r>
      <w:r w:rsidR="00DD736A" w:rsidRPr="00DD736A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3E2D1C">
        <w:rPr>
          <w:rFonts w:ascii="GHEA Grapalat" w:hAnsi="GHEA Grapalat"/>
          <w:sz w:val="24"/>
          <w:szCs w:val="24"/>
          <w:lang w:val="hy-AM"/>
        </w:rPr>
        <w:t>նոյ</w:t>
      </w:r>
      <w:r w:rsidR="00DD736A" w:rsidRPr="00DD736A">
        <w:rPr>
          <w:rFonts w:ascii="GHEA Grapalat" w:hAnsi="GHEA Grapalat"/>
          <w:sz w:val="24"/>
          <w:szCs w:val="24"/>
          <w:lang w:val="hy-AM"/>
        </w:rPr>
        <w:t xml:space="preserve">եմբերի </w:t>
      </w:r>
      <w:r w:rsidR="003E2D1C">
        <w:rPr>
          <w:rFonts w:ascii="GHEA Grapalat" w:hAnsi="GHEA Grapalat"/>
          <w:sz w:val="24"/>
          <w:szCs w:val="24"/>
          <w:lang w:val="hy-AM"/>
        </w:rPr>
        <w:t>22</w:t>
      </w:r>
      <w:r w:rsidR="00DD736A" w:rsidRPr="00DD736A">
        <w:rPr>
          <w:rFonts w:ascii="GHEA Grapalat" w:hAnsi="GHEA Grapalat"/>
          <w:sz w:val="24"/>
          <w:szCs w:val="24"/>
          <w:lang w:val="hy-AM"/>
        </w:rPr>
        <w:t xml:space="preserve">-ը, ժամը </w:t>
      </w:r>
      <w:r w:rsidRPr="001C5A62">
        <w:rPr>
          <w:rFonts w:ascii="GHEA Grapalat" w:hAnsi="GHEA Grapalat"/>
          <w:sz w:val="24"/>
          <w:szCs w:val="24"/>
          <w:lang w:val="hy-AM"/>
        </w:rPr>
        <w:t>17։00,</w:t>
      </w:r>
      <w:r>
        <w:rPr>
          <w:rFonts w:ascii="GHEA Grapalat" w:hAnsi="GHEA Grapalat"/>
          <w:sz w:val="24"/>
          <w:szCs w:val="24"/>
          <w:lang w:val="hy-AM"/>
        </w:rPr>
        <w:t xml:space="preserve"> ք</w:t>
      </w:r>
      <w:r w:rsidR="003E2D1C" w:rsidRPr="003E2D1C">
        <w:rPr>
          <w:rFonts w:ascii="GHEA Grapalat" w:hAnsi="GHEA Grapalat"/>
          <w:sz w:val="24"/>
          <w:szCs w:val="24"/>
          <w:lang w:val="hy-AM"/>
        </w:rPr>
        <w:t>.</w:t>
      </w:r>
      <w:r w:rsidR="003E2D1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Երևան, Կառավարության 3-րդ մասնաշենք, ՀՀ տարածքային կառավարման և ենթակառուցվածքների նախարարություն</w:t>
      </w:r>
    </w:p>
    <w:p w14:paraId="28706D31" w14:textId="77777777" w:rsidR="009F329E" w:rsidRDefault="009F329E" w:rsidP="009F329E">
      <w:pPr>
        <w:ind w:left="426" w:firstLine="283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Հեռախոuահամարը` լրացուցիչ տեղեկություն uտանալու համար</w:t>
      </w:r>
      <w:r>
        <w:rPr>
          <w:rFonts w:ascii="GHEA Grapalat" w:hAnsi="GHEA Grapalat"/>
          <w:sz w:val="24"/>
          <w:szCs w:val="24"/>
          <w:lang w:val="hy-AM"/>
        </w:rPr>
        <w:t>՝ 010511356</w:t>
      </w:r>
    </w:p>
    <w:p w14:paraId="7C19BB93" w14:textId="10EC2C9D" w:rsidR="009F329E" w:rsidRDefault="009F329E" w:rsidP="009F329E">
      <w:pPr>
        <w:ind w:left="426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Էլեկտրոնային փոստի հասցեն՝ </w:t>
      </w:r>
      <w:hyperlink r:id="rId5" w:history="1">
        <w:r>
          <w:rPr>
            <w:rStyle w:val="Hyperlink"/>
            <w:rFonts w:ascii="GHEA Grapalat" w:hAnsi="GHEA Grapalat"/>
            <w:b/>
            <w:bCs/>
            <w:sz w:val="24"/>
            <w:szCs w:val="24"/>
            <w:lang w:val="hy-AM"/>
          </w:rPr>
          <w:t>mtai.secretariat@gmail.com</w:t>
        </w:r>
      </w:hyperlink>
      <w:r w:rsidR="004578AD">
        <w:rPr>
          <w:rFonts w:ascii="GHEA Grapalat" w:hAnsi="GHEA Grapalat"/>
          <w:b/>
          <w:bCs/>
          <w:sz w:val="24"/>
          <w:szCs w:val="24"/>
          <w:lang w:val="hy-AM"/>
        </w:rPr>
        <w:t>։</w:t>
      </w:r>
    </w:p>
    <w:p w14:paraId="2A0F09B5" w14:textId="74B5ECE5" w:rsidR="004578AD" w:rsidRPr="00893042" w:rsidRDefault="004578AD" w:rsidP="004578AD">
      <w:pPr>
        <w:ind w:left="426" w:firstLine="283"/>
        <w:jc w:val="both"/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 xml:space="preserve">Երթուղու չվացուցակին կարելի է ծանոթանալ </w:t>
      </w:r>
      <w:hyperlink r:id="rId6" w:history="1">
        <w:r w:rsidR="007A14EB" w:rsidRPr="000A47B7">
          <w:rPr>
            <w:rStyle w:val="Hyperlink"/>
            <w:rFonts w:ascii="GHEA Grapalat" w:hAnsi="GHEA Grapalat"/>
            <w:i/>
            <w:sz w:val="24"/>
            <w:szCs w:val="24"/>
            <w:lang w:val="hy-AM"/>
          </w:rPr>
          <w:t>https://www.mtad.am/pages/timetables</w:t>
        </w:r>
      </w:hyperlink>
      <w:r w:rsidR="007A14E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635923">
        <w:rPr>
          <w:rFonts w:ascii="GHEA Grapalat" w:hAnsi="GHEA Grapalat"/>
          <w:i/>
          <w:sz w:val="24"/>
          <w:szCs w:val="24"/>
          <w:lang w:val="hy-AM"/>
        </w:rPr>
        <w:t xml:space="preserve">հղումով։ </w:t>
      </w:r>
    </w:p>
    <w:p w14:paraId="53C43AC2" w14:textId="77777777" w:rsidR="004578AD" w:rsidRDefault="004578AD" w:rsidP="009F329E">
      <w:pPr>
        <w:ind w:left="426" w:firstLine="283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4578AD" w:rsidSect="00B727D2">
      <w:pgSz w:w="11906" w:h="16838" w:code="9"/>
      <w:pgMar w:top="992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8222D"/>
    <w:multiLevelType w:val="hybridMultilevel"/>
    <w:tmpl w:val="A06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F086F"/>
    <w:multiLevelType w:val="hybridMultilevel"/>
    <w:tmpl w:val="8E1893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D92A6E"/>
    <w:multiLevelType w:val="hybridMultilevel"/>
    <w:tmpl w:val="DE42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502019">
    <w:abstractNumId w:val="1"/>
  </w:num>
  <w:num w:numId="2" w16cid:durableId="360055437">
    <w:abstractNumId w:val="2"/>
  </w:num>
  <w:num w:numId="3" w16cid:durableId="46196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0A"/>
    <w:rsid w:val="000053CA"/>
    <w:rsid w:val="000057BE"/>
    <w:rsid w:val="0001314C"/>
    <w:rsid w:val="00032CF6"/>
    <w:rsid w:val="00071338"/>
    <w:rsid w:val="00084C9C"/>
    <w:rsid w:val="000A718E"/>
    <w:rsid w:val="000E3F55"/>
    <w:rsid w:val="000F747D"/>
    <w:rsid w:val="00114023"/>
    <w:rsid w:val="001309F3"/>
    <w:rsid w:val="001333DB"/>
    <w:rsid w:val="0014799F"/>
    <w:rsid w:val="001532F5"/>
    <w:rsid w:val="00174520"/>
    <w:rsid w:val="001A11F2"/>
    <w:rsid w:val="001B032C"/>
    <w:rsid w:val="001C1628"/>
    <w:rsid w:val="001C3A6E"/>
    <w:rsid w:val="001C5A62"/>
    <w:rsid w:val="001D6383"/>
    <w:rsid w:val="001D79A0"/>
    <w:rsid w:val="001E099F"/>
    <w:rsid w:val="001F0AEC"/>
    <w:rsid w:val="002018C5"/>
    <w:rsid w:val="002077EF"/>
    <w:rsid w:val="002360A5"/>
    <w:rsid w:val="00241EFA"/>
    <w:rsid w:val="00256374"/>
    <w:rsid w:val="00256B22"/>
    <w:rsid w:val="002A15C3"/>
    <w:rsid w:val="002D68F1"/>
    <w:rsid w:val="00320C1D"/>
    <w:rsid w:val="003B46E5"/>
    <w:rsid w:val="003C017B"/>
    <w:rsid w:val="003C340F"/>
    <w:rsid w:val="003E2D1C"/>
    <w:rsid w:val="003E3E2C"/>
    <w:rsid w:val="003E41E8"/>
    <w:rsid w:val="004175B6"/>
    <w:rsid w:val="00422F0A"/>
    <w:rsid w:val="004358C2"/>
    <w:rsid w:val="004578AD"/>
    <w:rsid w:val="004706D2"/>
    <w:rsid w:val="0047676A"/>
    <w:rsid w:val="004C28D5"/>
    <w:rsid w:val="004C366D"/>
    <w:rsid w:val="004D1E78"/>
    <w:rsid w:val="004E224D"/>
    <w:rsid w:val="004E4979"/>
    <w:rsid w:val="004F266A"/>
    <w:rsid w:val="004F2C52"/>
    <w:rsid w:val="00500870"/>
    <w:rsid w:val="005111D4"/>
    <w:rsid w:val="0051417A"/>
    <w:rsid w:val="00521A3F"/>
    <w:rsid w:val="00552E8F"/>
    <w:rsid w:val="005570FE"/>
    <w:rsid w:val="005663DB"/>
    <w:rsid w:val="00572C78"/>
    <w:rsid w:val="00587752"/>
    <w:rsid w:val="00594BC6"/>
    <w:rsid w:val="005E410A"/>
    <w:rsid w:val="00620CCA"/>
    <w:rsid w:val="00621BE7"/>
    <w:rsid w:val="00635923"/>
    <w:rsid w:val="00656F70"/>
    <w:rsid w:val="006B0F99"/>
    <w:rsid w:val="006B4FAB"/>
    <w:rsid w:val="006B7979"/>
    <w:rsid w:val="006D15DB"/>
    <w:rsid w:val="006E502A"/>
    <w:rsid w:val="00720346"/>
    <w:rsid w:val="007407F4"/>
    <w:rsid w:val="00752B1E"/>
    <w:rsid w:val="007767BE"/>
    <w:rsid w:val="00780513"/>
    <w:rsid w:val="007A14EB"/>
    <w:rsid w:val="007B1BEE"/>
    <w:rsid w:val="007B1D76"/>
    <w:rsid w:val="007B22A3"/>
    <w:rsid w:val="007B7800"/>
    <w:rsid w:val="007D777D"/>
    <w:rsid w:val="00837816"/>
    <w:rsid w:val="008528A0"/>
    <w:rsid w:val="008772B6"/>
    <w:rsid w:val="00893042"/>
    <w:rsid w:val="008A13BB"/>
    <w:rsid w:val="008A2DB6"/>
    <w:rsid w:val="008D062A"/>
    <w:rsid w:val="008D4DE7"/>
    <w:rsid w:val="008E6114"/>
    <w:rsid w:val="008F0AFF"/>
    <w:rsid w:val="0090220D"/>
    <w:rsid w:val="00912944"/>
    <w:rsid w:val="00926FDE"/>
    <w:rsid w:val="0093280C"/>
    <w:rsid w:val="00932BF2"/>
    <w:rsid w:val="00936D3A"/>
    <w:rsid w:val="00953D0D"/>
    <w:rsid w:val="00955993"/>
    <w:rsid w:val="0096458A"/>
    <w:rsid w:val="0099166C"/>
    <w:rsid w:val="009C4358"/>
    <w:rsid w:val="009F2CDF"/>
    <w:rsid w:val="009F329E"/>
    <w:rsid w:val="00A14554"/>
    <w:rsid w:val="00A27611"/>
    <w:rsid w:val="00A32BD8"/>
    <w:rsid w:val="00A43D17"/>
    <w:rsid w:val="00A51419"/>
    <w:rsid w:val="00A61DF9"/>
    <w:rsid w:val="00A65AEF"/>
    <w:rsid w:val="00A810E6"/>
    <w:rsid w:val="00A81708"/>
    <w:rsid w:val="00AD14E1"/>
    <w:rsid w:val="00AF7D64"/>
    <w:rsid w:val="00B21382"/>
    <w:rsid w:val="00B447DC"/>
    <w:rsid w:val="00B727D2"/>
    <w:rsid w:val="00B80C30"/>
    <w:rsid w:val="00BB2357"/>
    <w:rsid w:val="00BB7676"/>
    <w:rsid w:val="00BC65AC"/>
    <w:rsid w:val="00BC6AEA"/>
    <w:rsid w:val="00BD63C7"/>
    <w:rsid w:val="00C21DE7"/>
    <w:rsid w:val="00C2401D"/>
    <w:rsid w:val="00C27D62"/>
    <w:rsid w:val="00C37E03"/>
    <w:rsid w:val="00C8084A"/>
    <w:rsid w:val="00CA3D7A"/>
    <w:rsid w:val="00CB2CA3"/>
    <w:rsid w:val="00CC60AD"/>
    <w:rsid w:val="00D1048D"/>
    <w:rsid w:val="00D15B83"/>
    <w:rsid w:val="00D26862"/>
    <w:rsid w:val="00D77A7B"/>
    <w:rsid w:val="00DD736A"/>
    <w:rsid w:val="00DE76D9"/>
    <w:rsid w:val="00E54DB1"/>
    <w:rsid w:val="00E6745B"/>
    <w:rsid w:val="00E73BEE"/>
    <w:rsid w:val="00E917AD"/>
    <w:rsid w:val="00EA6371"/>
    <w:rsid w:val="00EB4235"/>
    <w:rsid w:val="00F27378"/>
    <w:rsid w:val="00F33C0D"/>
    <w:rsid w:val="00F36532"/>
    <w:rsid w:val="00F377F0"/>
    <w:rsid w:val="00F42FCB"/>
    <w:rsid w:val="00F7543E"/>
    <w:rsid w:val="00F779E0"/>
    <w:rsid w:val="00F836B6"/>
    <w:rsid w:val="00F8727C"/>
    <w:rsid w:val="00FA2705"/>
    <w:rsid w:val="00FA506A"/>
    <w:rsid w:val="00FA6D25"/>
    <w:rsid w:val="00FD19CA"/>
    <w:rsid w:val="00FD1D08"/>
    <w:rsid w:val="00FD1D3C"/>
    <w:rsid w:val="00FE1F0A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0F66"/>
  <w15:docId w15:val="{048E778B-36AA-4C35-B47F-EE39B365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0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29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9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11402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tad.am/pages/timetables" TargetMode="External"/><Relationship Id="rId5" Type="http://schemas.openxmlformats.org/officeDocument/2006/relationships/hyperlink" Target="mailto:mtai.secretari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Khachik Soghomonyan</cp:lastModifiedBy>
  <cp:revision>15</cp:revision>
  <cp:lastPrinted>2024-09-11T07:37:00Z</cp:lastPrinted>
  <dcterms:created xsi:type="dcterms:W3CDTF">2024-11-15T04:27:00Z</dcterms:created>
  <dcterms:modified xsi:type="dcterms:W3CDTF">2024-11-15T14:57:00Z</dcterms:modified>
</cp:coreProperties>
</file>