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18C7" w:rsidRPr="006F4074" w:rsidRDefault="008308E6" w:rsidP="0009273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F4074">
        <w:rPr>
          <w:rFonts w:ascii="GHEA Grapalat" w:hAnsi="GHEA Grapalat"/>
          <w:bCs/>
          <w:sz w:val="22"/>
          <w:szCs w:val="22"/>
          <w:lang w:val="en-US"/>
        </w:rPr>
        <w:tab/>
      </w:r>
      <w:r w:rsidR="002F18C7" w:rsidRPr="006F4074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2F18C7" w:rsidRPr="006F4074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061200" w:rsidRPr="006F407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DB77F4" w:rsidRPr="006F4074">
        <w:rPr>
          <w:rFonts w:ascii="GHEA Grapalat" w:hAnsi="GHEA Grapalat"/>
          <w:bCs/>
          <w:sz w:val="22"/>
          <w:szCs w:val="22"/>
          <w:lang w:val="hy-AM"/>
        </w:rPr>
        <w:t>63</w:t>
      </w:r>
    </w:p>
    <w:p w:rsidR="002F18C7" w:rsidRPr="006F4074" w:rsidRDefault="002F18C7" w:rsidP="00092734">
      <w:pPr>
        <w:shd w:val="clear" w:color="auto" w:fill="FFFFFF"/>
        <w:tabs>
          <w:tab w:val="left" w:pos="540"/>
          <w:tab w:val="left" w:pos="630"/>
        </w:tabs>
        <w:ind w:right="52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F4074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6F40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F4074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574CE7" w:rsidRPr="006F4074" w:rsidRDefault="00574CE7" w:rsidP="00574CE7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F4074">
        <w:rPr>
          <w:rFonts w:ascii="GHEA Grapalat" w:hAnsi="GHEA Grapalat"/>
          <w:bCs/>
          <w:sz w:val="22"/>
          <w:szCs w:val="22"/>
          <w:lang w:val="hy-AM"/>
        </w:rPr>
        <w:t xml:space="preserve">2024 </w:t>
      </w:r>
      <w:r w:rsidRPr="006F4074">
        <w:rPr>
          <w:rFonts w:ascii="GHEA Grapalat" w:hAnsi="GHEA Grapalat" w:cs="Sylfaen"/>
          <w:bCs/>
          <w:sz w:val="22"/>
          <w:szCs w:val="22"/>
          <w:lang w:val="hy-AM"/>
        </w:rPr>
        <w:t>թվականի փետրվարի 29-ի</w:t>
      </w:r>
    </w:p>
    <w:p w:rsidR="00574CE7" w:rsidRPr="006F4074" w:rsidRDefault="00574CE7" w:rsidP="00574CE7">
      <w:pPr>
        <w:shd w:val="clear" w:color="auto" w:fill="FFFFFF"/>
        <w:tabs>
          <w:tab w:val="left" w:pos="90"/>
          <w:tab w:val="left" w:pos="540"/>
          <w:tab w:val="left" w:pos="810"/>
        </w:tabs>
        <w:ind w:right="-1" w:firstLine="18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6F4074">
        <w:rPr>
          <w:rFonts w:ascii="GHEA Grapalat" w:hAnsi="GHEA Grapalat"/>
          <w:bCs/>
          <w:sz w:val="22"/>
          <w:szCs w:val="22"/>
          <w:lang w:val="hy-AM"/>
        </w:rPr>
        <w:t xml:space="preserve"> N 771-</w:t>
      </w:r>
      <w:r w:rsidRPr="006F4074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6F407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F4074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C037C0" w:rsidRPr="006F4074" w:rsidRDefault="00C037C0" w:rsidP="00092734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F4074" w:rsidRDefault="008308E6" w:rsidP="00092734">
      <w:pPr>
        <w:shd w:val="clear" w:color="auto" w:fill="FFFFFF"/>
        <w:tabs>
          <w:tab w:val="left" w:pos="900"/>
        </w:tabs>
        <w:ind w:right="52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6F4074" w:rsidRDefault="008308E6" w:rsidP="00092734">
      <w:pPr>
        <w:shd w:val="clear" w:color="auto" w:fill="FFFFFF"/>
        <w:tabs>
          <w:tab w:val="left" w:pos="900"/>
        </w:tabs>
        <w:ind w:right="52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6F4074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6F407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F4074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6F407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F4074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6F4074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6F4074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6F4074" w:rsidRDefault="008308E6" w:rsidP="00092734">
      <w:pPr>
        <w:shd w:val="clear" w:color="auto" w:fill="FFFFFF"/>
        <w:tabs>
          <w:tab w:val="left" w:pos="900"/>
        </w:tabs>
        <w:ind w:right="52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6F4074" w:rsidTr="008132C2">
        <w:tc>
          <w:tcPr>
            <w:tcW w:w="10690" w:type="dxa"/>
            <w:shd w:val="clear" w:color="auto" w:fill="auto"/>
          </w:tcPr>
          <w:p w:rsidR="00741E95" w:rsidRPr="006F4074" w:rsidRDefault="00741E95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F407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6F4074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6F4074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6F4074" w:rsidTr="008132C2">
        <w:tc>
          <w:tcPr>
            <w:tcW w:w="10690" w:type="dxa"/>
            <w:shd w:val="clear" w:color="auto" w:fill="auto"/>
          </w:tcPr>
          <w:p w:rsidR="00017E64" w:rsidRPr="006F407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6F407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6F4074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6F407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6F4074" w:rsidRDefault="00674DA0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Երևանի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քաղաքապետարանի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աշխատակազմ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քաղաքաշինական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հատուկ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ծրագրերի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վարչության (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>` վարչություն)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="00DB77F4"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քաղաքաշինության վերլուծության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այսուհետ՝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բաժին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առաջատար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մասնագետ</w:t>
            </w:r>
            <w:r w:rsidRPr="006F407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6F407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2F18C7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3.1</w:t>
            </w:r>
            <w:r w:rsidR="00257548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DB77F4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663</w:t>
            </w:r>
            <w:r w:rsidR="0041477C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6F407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6F4074" w:rsidRDefault="00257548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առաջատար մասնագետն</w:t>
            </w: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476BD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6F407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6F4074" w:rsidRDefault="002C3B6F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առաջատար մասնագետի բացակայության դեպքում </w:t>
            </w:r>
            <w:r w:rsidR="00F017F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նրան փոխարինում է </w:t>
            </w:r>
            <w:r w:rsidR="00A476BD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="00F017F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1360BC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</w:t>
            </w:r>
            <w:r w:rsidR="00061200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մասնագետներից մեկը </w:t>
            </w:r>
            <w:r w:rsidR="00C5374B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կամ </w:t>
            </w:r>
            <w:r w:rsidR="00596E4C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մյուս առաջատար մասնագետ</w:t>
            </w:r>
            <w:r w:rsidR="00DB77F4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ներից մեկ</w:t>
            </w:r>
            <w:r w:rsidR="00596E4C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</w:t>
            </w:r>
            <w:r w:rsidR="00C5374B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.</w:t>
            </w:r>
          </w:p>
          <w:p w:rsidR="006D2F24" w:rsidRPr="006F4074" w:rsidRDefault="006D2F24" w:rsidP="00092734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6F407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6F4074" w:rsidRDefault="00293E2C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6F407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</w:t>
            </w:r>
            <w:r w:rsidR="00061200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="00FD186B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1</w:t>
            </w:r>
          </w:p>
          <w:p w:rsidR="00017E64" w:rsidRPr="006F407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6F4074" w:rsidTr="008132C2">
        <w:tc>
          <w:tcPr>
            <w:tcW w:w="10690" w:type="dxa"/>
            <w:shd w:val="clear" w:color="auto" w:fill="auto"/>
          </w:tcPr>
          <w:p w:rsidR="0032255B" w:rsidRPr="006F4074" w:rsidRDefault="0032255B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6F4074" w:rsidTr="008132C2">
        <w:tc>
          <w:tcPr>
            <w:tcW w:w="10690" w:type="dxa"/>
            <w:shd w:val="clear" w:color="auto" w:fill="auto"/>
          </w:tcPr>
          <w:p w:rsidR="00017E64" w:rsidRPr="006F407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6F4074" w:rsidRDefault="006D2F2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ա) բաժնի պետի հանձնարարությամբ կատարում է ֆիզիկական և իրավաբանական անձանց դիմումների, գրությունների ուսումնասիրությունը և դրանց վերաբերյալ ներկայացնում մասնագիտական եզրակացություններ.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բ)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կատարում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հանձնարարությունները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`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ժամանակին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պատշաճ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որակով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գ) ապահովում է բաժնի փաստաթղթային շրջանառությունը և լրացնում համապատասխան փաստաթղթերը.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դ) հետևում է բաժնի պետի հանձնարարականների՝ համապատասխան ժամկետներում կատարման ընթացքին, որոնց արդյունքների մասին զեկուցում է բաժնի պետին.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դ)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սահմաններում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անհրաժեշտության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դեպքում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ներկայացնում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ծրագրերը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ինչպես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առաջարկություններ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տեղեկանքներ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հաշվետվություններ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միջնորդագրեր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զեկուցագրեր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գրություններ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ե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մասնակցում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աշխատանքային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ծրագրերի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մշակման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աշխատանքներին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զ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պետի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հանձնարարությամբ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ուսումնասիրում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դիմումներում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բողոքներում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բարձրացված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հարցերը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Հայաստանի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Հանրապետության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օրենսդրությամբ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կարգով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ժամկետներում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նախապատրաստում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պատասխան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.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)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իրականացնում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սույն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պաշտոնի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անձնագրով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սահմանված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լիազորություններ</w:t>
            </w:r>
            <w:r w:rsid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։</w:t>
            </w:r>
          </w:p>
          <w:p w:rsidR="00DB77F4" w:rsidRPr="006F4074" w:rsidRDefault="00DB77F4" w:rsidP="00092734">
            <w:pPr>
              <w:ind w:right="52" w:firstLine="360"/>
              <w:jc w:val="both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Բաժնի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առաջատար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մասնագետն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ունի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o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րենքով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իրավական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իրավունքներ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և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կրում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է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այդ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ակտերով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նախատեսված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այլ</w:t>
            </w:r>
            <w:r w:rsidRP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 w:cs="Arial"/>
                <w:color w:val="000000"/>
                <w:sz w:val="22"/>
                <w:szCs w:val="22"/>
                <w:lang w:val="hy-AM"/>
              </w:rPr>
              <w:t>պարտականություններ</w:t>
            </w:r>
            <w:r w:rsidR="006F4074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։</w:t>
            </w:r>
          </w:p>
          <w:p w:rsidR="00C5374B" w:rsidRPr="006F4074" w:rsidRDefault="00C5374B" w:rsidP="00092734">
            <w:pPr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  <w:tr w:rsidR="00CF3932" w:rsidRPr="006F4074" w:rsidTr="008132C2">
        <w:tc>
          <w:tcPr>
            <w:tcW w:w="10690" w:type="dxa"/>
            <w:shd w:val="clear" w:color="auto" w:fill="auto"/>
          </w:tcPr>
          <w:p w:rsidR="00CF3932" w:rsidRPr="006F4074" w:rsidRDefault="00CF3932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Կազմակերպական շրջանակը</w:t>
            </w:r>
          </w:p>
        </w:tc>
      </w:tr>
      <w:tr w:rsidR="00CF3932" w:rsidRPr="006F4074" w:rsidTr="008132C2">
        <w:tc>
          <w:tcPr>
            <w:tcW w:w="10690" w:type="dxa"/>
            <w:shd w:val="clear" w:color="auto" w:fill="auto"/>
          </w:tcPr>
          <w:p w:rsidR="00017E64" w:rsidRPr="006F407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6F4074" w:rsidRDefault="00BF6F78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2C3B6F" w:rsidRPr="006F4074" w:rsidRDefault="002C3B6F" w:rsidP="00092734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lastRenderedPageBreak/>
              <w:t xml:space="preserve">ա) </w:t>
            </w:r>
            <w:r w:rsidR="00DB77F4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</w:t>
            </w: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աշխատանքների կազմակերպման, ծրագրման, համակարգման, ղեկավարման և վերահսկման լիազորություններ,</w:t>
            </w:r>
          </w:p>
          <w:p w:rsidR="002C3B6F" w:rsidRPr="006F4074" w:rsidRDefault="002C3B6F" w:rsidP="00092734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չկատարելու կամ ոչ պատշաճ կատարելու, կամ վերազանցելու համար</w:t>
            </w:r>
            <w:r w:rsid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6F4074" w:rsidRDefault="00C47C4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6F4074" w:rsidRDefault="00DB77F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</w:t>
            </w:r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ասնակցում է բաժնի առջև դրված գործառույթներից բխող հիմնախնդիրների լուծմանը, որոշումների ընդունմանը և հանձնարարականների կատարմանը։</w:t>
            </w:r>
          </w:p>
          <w:p w:rsidR="00C47C44" w:rsidRPr="006F4074" w:rsidRDefault="00C47C4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2C3B6F" w:rsidRPr="006F4074" w:rsidRDefault="00DB77F4" w:rsidP="00092734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ներսում շփվում է իր լիազորությունների շրջանակներում, աշխատակազմի այլ ստորաբաժանումների աշխատողների և պաշտոնատար անձանց հետ շփվում և հանդես է գալիս որպես ներկայացուցիչ՝ իր լիազորությունների շրջանակներում, աշխատակազմից դուրս շփվում է բաժնի պետի հանձնարարությամբ, աշխատակազմից դուրս որպես ներկայացուցիչ հանդես գալու լիազորություններ չունի</w:t>
            </w:r>
            <w:r w:rsid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6F4074" w:rsidRDefault="00C47C4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C3B6F" w:rsidRPr="006F4074" w:rsidRDefault="00DB77F4" w:rsidP="00092734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</w:t>
            </w:r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աժնի պետի հանձնարարությամբ, մասնակցում է բաժնի առջև դրված գործառույթներից բխող խնդիրների լուծմանը և գնահատմանը, բարդ խնդիրների բացահայտմանը, դրանց ստեղծագործական և այլընտրանքային լուծումներին մասնակցելու լիազորություններ չունի</w:t>
            </w:r>
            <w:r w:rsid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017E64" w:rsidRPr="006F407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6F4074" w:rsidTr="008132C2">
        <w:tc>
          <w:tcPr>
            <w:tcW w:w="10690" w:type="dxa"/>
            <w:shd w:val="clear" w:color="auto" w:fill="auto"/>
          </w:tcPr>
          <w:p w:rsidR="00291F1D" w:rsidRPr="006F4074" w:rsidRDefault="00291F1D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Պաշտոնին ներկայացվող պահանջները</w:t>
            </w:r>
          </w:p>
        </w:tc>
      </w:tr>
      <w:tr w:rsidR="00291F1D" w:rsidRPr="006F4074" w:rsidTr="008132C2">
        <w:tc>
          <w:tcPr>
            <w:tcW w:w="10690" w:type="dxa"/>
            <w:shd w:val="clear" w:color="auto" w:fill="auto"/>
          </w:tcPr>
          <w:p w:rsidR="00017E64" w:rsidRPr="006F4074" w:rsidRDefault="00017E6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6F4074" w:rsidRDefault="006D2F2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2C3B6F" w:rsidRPr="006F4074" w:rsidRDefault="00674DA0" w:rsidP="00092734">
            <w:pPr>
              <w:tabs>
                <w:tab w:val="left" w:pos="54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ւնի </w:t>
            </w:r>
            <w:proofErr w:type="spellStart"/>
            <w:r w:rsidR="002C3B6F" w:rsidRPr="006F4074">
              <w:rPr>
                <w:rFonts w:ascii="GHEA Grapalat" w:hAnsi="GHEA Grapalat"/>
                <w:sz w:val="22"/>
                <w:szCs w:val="22"/>
                <w:lang w:val="en-US"/>
              </w:rPr>
              <w:t>միջնակարգ</w:t>
            </w:r>
            <w:proofErr w:type="spellEnd"/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կրթություն</w:t>
            </w:r>
            <w:r w:rsid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6F4074" w:rsidRDefault="006D2F24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6F4074" w:rsidRDefault="00DB77F4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Հողային օրենսգրքի, «Երևան քաղաքում տեղական ինքնակառավարման մասին</w:t>
            </w:r>
            <w:r w:rsidR="006F4074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>, «Համայնքային ծառայության մասին</w:t>
            </w:r>
            <w:r w:rsidR="006F4074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>, «Նորմատիվ իրավական ակտերի մասին</w:t>
            </w:r>
            <w:r w:rsidR="006F4074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>, «Վարչարարության հիմունքների և վարչական վարույթի մասին</w:t>
            </w:r>
            <w:r w:rsidR="006F4074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>, «Քաղաքաշինության մասին</w:t>
            </w:r>
            <w:r w:rsidR="006F4074">
              <w:rPr>
                <w:rFonts w:ascii="GHEA Grapalat" w:hAnsi="GHEA Grapalat" w:cs="Arial Armenian"/>
                <w:sz w:val="22"/>
                <w:szCs w:val="22"/>
                <w:lang w:val="hy-AM"/>
              </w:rPr>
              <w:t>ե</w:t>
            </w:r>
            <w:r w:rsidRPr="006F4074">
              <w:rPr>
                <w:rFonts w:ascii="GHEA Grapalat" w:hAnsi="GHEA Grapalat" w:cs="Arial Armenian"/>
                <w:sz w:val="22"/>
                <w:szCs w:val="22"/>
                <w:lang w:val="hy-AM"/>
              </w:rPr>
              <w:t>,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6F4074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«Տեղական տուրքերի և վճարների մասին</w:t>
            </w:r>
            <w:r w:rsidR="006F4074">
              <w:rPr>
                <w:rFonts w:ascii="GHEA Grapalat" w:hAnsi="GHEA Grapalat"/>
                <w:bCs/>
                <w:sz w:val="22"/>
                <w:szCs w:val="22"/>
                <w:shd w:val="clear" w:color="auto" w:fill="FFFFFF"/>
                <w:lang w:val="hy-AM"/>
              </w:rPr>
              <w:t>ե</w:t>
            </w:r>
            <w:r w:rsidRPr="006F4074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օրենքների</w:t>
            </w: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6F4074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օրենքի պահանջներից բխող ՀՀ կառավարության որոշումների, աշխատակազմի և վարչության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</w:t>
            </w:r>
            <w:r w:rsidR="006F4074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20188D" w:rsidRPr="006F4074" w:rsidRDefault="0020188D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017E64" w:rsidRPr="006F4074" w:rsidRDefault="002C3B6F" w:rsidP="00A86442">
            <w:pPr>
              <w:tabs>
                <w:tab w:val="left" w:pos="540"/>
                <w:tab w:val="left" w:pos="972"/>
              </w:tabs>
              <w:ind w:right="52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6F4074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</w:tc>
      </w:tr>
      <w:tr w:rsidR="00902E28" w:rsidRPr="006F4074" w:rsidTr="008132C2">
        <w:tc>
          <w:tcPr>
            <w:tcW w:w="10690" w:type="dxa"/>
            <w:shd w:val="clear" w:color="auto" w:fill="auto"/>
          </w:tcPr>
          <w:p w:rsidR="00902E28" w:rsidRPr="006F4074" w:rsidRDefault="00902E28" w:rsidP="00092734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52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6F4074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6F4074" w:rsidRDefault="00160D49" w:rsidP="00092734">
            <w:p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017E64" w:rsidRPr="006F4074" w:rsidRDefault="00C5374B" w:rsidP="00092734">
            <w:pPr>
              <w:numPr>
                <w:ilvl w:val="1"/>
                <w:numId w:val="5"/>
              </w:numPr>
              <w:tabs>
                <w:tab w:val="left" w:pos="900"/>
              </w:tabs>
              <w:ind w:right="52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2C3B6F" w:rsidRPr="006F4074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1-ին դասի կրտսեր ծառայողի դասային աստիճան։</w:t>
            </w:r>
          </w:p>
        </w:tc>
      </w:tr>
    </w:tbl>
    <w:p w:rsidR="00CC1C7B" w:rsidRPr="006F4074" w:rsidRDefault="00CC1C7B" w:rsidP="00092734">
      <w:pPr>
        <w:tabs>
          <w:tab w:val="left" w:pos="900"/>
        </w:tabs>
        <w:ind w:right="52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6F4074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8138E" w:rsidRDefault="0008138E" w:rsidP="000B1FF2">
      <w:r>
        <w:separator/>
      </w:r>
    </w:p>
  </w:endnote>
  <w:endnote w:type="continuationSeparator" w:id="0">
    <w:p w:rsidR="0008138E" w:rsidRDefault="0008138E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8138E" w:rsidRDefault="0008138E" w:rsidP="000B1FF2">
      <w:r>
        <w:separator/>
      </w:r>
    </w:p>
  </w:footnote>
  <w:footnote w:type="continuationSeparator" w:id="0">
    <w:p w:rsidR="0008138E" w:rsidRDefault="0008138E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73D2A2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96957">
    <w:abstractNumId w:val="7"/>
  </w:num>
  <w:num w:numId="2" w16cid:durableId="1093824221">
    <w:abstractNumId w:val="4"/>
  </w:num>
  <w:num w:numId="3" w16cid:durableId="222564724">
    <w:abstractNumId w:val="2"/>
  </w:num>
  <w:num w:numId="4" w16cid:durableId="931862392">
    <w:abstractNumId w:val="3"/>
  </w:num>
  <w:num w:numId="5" w16cid:durableId="919094475">
    <w:abstractNumId w:val="5"/>
  </w:num>
  <w:num w:numId="6" w16cid:durableId="884752789">
    <w:abstractNumId w:val="1"/>
  </w:num>
  <w:num w:numId="7" w16cid:durableId="2129662615">
    <w:abstractNumId w:val="6"/>
  </w:num>
  <w:num w:numId="8" w16cid:durableId="72838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64D"/>
    <w:rsid w:val="00007C4F"/>
    <w:rsid w:val="00013A4A"/>
    <w:rsid w:val="00017E64"/>
    <w:rsid w:val="00022A76"/>
    <w:rsid w:val="00022FF6"/>
    <w:rsid w:val="00025FD8"/>
    <w:rsid w:val="000373BB"/>
    <w:rsid w:val="00046036"/>
    <w:rsid w:val="00052173"/>
    <w:rsid w:val="00061200"/>
    <w:rsid w:val="00065467"/>
    <w:rsid w:val="0008138E"/>
    <w:rsid w:val="00092734"/>
    <w:rsid w:val="00093F0C"/>
    <w:rsid w:val="000A371E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360BC"/>
    <w:rsid w:val="00141B74"/>
    <w:rsid w:val="00147679"/>
    <w:rsid w:val="0015035E"/>
    <w:rsid w:val="00155B60"/>
    <w:rsid w:val="00155C7F"/>
    <w:rsid w:val="001577CD"/>
    <w:rsid w:val="00160D49"/>
    <w:rsid w:val="00161E10"/>
    <w:rsid w:val="001655C7"/>
    <w:rsid w:val="001679F3"/>
    <w:rsid w:val="00171368"/>
    <w:rsid w:val="001B0E43"/>
    <w:rsid w:val="001B2E9D"/>
    <w:rsid w:val="001B3F46"/>
    <w:rsid w:val="001C44C4"/>
    <w:rsid w:val="001C69EA"/>
    <w:rsid w:val="001E6907"/>
    <w:rsid w:val="001F2F85"/>
    <w:rsid w:val="001F761C"/>
    <w:rsid w:val="0020188D"/>
    <w:rsid w:val="00216873"/>
    <w:rsid w:val="00226698"/>
    <w:rsid w:val="0022672A"/>
    <w:rsid w:val="00234FD2"/>
    <w:rsid w:val="00237CB1"/>
    <w:rsid w:val="002446DC"/>
    <w:rsid w:val="00244A77"/>
    <w:rsid w:val="00257548"/>
    <w:rsid w:val="002718CB"/>
    <w:rsid w:val="00281428"/>
    <w:rsid w:val="00291BED"/>
    <w:rsid w:val="00291F1D"/>
    <w:rsid w:val="00293E2C"/>
    <w:rsid w:val="0029466C"/>
    <w:rsid w:val="00296C13"/>
    <w:rsid w:val="002A0C7D"/>
    <w:rsid w:val="002A7F29"/>
    <w:rsid w:val="002B0A04"/>
    <w:rsid w:val="002B30A3"/>
    <w:rsid w:val="002B5300"/>
    <w:rsid w:val="002C3B6F"/>
    <w:rsid w:val="002C3F4C"/>
    <w:rsid w:val="002E0BDA"/>
    <w:rsid w:val="002F18C7"/>
    <w:rsid w:val="002F3182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2943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418B9"/>
    <w:rsid w:val="00455718"/>
    <w:rsid w:val="00483E28"/>
    <w:rsid w:val="0048403D"/>
    <w:rsid w:val="00486F53"/>
    <w:rsid w:val="004A0EAD"/>
    <w:rsid w:val="004A2BD4"/>
    <w:rsid w:val="004A59F6"/>
    <w:rsid w:val="004B183E"/>
    <w:rsid w:val="004C2879"/>
    <w:rsid w:val="004D30B7"/>
    <w:rsid w:val="004E25B2"/>
    <w:rsid w:val="004E4ADB"/>
    <w:rsid w:val="004F01DD"/>
    <w:rsid w:val="004F59FF"/>
    <w:rsid w:val="004F687C"/>
    <w:rsid w:val="0050075D"/>
    <w:rsid w:val="005248BE"/>
    <w:rsid w:val="005502EE"/>
    <w:rsid w:val="00563B9F"/>
    <w:rsid w:val="00571109"/>
    <w:rsid w:val="00574CE7"/>
    <w:rsid w:val="00580034"/>
    <w:rsid w:val="0058051D"/>
    <w:rsid w:val="00596E4C"/>
    <w:rsid w:val="005B77F6"/>
    <w:rsid w:val="005C3D2C"/>
    <w:rsid w:val="005D106C"/>
    <w:rsid w:val="005D57AC"/>
    <w:rsid w:val="005E1EDA"/>
    <w:rsid w:val="005E74C7"/>
    <w:rsid w:val="005F3FAE"/>
    <w:rsid w:val="00624292"/>
    <w:rsid w:val="0062515B"/>
    <w:rsid w:val="006306A7"/>
    <w:rsid w:val="00631224"/>
    <w:rsid w:val="0063125B"/>
    <w:rsid w:val="00635858"/>
    <w:rsid w:val="00640A43"/>
    <w:rsid w:val="00662CEC"/>
    <w:rsid w:val="00674DA0"/>
    <w:rsid w:val="0068044E"/>
    <w:rsid w:val="006A03AB"/>
    <w:rsid w:val="006A2E54"/>
    <w:rsid w:val="006A3428"/>
    <w:rsid w:val="006A461A"/>
    <w:rsid w:val="006A46C8"/>
    <w:rsid w:val="006A71A0"/>
    <w:rsid w:val="006C3715"/>
    <w:rsid w:val="006C682F"/>
    <w:rsid w:val="006D2F24"/>
    <w:rsid w:val="006E3E0A"/>
    <w:rsid w:val="006E4614"/>
    <w:rsid w:val="006F1F77"/>
    <w:rsid w:val="006F4074"/>
    <w:rsid w:val="006F550F"/>
    <w:rsid w:val="00711B92"/>
    <w:rsid w:val="0071591B"/>
    <w:rsid w:val="00717FEE"/>
    <w:rsid w:val="007237E6"/>
    <w:rsid w:val="00741183"/>
    <w:rsid w:val="00741E95"/>
    <w:rsid w:val="007423EF"/>
    <w:rsid w:val="00760DB4"/>
    <w:rsid w:val="00760EBE"/>
    <w:rsid w:val="00767DE3"/>
    <w:rsid w:val="0078050D"/>
    <w:rsid w:val="007811B2"/>
    <w:rsid w:val="007A00DA"/>
    <w:rsid w:val="007A04DD"/>
    <w:rsid w:val="007B29B8"/>
    <w:rsid w:val="007C2FB7"/>
    <w:rsid w:val="007C476A"/>
    <w:rsid w:val="007D5858"/>
    <w:rsid w:val="007D62A8"/>
    <w:rsid w:val="007E0279"/>
    <w:rsid w:val="008056DA"/>
    <w:rsid w:val="008132C2"/>
    <w:rsid w:val="00822149"/>
    <w:rsid w:val="008308E6"/>
    <w:rsid w:val="00841FC6"/>
    <w:rsid w:val="00847008"/>
    <w:rsid w:val="008573EC"/>
    <w:rsid w:val="00862823"/>
    <w:rsid w:val="00863189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1B21"/>
    <w:rsid w:val="008C6448"/>
    <w:rsid w:val="008D705C"/>
    <w:rsid w:val="008E08F6"/>
    <w:rsid w:val="008E6B6F"/>
    <w:rsid w:val="00902E28"/>
    <w:rsid w:val="0090311F"/>
    <w:rsid w:val="009125CD"/>
    <w:rsid w:val="00912A77"/>
    <w:rsid w:val="00925A4B"/>
    <w:rsid w:val="009404E8"/>
    <w:rsid w:val="00944507"/>
    <w:rsid w:val="00953C8A"/>
    <w:rsid w:val="0095451F"/>
    <w:rsid w:val="009567B8"/>
    <w:rsid w:val="00956CAD"/>
    <w:rsid w:val="00976873"/>
    <w:rsid w:val="00977C96"/>
    <w:rsid w:val="009A0F3C"/>
    <w:rsid w:val="009A1A81"/>
    <w:rsid w:val="009B647F"/>
    <w:rsid w:val="009C2FBA"/>
    <w:rsid w:val="009C52FF"/>
    <w:rsid w:val="009F5921"/>
    <w:rsid w:val="009F7D12"/>
    <w:rsid w:val="00A201A8"/>
    <w:rsid w:val="00A266B0"/>
    <w:rsid w:val="00A3464D"/>
    <w:rsid w:val="00A35FC4"/>
    <w:rsid w:val="00A476BD"/>
    <w:rsid w:val="00A63543"/>
    <w:rsid w:val="00A71C31"/>
    <w:rsid w:val="00A86442"/>
    <w:rsid w:val="00A867B5"/>
    <w:rsid w:val="00AC6D28"/>
    <w:rsid w:val="00AE7CA7"/>
    <w:rsid w:val="00AF2FD4"/>
    <w:rsid w:val="00B00B09"/>
    <w:rsid w:val="00B05D27"/>
    <w:rsid w:val="00B10294"/>
    <w:rsid w:val="00B16648"/>
    <w:rsid w:val="00B3326F"/>
    <w:rsid w:val="00B3401E"/>
    <w:rsid w:val="00B4222C"/>
    <w:rsid w:val="00B612F2"/>
    <w:rsid w:val="00BA303F"/>
    <w:rsid w:val="00BA3050"/>
    <w:rsid w:val="00BB06A4"/>
    <w:rsid w:val="00BB195D"/>
    <w:rsid w:val="00BD718F"/>
    <w:rsid w:val="00BE066F"/>
    <w:rsid w:val="00BE3CF6"/>
    <w:rsid w:val="00BE42E0"/>
    <w:rsid w:val="00BE58FF"/>
    <w:rsid w:val="00BF6F78"/>
    <w:rsid w:val="00C00A1B"/>
    <w:rsid w:val="00C037C0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A1733"/>
    <w:rsid w:val="00CB7488"/>
    <w:rsid w:val="00CC0C7B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06C1E"/>
    <w:rsid w:val="00D21107"/>
    <w:rsid w:val="00D31D38"/>
    <w:rsid w:val="00D326C2"/>
    <w:rsid w:val="00D331FF"/>
    <w:rsid w:val="00D3484C"/>
    <w:rsid w:val="00D35B35"/>
    <w:rsid w:val="00D45A1C"/>
    <w:rsid w:val="00D47362"/>
    <w:rsid w:val="00D510F1"/>
    <w:rsid w:val="00D6511F"/>
    <w:rsid w:val="00D6572D"/>
    <w:rsid w:val="00D65D62"/>
    <w:rsid w:val="00D71B10"/>
    <w:rsid w:val="00D76C7D"/>
    <w:rsid w:val="00D9475F"/>
    <w:rsid w:val="00DB100F"/>
    <w:rsid w:val="00DB77F4"/>
    <w:rsid w:val="00DB7D4F"/>
    <w:rsid w:val="00DD20E4"/>
    <w:rsid w:val="00DD2E03"/>
    <w:rsid w:val="00DF1B22"/>
    <w:rsid w:val="00DF4414"/>
    <w:rsid w:val="00DF5A60"/>
    <w:rsid w:val="00E12E9A"/>
    <w:rsid w:val="00E35AE1"/>
    <w:rsid w:val="00E57FDD"/>
    <w:rsid w:val="00E622E6"/>
    <w:rsid w:val="00E66725"/>
    <w:rsid w:val="00E8503F"/>
    <w:rsid w:val="00EA01F2"/>
    <w:rsid w:val="00EA343D"/>
    <w:rsid w:val="00EA3D95"/>
    <w:rsid w:val="00EB2FDF"/>
    <w:rsid w:val="00EC32F7"/>
    <w:rsid w:val="00EC6B98"/>
    <w:rsid w:val="00ED410E"/>
    <w:rsid w:val="00ED59C1"/>
    <w:rsid w:val="00EE35B1"/>
    <w:rsid w:val="00EE4184"/>
    <w:rsid w:val="00EE5B83"/>
    <w:rsid w:val="00EF1075"/>
    <w:rsid w:val="00F017FF"/>
    <w:rsid w:val="00F22BC4"/>
    <w:rsid w:val="00F27667"/>
    <w:rsid w:val="00F2779B"/>
    <w:rsid w:val="00F36DC5"/>
    <w:rsid w:val="00F44854"/>
    <w:rsid w:val="00F52DAD"/>
    <w:rsid w:val="00F6611A"/>
    <w:rsid w:val="00F8409B"/>
    <w:rsid w:val="00F92FAA"/>
    <w:rsid w:val="00F94D1E"/>
    <w:rsid w:val="00FA0B10"/>
    <w:rsid w:val="00FA1E73"/>
    <w:rsid w:val="00FC6F67"/>
    <w:rsid w:val="00FD186B"/>
    <w:rsid w:val="00FD4DA7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A5CECE-A48B-4752-991F-5F2C1B9C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  <w:style w:type="character" w:styleId="Emphasis">
    <w:name w:val="Emphasis"/>
    <w:basedOn w:val="DefaultParagraphFont"/>
    <w:qFormat/>
    <w:rsid w:val="006F40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2024-10-04T12:46:00Z</dcterms:created>
  <dcterms:modified xsi:type="dcterms:W3CDTF">2024-10-04T12:46:00Z</dcterms:modified>
</cp:coreProperties>
</file>