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78F6" w:rsidRPr="00430BB0" w:rsidRDefault="002878F6" w:rsidP="00430BB0">
      <w:pPr>
        <w:spacing w:after="0" w:line="240" w:lineRule="auto"/>
        <w:ind w:right="67" w:firstLine="540"/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</w:pPr>
      <w:r w:rsidRPr="00430BB0"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 xml:space="preserve"> </w:t>
      </w:r>
    </w:p>
    <w:p w:rsidR="00430BB0" w:rsidRPr="00174CCB" w:rsidRDefault="00430BB0" w:rsidP="00430BB0">
      <w:pPr>
        <w:shd w:val="clear" w:color="auto" w:fill="FFFFFF"/>
        <w:spacing w:after="0"/>
        <w:ind w:right="67" w:firstLine="540"/>
        <w:rPr>
          <w:rFonts w:ascii="GHEA Grapalat" w:hAnsi="GHEA Grapalat"/>
          <w:bCs/>
          <w:sz w:val="24"/>
          <w:szCs w:val="24"/>
          <w:lang w:val="hy-AM"/>
        </w:rPr>
      </w:pPr>
      <w:bookmarkStart w:id="0" w:name="_GoBack"/>
    </w:p>
    <w:p w:rsidR="00430BB0" w:rsidRPr="00174CCB" w:rsidRDefault="00430BB0" w:rsidP="00430BB0">
      <w:pPr>
        <w:shd w:val="clear" w:color="auto" w:fill="FFFFFF"/>
        <w:spacing w:after="0"/>
        <w:ind w:right="67" w:firstLine="540"/>
        <w:jc w:val="right"/>
        <w:rPr>
          <w:rFonts w:ascii="GHEA Grapalat" w:hAnsi="GHEA Grapalat"/>
          <w:bCs/>
          <w:sz w:val="24"/>
          <w:szCs w:val="24"/>
          <w:lang w:val="hy-AM"/>
        </w:rPr>
      </w:pPr>
      <w:r w:rsidRPr="00174CCB">
        <w:rPr>
          <w:rFonts w:ascii="GHEA Grapalat" w:hAnsi="GHEA Grapalat" w:cs="Sylfaen"/>
          <w:bCs/>
          <w:sz w:val="24"/>
          <w:szCs w:val="24"/>
          <w:lang w:val="hy-AM"/>
        </w:rPr>
        <w:t>Հավելված</w:t>
      </w:r>
      <w:r w:rsidRPr="00174CCB">
        <w:rPr>
          <w:rFonts w:ascii="GHEA Grapalat" w:hAnsi="GHEA Grapalat"/>
          <w:bCs/>
          <w:sz w:val="24"/>
          <w:szCs w:val="24"/>
          <w:lang w:val="hy-AM"/>
        </w:rPr>
        <w:t xml:space="preserve"> N </w:t>
      </w:r>
      <w:r w:rsidR="00826F45" w:rsidRPr="00174CCB">
        <w:rPr>
          <w:rFonts w:ascii="GHEA Grapalat" w:hAnsi="GHEA Grapalat"/>
          <w:bCs/>
          <w:sz w:val="24"/>
          <w:szCs w:val="24"/>
          <w:lang w:val="hy-AM"/>
        </w:rPr>
        <w:t>24</w:t>
      </w:r>
    </w:p>
    <w:p w:rsidR="00430BB0" w:rsidRPr="00174CCB" w:rsidRDefault="00430BB0" w:rsidP="00430BB0">
      <w:pPr>
        <w:shd w:val="clear" w:color="auto" w:fill="FFFFFF"/>
        <w:spacing w:after="0"/>
        <w:ind w:right="67" w:firstLine="540"/>
        <w:jc w:val="right"/>
        <w:rPr>
          <w:rFonts w:ascii="GHEA Grapalat" w:hAnsi="GHEA Grapalat"/>
          <w:bCs/>
          <w:sz w:val="24"/>
          <w:szCs w:val="24"/>
          <w:lang w:val="hy-AM"/>
        </w:rPr>
      </w:pPr>
      <w:r w:rsidRPr="00174CCB">
        <w:rPr>
          <w:rFonts w:ascii="GHEA Grapalat" w:hAnsi="GHEA Grapalat" w:cs="Sylfaen"/>
          <w:bCs/>
          <w:sz w:val="24"/>
          <w:szCs w:val="24"/>
          <w:lang w:val="hy-AM"/>
        </w:rPr>
        <w:t>Երևանի</w:t>
      </w:r>
      <w:r w:rsidRPr="00174CCB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Pr="00174CCB">
        <w:rPr>
          <w:rFonts w:ascii="GHEA Grapalat" w:hAnsi="GHEA Grapalat" w:cs="Sylfaen"/>
          <w:bCs/>
          <w:sz w:val="24"/>
          <w:szCs w:val="24"/>
          <w:lang w:val="hy-AM"/>
        </w:rPr>
        <w:t>քաղաքապետի</w:t>
      </w:r>
    </w:p>
    <w:p w:rsidR="00FF6FFA" w:rsidRPr="00174CCB" w:rsidRDefault="00FF6FFA" w:rsidP="00FF6FFA">
      <w:pPr>
        <w:shd w:val="clear" w:color="auto" w:fill="FFFFFF"/>
        <w:ind w:right="67" w:firstLine="540"/>
        <w:jc w:val="right"/>
        <w:rPr>
          <w:rFonts w:ascii="GHEA Grapalat" w:hAnsi="GHEA Grapalat"/>
          <w:bCs/>
          <w:szCs w:val="24"/>
          <w:lang w:val="hy-AM"/>
        </w:rPr>
      </w:pPr>
      <w:r w:rsidRPr="00174CCB">
        <w:rPr>
          <w:rFonts w:ascii="GHEA Grapalat" w:hAnsi="GHEA Grapalat"/>
          <w:bCs/>
          <w:szCs w:val="24"/>
          <w:lang w:val="hy-AM"/>
        </w:rPr>
        <w:t xml:space="preserve">2021 </w:t>
      </w:r>
      <w:r w:rsidRPr="00174CCB">
        <w:rPr>
          <w:rFonts w:ascii="GHEA Grapalat" w:hAnsi="GHEA Grapalat" w:cs="Sylfaen"/>
          <w:bCs/>
          <w:szCs w:val="24"/>
          <w:lang w:val="hy-AM"/>
        </w:rPr>
        <w:t>թ</w:t>
      </w:r>
      <w:r w:rsidRPr="00174CCB">
        <w:rPr>
          <w:rFonts w:ascii="GHEA Grapalat" w:hAnsi="GHEA Grapalat"/>
          <w:bCs/>
          <w:szCs w:val="24"/>
          <w:lang w:val="hy-AM"/>
        </w:rPr>
        <w:t>. սեպտեմբերի 7-</w:t>
      </w:r>
      <w:r w:rsidRPr="00174CCB">
        <w:rPr>
          <w:rFonts w:ascii="GHEA Grapalat" w:hAnsi="GHEA Grapalat" w:cs="Sylfaen"/>
          <w:bCs/>
          <w:szCs w:val="24"/>
          <w:lang w:val="hy-AM"/>
        </w:rPr>
        <w:t>ի</w:t>
      </w:r>
      <w:r w:rsidRPr="00174CCB">
        <w:rPr>
          <w:rFonts w:ascii="GHEA Grapalat" w:hAnsi="GHEA Grapalat"/>
          <w:bCs/>
          <w:szCs w:val="24"/>
          <w:lang w:val="hy-AM"/>
        </w:rPr>
        <w:t xml:space="preserve"> N 3214-</w:t>
      </w:r>
      <w:r w:rsidRPr="00174CCB">
        <w:rPr>
          <w:rFonts w:ascii="GHEA Grapalat" w:hAnsi="GHEA Grapalat" w:cs="Sylfaen"/>
          <w:bCs/>
          <w:szCs w:val="24"/>
          <w:lang w:val="hy-AM"/>
        </w:rPr>
        <w:t>Ա</w:t>
      </w:r>
      <w:r w:rsidRPr="00174CCB">
        <w:rPr>
          <w:rFonts w:ascii="GHEA Grapalat" w:hAnsi="GHEA Grapalat"/>
          <w:bCs/>
          <w:szCs w:val="24"/>
          <w:lang w:val="hy-AM"/>
        </w:rPr>
        <w:t xml:space="preserve"> </w:t>
      </w:r>
      <w:r w:rsidRPr="00174CCB">
        <w:rPr>
          <w:rFonts w:ascii="GHEA Grapalat" w:hAnsi="GHEA Grapalat" w:cs="Sylfaen"/>
          <w:bCs/>
          <w:szCs w:val="24"/>
          <w:lang w:val="hy-AM"/>
        </w:rPr>
        <w:t>որոշման</w:t>
      </w:r>
    </w:p>
    <w:p w:rsidR="00430BB0" w:rsidRPr="00174CCB" w:rsidRDefault="00430BB0" w:rsidP="00430BB0">
      <w:pPr>
        <w:shd w:val="clear" w:color="auto" w:fill="FFFFFF"/>
        <w:spacing w:after="0" w:line="360" w:lineRule="auto"/>
        <w:ind w:right="67" w:firstLine="540"/>
        <w:jc w:val="center"/>
        <w:rPr>
          <w:rFonts w:ascii="GHEA Grapalat" w:hAnsi="GHEA Grapalat"/>
          <w:bCs/>
          <w:sz w:val="24"/>
          <w:szCs w:val="24"/>
          <w:lang w:val="hy-AM"/>
        </w:rPr>
      </w:pPr>
    </w:p>
    <w:p w:rsidR="00430BB0" w:rsidRPr="00174CCB" w:rsidRDefault="00430BB0" w:rsidP="00430BB0">
      <w:pPr>
        <w:spacing w:after="0" w:line="270" w:lineRule="atLeast"/>
        <w:ind w:right="67" w:firstLine="540"/>
        <w:jc w:val="center"/>
        <w:rPr>
          <w:rFonts w:ascii="GHEA Grapalat" w:hAnsi="GHEA Grapalat" w:cs="Arial"/>
          <w:color w:val="000000"/>
          <w:sz w:val="24"/>
          <w:szCs w:val="24"/>
          <w:lang w:val="hy-AM"/>
        </w:rPr>
      </w:pPr>
      <w:r w:rsidRPr="00174CCB">
        <w:rPr>
          <w:rFonts w:ascii="GHEA Grapalat" w:hAnsi="GHEA Grapalat" w:cs="Arial"/>
          <w:color w:val="000000"/>
          <w:sz w:val="24"/>
          <w:szCs w:val="24"/>
          <w:lang w:val="hy-AM"/>
        </w:rPr>
        <w:t>ՀԱՄԱՅՆՔԱՅԻՆ</w:t>
      </w:r>
      <w:r w:rsidRPr="00174CC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hAnsi="GHEA Grapalat" w:cs="Arial"/>
          <w:color w:val="000000"/>
          <w:sz w:val="24"/>
          <w:szCs w:val="24"/>
          <w:lang w:val="hy-AM"/>
        </w:rPr>
        <w:t>ԾԱՌԱՅՈՒԹՅԱՆ</w:t>
      </w:r>
      <w:r w:rsidRPr="00174CC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hAnsi="GHEA Grapalat" w:cs="Arial"/>
          <w:color w:val="000000"/>
          <w:sz w:val="24"/>
          <w:szCs w:val="24"/>
          <w:lang w:val="hy-AM"/>
        </w:rPr>
        <w:t>ՊԱՇՏՈՆԻ</w:t>
      </w:r>
      <w:r w:rsidRPr="00174CC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hAnsi="GHEA Grapalat" w:cs="Arial"/>
          <w:color w:val="000000"/>
          <w:sz w:val="24"/>
          <w:szCs w:val="24"/>
          <w:lang w:val="hy-AM"/>
        </w:rPr>
        <w:t>ԱՆՁՆԱԳԻՐ</w:t>
      </w:r>
    </w:p>
    <w:p w:rsidR="00430BB0" w:rsidRPr="00174CCB" w:rsidRDefault="00430BB0" w:rsidP="00430BB0">
      <w:pPr>
        <w:spacing w:after="0" w:line="270" w:lineRule="atLeast"/>
        <w:ind w:right="67" w:firstLine="540"/>
        <w:jc w:val="center"/>
        <w:rPr>
          <w:rFonts w:ascii="GHEA Grapalat" w:hAnsi="GHEA Grapalat"/>
          <w:color w:val="000000"/>
          <w:sz w:val="24"/>
          <w:szCs w:val="24"/>
          <w:lang w:val="hy-AM"/>
        </w:rPr>
      </w:pPr>
      <w:r w:rsidRPr="00174CCB">
        <w:rPr>
          <w:rFonts w:ascii="GHEA Grapalat" w:hAnsi="GHEA Grapalat" w:cs="Arial"/>
          <w:bCs/>
          <w:color w:val="000000"/>
          <w:sz w:val="24"/>
          <w:szCs w:val="24"/>
          <w:lang w:val="hy-AM"/>
        </w:rPr>
        <w:t>ԵՐԵՎԱՆԻ</w:t>
      </w:r>
      <w:r w:rsidRPr="00174CCB">
        <w:rPr>
          <w:rFonts w:ascii="GHEA Grapalat" w:hAnsi="GHEA Grapalat"/>
          <w:bCs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hAnsi="GHEA Grapalat" w:cs="Arial"/>
          <w:bCs/>
          <w:color w:val="000000"/>
          <w:sz w:val="24"/>
          <w:szCs w:val="24"/>
          <w:lang w:val="hy-AM"/>
        </w:rPr>
        <w:t>ՔԱՂԱՔԱՊԵՏԱՐԱՆԻ</w:t>
      </w:r>
      <w:r w:rsidRPr="00174CCB">
        <w:rPr>
          <w:rFonts w:ascii="GHEA Grapalat" w:hAnsi="GHEA Grapalat"/>
          <w:bCs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hAnsi="GHEA Grapalat" w:cs="Arial"/>
          <w:bCs/>
          <w:color w:val="000000"/>
          <w:sz w:val="24"/>
          <w:szCs w:val="24"/>
          <w:lang w:val="hy-AM"/>
        </w:rPr>
        <w:t xml:space="preserve">ԱՇԽԱՏԱԿԱԶՄԻ ՃԱՐՏԱՐԱՊԵՏՈՒԹՅԱՆ ԵՎ ՔԱՂԱՔԱՇԻՆՈՒԹՅԱՆ ՎԱՐՉՈՒԹՅԱՆ ՔԱՂԱՔԱՇԻՆԱԿԱՆ ՓԱՍՏԱԹՂԹԵՐԻ ՁԵՎԱԿԵՐՊՄԱՆ </w:t>
      </w:r>
      <w:r w:rsidRPr="00174CCB">
        <w:rPr>
          <w:rFonts w:ascii="GHEA Grapalat" w:hAnsi="GHEA Grapalat"/>
          <w:bCs/>
          <w:color w:val="000000"/>
          <w:sz w:val="24"/>
          <w:szCs w:val="24"/>
          <w:lang w:val="hy-AM"/>
        </w:rPr>
        <w:t xml:space="preserve">ՏԱՐԱԾՔԱՅԻՆ ԱՌԱՋԻՆ </w:t>
      </w:r>
      <w:r w:rsidRPr="00174CCB">
        <w:rPr>
          <w:rFonts w:ascii="GHEA Grapalat" w:hAnsi="GHEA Grapalat" w:cs="Arial"/>
          <w:bCs/>
          <w:color w:val="000000"/>
          <w:sz w:val="24"/>
          <w:szCs w:val="24"/>
          <w:lang w:val="hy-AM"/>
        </w:rPr>
        <w:t>ԲԱԺՆԻ</w:t>
      </w:r>
      <w:r w:rsidRPr="00174CCB">
        <w:rPr>
          <w:rFonts w:ascii="GHEA Grapalat" w:hAnsi="GHEA Grapalat"/>
          <w:bCs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hAnsi="GHEA Grapalat" w:cs="Sylfaen"/>
          <w:bCs/>
          <w:sz w:val="24"/>
          <w:szCs w:val="24"/>
          <w:lang w:val="hy-AM"/>
        </w:rPr>
        <w:t>ԱՌԱՋԻՆ ԿԱՐԳԻ</w:t>
      </w:r>
      <w:r w:rsidRPr="00174CCB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Pr="00174CCB">
        <w:rPr>
          <w:rFonts w:ascii="GHEA Grapalat" w:hAnsi="GHEA Grapalat" w:cs="Sylfaen"/>
          <w:bCs/>
          <w:sz w:val="24"/>
          <w:szCs w:val="24"/>
          <w:lang w:val="hy-AM"/>
        </w:rPr>
        <w:t>ՄԱՍՆԱԳԵՏԻ</w:t>
      </w:r>
      <w:r w:rsidRPr="00174CCB">
        <w:rPr>
          <w:rFonts w:ascii="GHEA Grapalat" w:hAnsi="GHEA Grapalat"/>
          <w:bCs/>
          <w:sz w:val="24"/>
          <w:szCs w:val="24"/>
          <w:lang w:val="hy-AM"/>
        </w:rPr>
        <w:t xml:space="preserve"> </w:t>
      </w:r>
    </w:p>
    <w:p w:rsidR="00430BB0" w:rsidRPr="00174CCB" w:rsidRDefault="00430BB0" w:rsidP="00430BB0">
      <w:pPr>
        <w:spacing w:after="0" w:line="240" w:lineRule="auto"/>
        <w:ind w:firstLine="540"/>
        <w:jc w:val="center"/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hy-AM"/>
        </w:rPr>
      </w:pPr>
    </w:p>
    <w:p w:rsidR="002878F6" w:rsidRPr="00174CCB" w:rsidRDefault="002878F6" w:rsidP="00430BB0">
      <w:pPr>
        <w:spacing w:after="0" w:line="240" w:lineRule="auto"/>
        <w:ind w:firstLine="540"/>
        <w:jc w:val="center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174CCB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hy-AM"/>
        </w:rPr>
        <w:t>3.2-524</w:t>
      </w:r>
    </w:p>
    <w:p w:rsidR="002878F6" w:rsidRPr="00174CCB" w:rsidRDefault="002878F6" w:rsidP="00430BB0">
      <w:pPr>
        <w:spacing w:after="0" w:line="240" w:lineRule="auto"/>
        <w:ind w:firstLine="540"/>
        <w:jc w:val="center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(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ծածկագիրը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)</w:t>
      </w:r>
    </w:p>
    <w:p w:rsidR="002878F6" w:rsidRPr="00174CCB" w:rsidRDefault="002878F6" w:rsidP="00430BB0">
      <w:pPr>
        <w:spacing w:after="0" w:line="240" w:lineRule="auto"/>
        <w:ind w:firstLine="540"/>
        <w:jc w:val="center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</w:p>
    <w:p w:rsidR="002878F6" w:rsidRPr="00174CCB" w:rsidRDefault="002878F6" w:rsidP="00430BB0">
      <w:pPr>
        <w:spacing w:after="0" w:line="240" w:lineRule="auto"/>
        <w:ind w:right="67" w:firstLine="540"/>
        <w:jc w:val="center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174CCB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hy-AM"/>
        </w:rPr>
        <w:softHyphen/>
      </w:r>
      <w:r w:rsidRPr="00174CCB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hy-AM"/>
        </w:rPr>
        <w:softHyphen/>
        <w:t>I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.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ԸՆԴՀԱՆՈՒՐ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ԴՐՈՒՅԹՆԵՐ</w:t>
      </w:r>
    </w:p>
    <w:p w:rsidR="002878F6" w:rsidRPr="00174CCB" w:rsidRDefault="002878F6" w:rsidP="00430BB0">
      <w:pPr>
        <w:spacing w:after="0" w:line="270" w:lineRule="atLeast"/>
        <w:ind w:right="67" w:firstLine="540"/>
        <w:jc w:val="center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</w:p>
    <w:p w:rsidR="002878F6" w:rsidRPr="00174CCB" w:rsidRDefault="002878F6" w:rsidP="00430BB0">
      <w:pPr>
        <w:spacing w:after="0" w:line="240" w:lineRule="auto"/>
        <w:ind w:right="67" w:firstLine="54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1.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Երևանի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քաղաքապետարանի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աշխատակազմի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(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այսուհետ՝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աշխատակազմ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)</w:t>
      </w:r>
      <w:r w:rsidRPr="00174CCB">
        <w:rPr>
          <w:rFonts w:ascii="GHEA Grapalat" w:eastAsia="Times New Roman" w:hAnsi="GHEA Grapalat" w:cs="Arial Armeni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ճարտարապետության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և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քաղաքաշինության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վարչության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(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այսուհետ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`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վարչություն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)</w:t>
      </w:r>
      <w:r w:rsidRPr="00174CCB">
        <w:rPr>
          <w:rFonts w:ascii="GHEA Grapalat" w:eastAsia="Times New Roman" w:hAnsi="GHEA Grapalat" w:cs="Arial Armenian"/>
          <w:color w:val="000000"/>
          <w:sz w:val="24"/>
          <w:szCs w:val="24"/>
          <w:lang w:val="hy-AM"/>
        </w:rPr>
        <w:t xml:space="preserve"> </w:t>
      </w:r>
      <w:r w:rsidR="00430BB0" w:rsidRPr="00174CCB">
        <w:rPr>
          <w:rFonts w:ascii="GHEA Grapalat" w:hAnsi="GHEA Grapalat" w:cs="Arial"/>
          <w:color w:val="000000"/>
          <w:sz w:val="24"/>
          <w:szCs w:val="24"/>
          <w:lang w:val="hy-AM"/>
        </w:rPr>
        <w:t xml:space="preserve">քաղաքաշինական փաստաթղթերի ձևակերպման </w:t>
      </w:r>
      <w:r w:rsidR="00430BB0" w:rsidRPr="00174CCB">
        <w:rPr>
          <w:rFonts w:ascii="GHEA Grapalat" w:hAnsi="GHEA Grapalat"/>
          <w:color w:val="000000"/>
          <w:sz w:val="24"/>
          <w:szCs w:val="24"/>
          <w:lang w:val="hy-AM"/>
        </w:rPr>
        <w:t xml:space="preserve">տարածքային առաջին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բաժնի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(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այսուհետ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`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բաժին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)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առաջին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կարգի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մասնագետի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պաշտոնն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ընդգրկվում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է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համայնքային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ծառայության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կրտսեր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պաշտոնների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խմբի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երկրորդ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ենթախմբում</w:t>
      </w:r>
      <w:r w:rsid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։</w:t>
      </w:r>
    </w:p>
    <w:p w:rsidR="002878F6" w:rsidRPr="00174CCB" w:rsidRDefault="002878F6" w:rsidP="00430BB0">
      <w:pPr>
        <w:spacing w:after="0" w:line="240" w:lineRule="auto"/>
        <w:ind w:right="67" w:firstLine="54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2.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Բաժնի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առաջին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կարգի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մասնագետին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 Armenian"/>
          <w:color w:val="000000"/>
          <w:sz w:val="24"/>
          <w:szCs w:val="24"/>
          <w:lang w:val="hy-AM"/>
        </w:rPr>
        <w:t>«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Համայնքային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ծառայության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մասին</w:t>
      </w:r>
      <w:r w:rsidR="00174CCB">
        <w:rPr>
          <w:rFonts w:ascii="GHEA Grapalat" w:eastAsia="Times New Roman" w:hAnsi="GHEA Grapalat" w:cs="Arial Armenian"/>
          <w:color w:val="000000"/>
          <w:sz w:val="24"/>
          <w:szCs w:val="24"/>
          <w:lang w:val="hy-AM"/>
        </w:rPr>
        <w:t>ե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օրենքով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(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այսուհետ՝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օրենք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)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սահմանված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կարգով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պաշտոնում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նշանակում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և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պաշտոնից</w:t>
      </w:r>
      <w:r w:rsidRPr="00174CCB">
        <w:rPr>
          <w:rFonts w:ascii="GHEA Grapalat" w:eastAsia="Times New Roman" w:hAnsi="GHEA Grapalat" w:cs="Arial Armeni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ազատում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է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աշխատակազմի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քարտուղարը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(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այսուհետ՝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քարտուղար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)</w:t>
      </w:r>
      <w:r w:rsid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։</w:t>
      </w:r>
    </w:p>
    <w:p w:rsidR="002878F6" w:rsidRPr="00174CCB" w:rsidRDefault="002878F6" w:rsidP="00430BB0">
      <w:pPr>
        <w:spacing w:after="0" w:line="270" w:lineRule="atLeast"/>
        <w:ind w:right="67" w:firstLine="54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</w:p>
    <w:p w:rsidR="002878F6" w:rsidRPr="00174CCB" w:rsidRDefault="002878F6" w:rsidP="00430BB0">
      <w:pPr>
        <w:spacing w:after="0" w:line="240" w:lineRule="auto"/>
        <w:ind w:right="67" w:firstLine="540"/>
        <w:jc w:val="center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II.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ԱՇԽԱՏԱՆՔԻ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ԿԱԶՄԱԿԵՐՊՄԱՆ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ԵՎ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ՂԵԿԱՎԱՐՄԱՆ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ՊԱՏԱՍԽԱՆԱՏՎՈՒԹՅՈՒՆԸ</w:t>
      </w:r>
    </w:p>
    <w:p w:rsidR="002878F6" w:rsidRPr="00174CCB" w:rsidRDefault="002878F6" w:rsidP="00430BB0">
      <w:pPr>
        <w:spacing w:after="0" w:line="270" w:lineRule="atLeast"/>
        <w:ind w:right="67" w:firstLine="540"/>
        <w:jc w:val="center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</w:p>
    <w:p w:rsidR="002878F6" w:rsidRPr="00174CCB" w:rsidRDefault="002878F6" w:rsidP="00430BB0">
      <w:pPr>
        <w:spacing w:after="0" w:line="240" w:lineRule="auto"/>
        <w:ind w:right="24" w:firstLine="54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3.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Բաժնի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առաջին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կարգի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մասնագետը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անմիջականորեն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ենթակա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և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հաշվետու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է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բաժնի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պետին</w:t>
      </w:r>
      <w:r w:rsid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։</w:t>
      </w:r>
    </w:p>
    <w:p w:rsidR="002878F6" w:rsidRPr="00174CCB" w:rsidRDefault="002878F6" w:rsidP="00430BB0">
      <w:pPr>
        <w:spacing w:after="0" w:line="240" w:lineRule="auto"/>
        <w:ind w:right="24" w:firstLine="54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4.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Բաժնի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առաջին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կարգի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մասնագետը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իրեն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ենթակա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աշխատողներ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չունի</w:t>
      </w:r>
      <w:r w:rsid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։</w:t>
      </w:r>
    </w:p>
    <w:p w:rsidR="002878F6" w:rsidRPr="00174CCB" w:rsidRDefault="00430BB0" w:rsidP="00430BB0">
      <w:pPr>
        <w:spacing w:after="0" w:line="240" w:lineRule="auto"/>
        <w:ind w:right="24" w:firstLine="54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5. </w:t>
      </w:r>
      <w:r w:rsidR="002878F6"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Բաժնի</w:t>
      </w:r>
      <w:r w:rsidR="002878F6"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2878F6"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առաջին</w:t>
      </w:r>
      <w:r w:rsidR="002878F6"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2878F6"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կարգի</w:t>
      </w:r>
      <w:r w:rsidR="002878F6"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2878F6"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մասնագետի</w:t>
      </w:r>
      <w:r w:rsidR="002878F6"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2878F6"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բացակայության</w:t>
      </w:r>
      <w:r w:rsidR="002878F6"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2878F6"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դեպքում</w:t>
      </w:r>
      <w:r w:rsidR="002878F6"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2878F6"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նրան</w:t>
      </w:r>
      <w:r w:rsidR="002878F6"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2878F6"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փոխարինում</w:t>
      </w:r>
      <w:r w:rsidR="002878F6"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2878F6"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է</w:t>
      </w:r>
      <w:r w:rsidR="002878F6"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2878F6"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բաժնի</w:t>
      </w:r>
      <w:r w:rsidR="002878F6"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2878F6"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առաջատար</w:t>
      </w:r>
      <w:r w:rsidR="002878F6"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2878F6"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մասնագետը</w:t>
      </w:r>
      <w:r w:rsidR="002878F6"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, </w:t>
      </w:r>
      <w:r w:rsidR="002878F6"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կամ</w:t>
      </w:r>
      <w:r w:rsidR="002878F6"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2878F6"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բաժնի</w:t>
      </w:r>
      <w:r w:rsidR="002878F6"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2878F6"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այլ</w:t>
      </w:r>
      <w:r w:rsidR="002878F6"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2878F6"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առաջին</w:t>
      </w:r>
      <w:r w:rsidR="002878F6"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2878F6"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կարգի</w:t>
      </w:r>
      <w:r w:rsidR="002878F6" w:rsidRPr="00174CCB">
        <w:rPr>
          <w:rFonts w:ascii="GHEA Grapalat" w:eastAsia="Times New Roman" w:hAnsi="GHEA Grapalat" w:cs="Arial Armenian"/>
          <w:color w:val="000000"/>
          <w:sz w:val="24"/>
          <w:szCs w:val="24"/>
          <w:lang w:val="hy-AM"/>
        </w:rPr>
        <w:t xml:space="preserve"> </w:t>
      </w:r>
      <w:r w:rsidR="002878F6"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2878F6"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մասնագետներից</w:t>
      </w:r>
      <w:r w:rsidR="002878F6"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2878F6"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մեկը</w:t>
      </w:r>
      <w:r w:rsidR="002878F6"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`</w:t>
      </w:r>
      <w:r w:rsidR="002878F6" w:rsidRPr="00174CCB">
        <w:rPr>
          <w:rFonts w:ascii="GHEA Grapalat" w:eastAsia="Times New Roman" w:hAnsi="GHEA Grapalat" w:cs="Arial Armenian"/>
          <w:color w:val="000000"/>
          <w:sz w:val="24"/>
          <w:szCs w:val="24"/>
          <w:lang w:val="hy-AM"/>
        </w:rPr>
        <w:t xml:space="preserve"> </w:t>
      </w:r>
      <w:r w:rsidR="002878F6"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2878F6"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քարտուղարի</w:t>
      </w:r>
      <w:r w:rsidR="002878F6"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2878F6"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հայեցողությամբ</w:t>
      </w:r>
      <w:r w:rsid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։</w:t>
      </w:r>
    </w:p>
    <w:p w:rsidR="002878F6" w:rsidRPr="00174CCB" w:rsidRDefault="002878F6" w:rsidP="00430BB0">
      <w:pPr>
        <w:spacing w:after="0" w:line="240" w:lineRule="auto"/>
        <w:ind w:right="24" w:firstLine="54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Օրենքով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նախատեսված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դեպքերում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բաժնի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առաջին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կարգի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մասնագետին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փոխարինում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է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համայնքային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ծառայության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կադրերի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ռեզերվում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գտնվող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`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սույն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պաշտոնի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անձնագրի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պահանջները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բավարարող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անձը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,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իսկ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դրա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անհնարինության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lastRenderedPageBreak/>
        <w:t>դեպքում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այլ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անձ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`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Հայաստանի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Հանրապետության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օրենսդրությամբ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սահմանված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կարգով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և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ժամկետներում</w:t>
      </w:r>
      <w:r w:rsid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։</w:t>
      </w:r>
    </w:p>
    <w:p w:rsidR="002878F6" w:rsidRPr="00174CCB" w:rsidRDefault="002878F6" w:rsidP="00430BB0">
      <w:pPr>
        <w:spacing w:after="0" w:line="240" w:lineRule="auto"/>
        <w:ind w:right="24" w:firstLine="54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Բաժնի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առաջին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կարգի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մասնագետը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բաժնի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առաջատար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մասնագետի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կամ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այլ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առաջին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կարգի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մասնագետներից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մեկի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բացակայության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դեպքում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փոխարինում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է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նրանց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`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քարտուղարի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հայեցողությամբ</w:t>
      </w:r>
      <w:r w:rsid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։</w:t>
      </w:r>
    </w:p>
    <w:p w:rsidR="002878F6" w:rsidRPr="00174CCB" w:rsidRDefault="002878F6" w:rsidP="00430BB0">
      <w:pPr>
        <w:spacing w:after="0" w:line="240" w:lineRule="auto"/>
        <w:ind w:right="24" w:firstLine="54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6.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Բաժնի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առաջին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կարգի</w:t>
      </w:r>
      <w:r w:rsidRPr="00174CCB">
        <w:rPr>
          <w:rFonts w:ascii="GHEA Grapalat" w:eastAsia="Times New Roman" w:hAnsi="GHEA Grapalat" w:cs="Arial Armeni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մասնագետը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`</w:t>
      </w:r>
    </w:p>
    <w:p w:rsidR="002878F6" w:rsidRPr="00174CCB" w:rsidRDefault="002878F6" w:rsidP="00430BB0">
      <w:pPr>
        <w:spacing w:after="0" w:line="240" w:lineRule="auto"/>
        <w:ind w:right="91" w:firstLine="54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ա</w:t>
      </w:r>
      <w:r w:rsidR="00430BB0"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)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աշխատանքների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կազմակերպման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,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ծրագրման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,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համակարգման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,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ղեկավարման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և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վերահսկման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լիազորություններ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չունի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.</w:t>
      </w:r>
    </w:p>
    <w:p w:rsidR="002878F6" w:rsidRPr="00174CCB" w:rsidRDefault="002878F6" w:rsidP="00430BB0">
      <w:pPr>
        <w:spacing w:after="0" w:line="240" w:lineRule="auto"/>
        <w:ind w:right="91" w:firstLine="54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բ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)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կատարում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է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բաժնի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պետի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հանձնարարականները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.</w:t>
      </w:r>
    </w:p>
    <w:p w:rsidR="002878F6" w:rsidRPr="00174CCB" w:rsidRDefault="002878F6" w:rsidP="00430BB0">
      <w:pPr>
        <w:spacing w:after="0" w:line="240" w:lineRule="auto"/>
        <w:ind w:right="91" w:firstLine="54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գ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)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պատասխանատվություն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է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կրում</w:t>
      </w:r>
      <w:r w:rsidRPr="00174CCB">
        <w:rPr>
          <w:rFonts w:ascii="GHEA Grapalat" w:eastAsia="Times New Roman" w:hAnsi="GHEA Grapalat" w:cs="Arial Armeni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օրենքների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և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այլ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իրավական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ակտերի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պահանջները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և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տրված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հանձնարարականները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չկատարելու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կամ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ոչ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պատշաճ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կատարելու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,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լիազորությունները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վերազանցելու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համար</w:t>
      </w:r>
      <w:r w:rsid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։</w:t>
      </w:r>
    </w:p>
    <w:p w:rsidR="002878F6" w:rsidRPr="00174CCB" w:rsidRDefault="002878F6" w:rsidP="00430BB0">
      <w:pPr>
        <w:spacing w:after="0" w:line="240" w:lineRule="auto"/>
        <w:ind w:right="91" w:firstLine="54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</w:p>
    <w:p w:rsidR="002878F6" w:rsidRPr="00174CCB" w:rsidRDefault="002878F6" w:rsidP="00430BB0">
      <w:pPr>
        <w:spacing w:after="0" w:line="270" w:lineRule="atLeast"/>
        <w:ind w:right="91" w:firstLine="540"/>
        <w:jc w:val="center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III.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ՈՐՈՇՈՒՄՆԵՐ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ԿԱՅԱՑՆԵԼՈՒ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ԼԻԱԶՈՐՈՒԹՅՈՒՆՆԵՐԸ</w:t>
      </w:r>
    </w:p>
    <w:p w:rsidR="002878F6" w:rsidRPr="00174CCB" w:rsidRDefault="002878F6" w:rsidP="00430BB0">
      <w:pPr>
        <w:spacing w:after="0" w:line="270" w:lineRule="atLeast"/>
        <w:ind w:right="91" w:firstLine="540"/>
        <w:jc w:val="center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</w:p>
    <w:p w:rsidR="002878F6" w:rsidRPr="00174CCB" w:rsidRDefault="002878F6" w:rsidP="00430BB0">
      <w:pPr>
        <w:spacing w:after="0" w:line="240" w:lineRule="auto"/>
        <w:ind w:right="91" w:firstLine="54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7.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Բաժնի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առաջին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կարգի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մասնագետը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մասնակցում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է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բաժնի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առջև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դրված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գործառույթներից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բխող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հիմնախնդիրների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լուծմանը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,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որոշումների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ընդունմանը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և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հանձնարարականների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կատարմանը</w:t>
      </w:r>
      <w:r w:rsid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։</w:t>
      </w:r>
    </w:p>
    <w:p w:rsidR="002878F6" w:rsidRPr="00174CCB" w:rsidRDefault="002878F6" w:rsidP="00430BB0">
      <w:pPr>
        <w:spacing w:after="0" w:line="240" w:lineRule="auto"/>
        <w:ind w:right="91" w:firstLine="54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</w:p>
    <w:p w:rsidR="002878F6" w:rsidRPr="00174CCB" w:rsidRDefault="002878F6" w:rsidP="00430BB0">
      <w:pPr>
        <w:spacing w:after="0" w:line="240" w:lineRule="auto"/>
        <w:ind w:right="91" w:firstLine="54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</w:p>
    <w:p w:rsidR="002878F6" w:rsidRPr="00174CCB" w:rsidRDefault="002878F6" w:rsidP="00430BB0">
      <w:pPr>
        <w:spacing w:after="0" w:line="240" w:lineRule="auto"/>
        <w:ind w:right="91" w:firstLine="54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</w:p>
    <w:p w:rsidR="002878F6" w:rsidRPr="00174CCB" w:rsidRDefault="002878F6" w:rsidP="00430BB0">
      <w:pPr>
        <w:spacing w:after="0" w:line="270" w:lineRule="atLeast"/>
        <w:ind w:right="91" w:firstLine="540"/>
        <w:jc w:val="center"/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</w:pP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IV.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ՇՓՈՒՄՆԵՐԸ</w:t>
      </w:r>
      <w:r w:rsidRPr="00174CCB">
        <w:rPr>
          <w:rFonts w:ascii="GHEA Grapalat" w:eastAsia="Times New Roman" w:hAnsi="GHEA Grapalat" w:cs="Arial Armeni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ԵՎ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ՆԵՐԿԱՅԱՑՈՒՑՉՈՒԹՅՈՒՆԸ</w:t>
      </w:r>
    </w:p>
    <w:p w:rsidR="00430BB0" w:rsidRPr="00174CCB" w:rsidRDefault="00430BB0" w:rsidP="00430BB0">
      <w:pPr>
        <w:spacing w:after="0" w:line="270" w:lineRule="atLeast"/>
        <w:ind w:right="91" w:firstLine="540"/>
        <w:jc w:val="center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p w:rsidR="002878F6" w:rsidRPr="00174CCB" w:rsidRDefault="002878F6" w:rsidP="00430BB0">
      <w:pPr>
        <w:spacing w:after="0" w:line="240" w:lineRule="auto"/>
        <w:ind w:right="91" w:firstLine="54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8.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Բաժնի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առաջին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կարգի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մասնագետը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` </w:t>
      </w:r>
    </w:p>
    <w:p w:rsidR="002878F6" w:rsidRPr="00174CCB" w:rsidRDefault="002878F6" w:rsidP="00430BB0">
      <w:pPr>
        <w:spacing w:after="0" w:line="240" w:lineRule="auto"/>
        <w:ind w:right="91" w:firstLine="54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ա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)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վարչության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և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բաժնի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ներսում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շփվում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է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իր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լիազորությունների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շրջանակներում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`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աշխատողների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հետ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.</w:t>
      </w:r>
    </w:p>
    <w:p w:rsidR="002878F6" w:rsidRPr="00174CCB" w:rsidRDefault="002878F6" w:rsidP="00430BB0">
      <w:pPr>
        <w:spacing w:after="0" w:line="240" w:lineRule="auto"/>
        <w:ind w:right="91" w:firstLine="54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բ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)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աշխատակազմից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դուրս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շփվում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է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բաժնի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պետի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հանձնարարությամբ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.</w:t>
      </w:r>
    </w:p>
    <w:p w:rsidR="002878F6" w:rsidRPr="00174CCB" w:rsidRDefault="002878F6" w:rsidP="00430BB0">
      <w:pPr>
        <w:spacing w:after="0" w:line="240" w:lineRule="auto"/>
        <w:ind w:right="91" w:firstLine="54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գ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)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աշխատակազմից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դուրս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որպես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ներկայացուցիչ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հանդես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գալու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լիազորություններ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չունի</w:t>
      </w:r>
      <w:r w:rsid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։</w:t>
      </w:r>
    </w:p>
    <w:p w:rsidR="002878F6" w:rsidRPr="00174CCB" w:rsidRDefault="002878F6" w:rsidP="00430BB0">
      <w:pPr>
        <w:spacing w:after="0" w:line="240" w:lineRule="auto"/>
        <w:ind w:right="91" w:firstLine="54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</w:p>
    <w:p w:rsidR="002878F6" w:rsidRPr="00174CCB" w:rsidRDefault="002878F6" w:rsidP="00430BB0">
      <w:pPr>
        <w:spacing w:after="0" w:line="270" w:lineRule="atLeast"/>
        <w:ind w:right="91" w:firstLine="540"/>
        <w:jc w:val="center"/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</w:pP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V.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ԽՆԴԻՐՆԵՐԻ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ԲԱՐԴՈՒԹՅՈՒՆԸ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ԵՎ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ԴՐԱՆՑ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ՍՏԵՂԾԱԳՈՐԾԱԿԱՆ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ԼՈՒԾՈՒՄԸ</w:t>
      </w:r>
    </w:p>
    <w:p w:rsidR="00430BB0" w:rsidRPr="00174CCB" w:rsidRDefault="00430BB0" w:rsidP="00430BB0">
      <w:pPr>
        <w:spacing w:after="0" w:line="270" w:lineRule="atLeast"/>
        <w:ind w:right="91" w:firstLine="540"/>
        <w:jc w:val="center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p w:rsidR="002878F6" w:rsidRPr="00174CCB" w:rsidRDefault="002878F6" w:rsidP="00430BB0">
      <w:pPr>
        <w:spacing w:after="0" w:line="240" w:lineRule="auto"/>
        <w:ind w:right="91" w:firstLine="54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9.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Բաժնի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առաջին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կարգի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մասնագետը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`</w:t>
      </w:r>
    </w:p>
    <w:p w:rsidR="002878F6" w:rsidRPr="00174CCB" w:rsidRDefault="002878F6" w:rsidP="00430BB0">
      <w:pPr>
        <w:spacing w:after="0" w:line="240" w:lineRule="auto"/>
        <w:ind w:right="91" w:firstLine="54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ա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)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բաժնի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պետի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հանձնարարությամբ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,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մասնակցում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է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բաժնի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առջև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դրված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գործառույթներից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բխող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խնդիրների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լուծմանը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և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գնահատմանը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.</w:t>
      </w:r>
    </w:p>
    <w:p w:rsidR="002878F6" w:rsidRPr="00174CCB" w:rsidRDefault="002878F6" w:rsidP="00430BB0">
      <w:pPr>
        <w:spacing w:after="0" w:line="240" w:lineRule="auto"/>
        <w:ind w:right="91" w:firstLine="54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բ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)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բարդ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խնդիրների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բացահայտմանը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,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դրանց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ստեղծագործական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և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այլընտրանքային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լուծումներին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մասնակցելու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լիազորություններ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չունի</w:t>
      </w:r>
      <w:r w:rsid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։</w:t>
      </w:r>
    </w:p>
    <w:p w:rsidR="002878F6" w:rsidRPr="00174CCB" w:rsidRDefault="002878F6" w:rsidP="00430BB0">
      <w:pPr>
        <w:spacing w:after="0" w:line="240" w:lineRule="auto"/>
        <w:ind w:right="91" w:firstLine="54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</w:p>
    <w:p w:rsidR="002878F6" w:rsidRPr="00174CCB" w:rsidRDefault="002878F6" w:rsidP="00430BB0">
      <w:pPr>
        <w:spacing w:after="0" w:line="240" w:lineRule="auto"/>
        <w:ind w:right="91" w:firstLine="54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</w:p>
    <w:p w:rsidR="002878F6" w:rsidRPr="00174CCB" w:rsidRDefault="002878F6" w:rsidP="00430BB0">
      <w:pPr>
        <w:spacing w:after="0" w:line="270" w:lineRule="atLeast"/>
        <w:ind w:right="91" w:firstLine="540"/>
        <w:jc w:val="center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lastRenderedPageBreak/>
        <w:t xml:space="preserve">VI.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ԳԻՏԵԼԻՔՆԵՐԸ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ԵՎ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ՀՄՏՈՒԹՅՈՒՆՆԵՐԸ</w:t>
      </w:r>
    </w:p>
    <w:p w:rsidR="002878F6" w:rsidRPr="00174CCB" w:rsidRDefault="002878F6" w:rsidP="00430BB0">
      <w:pPr>
        <w:spacing w:after="0" w:line="270" w:lineRule="atLeast"/>
        <w:ind w:right="91" w:firstLine="54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</w:p>
    <w:p w:rsidR="002878F6" w:rsidRPr="00174CCB" w:rsidRDefault="002878F6" w:rsidP="00430BB0">
      <w:pPr>
        <w:spacing w:after="0" w:line="240" w:lineRule="auto"/>
        <w:ind w:right="91" w:firstLine="54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10.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Բաժնի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առաջին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կարգի</w:t>
      </w:r>
      <w:r w:rsidRPr="00174CCB">
        <w:rPr>
          <w:rFonts w:ascii="GHEA Grapalat" w:eastAsia="Times New Roman" w:hAnsi="GHEA Grapalat" w:cs="Arial Armeni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մասնագետը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`</w:t>
      </w:r>
    </w:p>
    <w:p w:rsidR="002878F6" w:rsidRPr="00174CCB" w:rsidRDefault="002878F6" w:rsidP="00430BB0">
      <w:pPr>
        <w:spacing w:after="0" w:line="240" w:lineRule="auto"/>
        <w:ind w:firstLine="54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ա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)</w:t>
      </w:r>
      <w:r w:rsidRPr="00174CCB">
        <w:rPr>
          <w:rFonts w:ascii="GHEA Grapalat" w:eastAsia="Times New Roman" w:hAnsi="GHEA Grapalat" w:cs="Arial Armeni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ունի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առնվազն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միջնակարգ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կրթություն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.</w:t>
      </w:r>
    </w:p>
    <w:p w:rsidR="00430BB0" w:rsidRPr="00174CCB" w:rsidRDefault="002878F6" w:rsidP="00430BB0">
      <w:pPr>
        <w:shd w:val="clear" w:color="auto" w:fill="FFFFFF"/>
        <w:spacing w:after="0"/>
        <w:ind w:firstLine="547"/>
        <w:jc w:val="both"/>
        <w:rPr>
          <w:rFonts w:ascii="GHEA Grapalat" w:hAnsi="GHEA Grapalat"/>
          <w:sz w:val="24"/>
          <w:szCs w:val="24"/>
          <w:lang w:val="hy-AM"/>
        </w:rPr>
      </w:pP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բ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)</w:t>
      </w:r>
      <w:r w:rsidRPr="00174CCB">
        <w:rPr>
          <w:rFonts w:ascii="GHEA Grapalat" w:eastAsia="Times New Roman" w:hAnsi="GHEA Grapalat" w:cs="Arial Armenian"/>
          <w:color w:val="000000"/>
          <w:sz w:val="24"/>
          <w:szCs w:val="24"/>
          <w:lang w:val="hy-AM"/>
        </w:rPr>
        <w:t xml:space="preserve"> </w:t>
      </w:r>
      <w:r w:rsidR="00430BB0" w:rsidRPr="00174CCB">
        <w:rPr>
          <w:rFonts w:ascii="GHEA Grapalat" w:hAnsi="GHEA Grapalat" w:cs="Sylfaen"/>
          <w:sz w:val="24"/>
          <w:szCs w:val="24"/>
          <w:lang w:val="hy-AM"/>
        </w:rPr>
        <w:t>ունի</w:t>
      </w:r>
      <w:r w:rsidR="00430BB0" w:rsidRPr="00174CCB">
        <w:rPr>
          <w:rFonts w:ascii="GHEA Grapalat" w:hAnsi="GHEA Grapalat"/>
          <w:sz w:val="24"/>
          <w:szCs w:val="24"/>
          <w:lang w:val="hy-AM"/>
        </w:rPr>
        <w:t xml:space="preserve"> Հողային օրենսգրքի, </w:t>
      </w:r>
      <w:r w:rsidR="00430BB0" w:rsidRPr="00174CCB">
        <w:rPr>
          <w:rFonts w:ascii="GHEA Grapalat" w:hAnsi="GHEA Grapalat" w:cs="Sylfaen"/>
          <w:sz w:val="24"/>
          <w:szCs w:val="24"/>
          <w:lang w:val="hy-AM"/>
        </w:rPr>
        <w:t>«Երևան</w:t>
      </w:r>
      <w:r w:rsidR="00430BB0" w:rsidRPr="00174CCB">
        <w:rPr>
          <w:rFonts w:ascii="GHEA Grapalat" w:hAnsi="GHEA Grapalat"/>
          <w:sz w:val="24"/>
          <w:szCs w:val="24"/>
          <w:lang w:val="hy-AM"/>
        </w:rPr>
        <w:t xml:space="preserve"> </w:t>
      </w:r>
      <w:r w:rsidR="00430BB0" w:rsidRPr="00174CCB">
        <w:rPr>
          <w:rFonts w:ascii="GHEA Grapalat" w:hAnsi="GHEA Grapalat" w:cs="Sylfaen"/>
          <w:sz w:val="24"/>
          <w:szCs w:val="24"/>
          <w:lang w:val="hy-AM"/>
        </w:rPr>
        <w:t>քաղաքում</w:t>
      </w:r>
      <w:r w:rsidR="00430BB0" w:rsidRPr="00174CCB">
        <w:rPr>
          <w:rFonts w:ascii="GHEA Grapalat" w:hAnsi="GHEA Grapalat"/>
          <w:sz w:val="24"/>
          <w:szCs w:val="24"/>
          <w:lang w:val="hy-AM"/>
        </w:rPr>
        <w:t xml:space="preserve"> </w:t>
      </w:r>
      <w:r w:rsidR="00430BB0" w:rsidRPr="00174CCB">
        <w:rPr>
          <w:rFonts w:ascii="GHEA Grapalat" w:hAnsi="GHEA Grapalat" w:cs="Sylfaen"/>
          <w:sz w:val="24"/>
          <w:szCs w:val="24"/>
          <w:lang w:val="hy-AM"/>
        </w:rPr>
        <w:t>տեղական</w:t>
      </w:r>
      <w:r w:rsidR="00430BB0" w:rsidRPr="00174CCB">
        <w:rPr>
          <w:rFonts w:ascii="GHEA Grapalat" w:hAnsi="GHEA Grapalat"/>
          <w:sz w:val="24"/>
          <w:szCs w:val="24"/>
          <w:lang w:val="hy-AM"/>
        </w:rPr>
        <w:t xml:space="preserve"> </w:t>
      </w:r>
      <w:r w:rsidR="00430BB0" w:rsidRPr="00174CCB">
        <w:rPr>
          <w:rFonts w:ascii="GHEA Grapalat" w:hAnsi="GHEA Grapalat" w:cs="Sylfaen"/>
          <w:sz w:val="24"/>
          <w:szCs w:val="24"/>
          <w:lang w:val="hy-AM"/>
        </w:rPr>
        <w:t>ինքնակառավարման</w:t>
      </w:r>
      <w:r w:rsidR="00430BB0" w:rsidRPr="00174CCB">
        <w:rPr>
          <w:rFonts w:ascii="GHEA Grapalat" w:hAnsi="GHEA Grapalat"/>
          <w:sz w:val="24"/>
          <w:szCs w:val="24"/>
          <w:lang w:val="hy-AM"/>
        </w:rPr>
        <w:t xml:space="preserve"> </w:t>
      </w:r>
      <w:r w:rsidR="00430BB0" w:rsidRPr="00174CCB">
        <w:rPr>
          <w:rFonts w:ascii="GHEA Grapalat" w:hAnsi="GHEA Grapalat" w:cs="Sylfaen"/>
          <w:sz w:val="24"/>
          <w:szCs w:val="24"/>
          <w:lang w:val="hy-AM"/>
        </w:rPr>
        <w:t>մասին</w:t>
      </w:r>
      <w:r w:rsidR="00174CCB">
        <w:rPr>
          <w:rFonts w:ascii="GHEA Grapalat" w:hAnsi="GHEA Grapalat" w:cs="Sylfaen"/>
          <w:sz w:val="24"/>
          <w:szCs w:val="24"/>
          <w:lang w:val="hy-AM"/>
        </w:rPr>
        <w:t>ե</w:t>
      </w:r>
      <w:r w:rsidR="00430BB0" w:rsidRPr="00174CCB">
        <w:rPr>
          <w:rFonts w:ascii="GHEA Grapalat" w:hAnsi="GHEA Grapalat"/>
          <w:sz w:val="24"/>
          <w:szCs w:val="24"/>
          <w:lang w:val="hy-AM"/>
        </w:rPr>
        <w:t xml:space="preserve">, </w:t>
      </w:r>
      <w:r w:rsidR="00430BB0" w:rsidRPr="00174CCB">
        <w:rPr>
          <w:rFonts w:ascii="GHEA Grapalat" w:hAnsi="GHEA Grapalat" w:cs="Sylfaen"/>
          <w:sz w:val="24"/>
          <w:szCs w:val="24"/>
          <w:lang w:val="hy-AM"/>
        </w:rPr>
        <w:t>«Համայնքային</w:t>
      </w:r>
      <w:r w:rsidR="00430BB0" w:rsidRPr="00174CCB">
        <w:rPr>
          <w:rFonts w:ascii="GHEA Grapalat" w:hAnsi="GHEA Grapalat"/>
          <w:sz w:val="24"/>
          <w:szCs w:val="24"/>
          <w:lang w:val="hy-AM"/>
        </w:rPr>
        <w:t xml:space="preserve"> </w:t>
      </w:r>
      <w:r w:rsidR="00430BB0" w:rsidRPr="00174CCB">
        <w:rPr>
          <w:rFonts w:ascii="GHEA Grapalat" w:hAnsi="GHEA Grapalat" w:cs="Sylfaen"/>
          <w:sz w:val="24"/>
          <w:szCs w:val="24"/>
          <w:lang w:val="hy-AM"/>
        </w:rPr>
        <w:t>ծառայության</w:t>
      </w:r>
      <w:r w:rsidR="00430BB0" w:rsidRPr="00174CCB">
        <w:rPr>
          <w:rFonts w:ascii="GHEA Grapalat" w:hAnsi="GHEA Grapalat"/>
          <w:sz w:val="24"/>
          <w:szCs w:val="24"/>
          <w:lang w:val="hy-AM"/>
        </w:rPr>
        <w:t xml:space="preserve"> </w:t>
      </w:r>
      <w:r w:rsidR="00430BB0" w:rsidRPr="00174CCB">
        <w:rPr>
          <w:rFonts w:ascii="GHEA Grapalat" w:hAnsi="GHEA Grapalat" w:cs="Sylfaen"/>
          <w:sz w:val="24"/>
          <w:szCs w:val="24"/>
          <w:lang w:val="hy-AM"/>
        </w:rPr>
        <w:t>մասին</w:t>
      </w:r>
      <w:r w:rsidR="00174CCB">
        <w:rPr>
          <w:rFonts w:ascii="GHEA Grapalat" w:hAnsi="GHEA Grapalat" w:cs="Sylfaen"/>
          <w:sz w:val="24"/>
          <w:szCs w:val="24"/>
          <w:lang w:val="hy-AM"/>
        </w:rPr>
        <w:t>ե</w:t>
      </w:r>
      <w:r w:rsidR="00430BB0" w:rsidRPr="00174CCB">
        <w:rPr>
          <w:rFonts w:ascii="GHEA Grapalat" w:hAnsi="GHEA Grapalat"/>
          <w:sz w:val="24"/>
          <w:szCs w:val="24"/>
          <w:lang w:val="hy-AM"/>
        </w:rPr>
        <w:t xml:space="preserve">, </w:t>
      </w:r>
      <w:r w:rsidR="00430BB0" w:rsidRPr="00174CCB">
        <w:rPr>
          <w:rFonts w:ascii="GHEA Grapalat" w:hAnsi="GHEA Grapalat" w:cs="Sylfaen"/>
          <w:sz w:val="24"/>
          <w:szCs w:val="24"/>
          <w:lang w:val="hy-AM"/>
        </w:rPr>
        <w:t>«Տեղական</w:t>
      </w:r>
      <w:r w:rsidR="00430BB0" w:rsidRPr="00174CCB">
        <w:rPr>
          <w:rFonts w:ascii="GHEA Grapalat" w:hAnsi="GHEA Grapalat"/>
          <w:sz w:val="24"/>
          <w:szCs w:val="24"/>
          <w:lang w:val="hy-AM"/>
        </w:rPr>
        <w:t xml:space="preserve"> </w:t>
      </w:r>
      <w:r w:rsidR="00430BB0" w:rsidRPr="00174CCB">
        <w:rPr>
          <w:rFonts w:ascii="GHEA Grapalat" w:hAnsi="GHEA Grapalat" w:cs="Sylfaen"/>
          <w:sz w:val="24"/>
          <w:szCs w:val="24"/>
          <w:lang w:val="hy-AM"/>
        </w:rPr>
        <w:t>ինքնակառավարման</w:t>
      </w:r>
      <w:r w:rsidR="00430BB0" w:rsidRPr="00174CCB">
        <w:rPr>
          <w:rFonts w:ascii="GHEA Grapalat" w:hAnsi="GHEA Grapalat"/>
          <w:sz w:val="24"/>
          <w:szCs w:val="24"/>
          <w:lang w:val="hy-AM"/>
        </w:rPr>
        <w:t xml:space="preserve"> </w:t>
      </w:r>
      <w:r w:rsidR="00430BB0" w:rsidRPr="00174CCB">
        <w:rPr>
          <w:rFonts w:ascii="GHEA Grapalat" w:hAnsi="GHEA Grapalat" w:cs="Sylfaen"/>
          <w:sz w:val="24"/>
          <w:szCs w:val="24"/>
          <w:lang w:val="hy-AM"/>
        </w:rPr>
        <w:t>մասին</w:t>
      </w:r>
      <w:r w:rsidR="00174CCB">
        <w:rPr>
          <w:rFonts w:ascii="GHEA Grapalat" w:hAnsi="GHEA Grapalat" w:cs="Sylfaen"/>
          <w:sz w:val="24"/>
          <w:szCs w:val="24"/>
          <w:lang w:val="hy-AM"/>
        </w:rPr>
        <w:t>ե</w:t>
      </w:r>
      <w:r w:rsidR="00430BB0" w:rsidRPr="00174CCB">
        <w:rPr>
          <w:rFonts w:ascii="GHEA Grapalat" w:hAnsi="GHEA Grapalat"/>
          <w:sz w:val="24"/>
          <w:szCs w:val="24"/>
          <w:lang w:val="hy-AM"/>
        </w:rPr>
        <w:t xml:space="preserve">, </w:t>
      </w:r>
      <w:r w:rsidR="00430BB0" w:rsidRPr="00174CCB">
        <w:rPr>
          <w:rFonts w:ascii="GHEA Grapalat" w:hAnsi="GHEA Grapalat" w:cs="Sylfaen"/>
          <w:sz w:val="24"/>
          <w:szCs w:val="24"/>
          <w:lang w:val="hy-AM"/>
        </w:rPr>
        <w:t>«</w:t>
      </w:r>
      <w:r w:rsidR="00430BB0" w:rsidRPr="00174CCB">
        <w:rPr>
          <w:rFonts w:ascii="GHEA Grapalat" w:hAnsi="GHEA Grapalat"/>
          <w:sz w:val="24"/>
          <w:szCs w:val="24"/>
          <w:lang w:val="hy-AM"/>
        </w:rPr>
        <w:t>Քաղաքաշինության մասին</w:t>
      </w:r>
      <w:r w:rsidR="00174CCB">
        <w:rPr>
          <w:rFonts w:ascii="GHEA Grapalat" w:hAnsi="GHEA Grapalat"/>
          <w:sz w:val="24"/>
          <w:szCs w:val="24"/>
          <w:lang w:val="hy-AM"/>
        </w:rPr>
        <w:t>ե</w:t>
      </w:r>
      <w:r w:rsidR="00430BB0" w:rsidRPr="00174CCB">
        <w:rPr>
          <w:rFonts w:ascii="GHEA Grapalat" w:hAnsi="GHEA Grapalat"/>
          <w:sz w:val="24"/>
          <w:szCs w:val="24"/>
          <w:lang w:val="hy-AM"/>
        </w:rPr>
        <w:t xml:space="preserve"> </w:t>
      </w:r>
      <w:r w:rsidR="00430BB0" w:rsidRPr="00174CCB">
        <w:rPr>
          <w:rFonts w:ascii="GHEA Grapalat" w:hAnsi="GHEA Grapalat" w:cs="Sylfaen"/>
          <w:sz w:val="24"/>
          <w:szCs w:val="24"/>
          <w:lang w:val="hy-AM"/>
        </w:rPr>
        <w:t>օրենքների</w:t>
      </w:r>
      <w:r w:rsidR="00430BB0" w:rsidRPr="00174CCB">
        <w:rPr>
          <w:rFonts w:ascii="GHEA Grapalat" w:hAnsi="GHEA Grapalat"/>
          <w:sz w:val="24"/>
          <w:szCs w:val="24"/>
          <w:lang w:val="hy-AM"/>
        </w:rPr>
        <w:t>, «Քաղաքաշինության մասին</w:t>
      </w:r>
      <w:r w:rsidR="00174CCB">
        <w:rPr>
          <w:rFonts w:ascii="GHEA Grapalat" w:hAnsi="GHEA Grapalat"/>
          <w:sz w:val="24"/>
          <w:szCs w:val="24"/>
          <w:lang w:val="hy-AM"/>
        </w:rPr>
        <w:t>ե</w:t>
      </w:r>
      <w:r w:rsidR="00430BB0" w:rsidRPr="00174CCB">
        <w:rPr>
          <w:rFonts w:ascii="GHEA Grapalat" w:hAnsi="GHEA Grapalat"/>
          <w:sz w:val="24"/>
          <w:szCs w:val="24"/>
          <w:lang w:val="hy-AM"/>
        </w:rPr>
        <w:t xml:space="preserve"> օրենքի պահանջներից բխող ՀՀ կառավարության որոշումների, </w:t>
      </w:r>
      <w:r w:rsidR="00430BB0" w:rsidRPr="00174CCB">
        <w:rPr>
          <w:rFonts w:ascii="GHEA Grapalat" w:hAnsi="GHEA Grapalat" w:cs="Sylfaen"/>
          <w:sz w:val="24"/>
          <w:szCs w:val="24"/>
          <w:lang w:val="hy-AM"/>
        </w:rPr>
        <w:t>աշխատակազմի</w:t>
      </w:r>
      <w:r w:rsidR="00430BB0" w:rsidRPr="00174CCB">
        <w:rPr>
          <w:rFonts w:ascii="GHEA Grapalat" w:hAnsi="GHEA Grapalat"/>
          <w:sz w:val="24"/>
          <w:szCs w:val="24"/>
          <w:lang w:val="hy-AM"/>
        </w:rPr>
        <w:t xml:space="preserve"> </w:t>
      </w:r>
      <w:r w:rsidR="00430BB0" w:rsidRPr="00174CCB">
        <w:rPr>
          <w:rFonts w:ascii="GHEA Grapalat" w:hAnsi="GHEA Grapalat" w:cs="Sylfaen"/>
          <w:sz w:val="24"/>
          <w:szCs w:val="24"/>
          <w:lang w:val="hy-AM"/>
        </w:rPr>
        <w:t>և</w:t>
      </w:r>
      <w:r w:rsidR="00430BB0" w:rsidRPr="00174CCB">
        <w:rPr>
          <w:rFonts w:ascii="GHEA Grapalat" w:hAnsi="GHEA Grapalat"/>
          <w:sz w:val="24"/>
          <w:szCs w:val="24"/>
          <w:lang w:val="hy-AM"/>
        </w:rPr>
        <w:t xml:space="preserve"> </w:t>
      </w:r>
      <w:r w:rsidR="00430BB0" w:rsidRPr="00174CCB">
        <w:rPr>
          <w:rFonts w:ascii="GHEA Grapalat" w:hAnsi="GHEA Grapalat" w:cs="Sylfaen"/>
          <w:sz w:val="24"/>
          <w:szCs w:val="24"/>
          <w:lang w:val="hy-AM"/>
        </w:rPr>
        <w:t>վարչության</w:t>
      </w:r>
      <w:r w:rsidR="00430BB0" w:rsidRPr="00174CCB">
        <w:rPr>
          <w:rFonts w:ascii="GHEA Grapalat" w:hAnsi="GHEA Grapalat"/>
          <w:sz w:val="24"/>
          <w:szCs w:val="24"/>
          <w:lang w:val="hy-AM"/>
        </w:rPr>
        <w:t xml:space="preserve"> </w:t>
      </w:r>
      <w:r w:rsidR="00430BB0" w:rsidRPr="00174CCB">
        <w:rPr>
          <w:rFonts w:ascii="GHEA Grapalat" w:hAnsi="GHEA Grapalat" w:cs="Sylfaen"/>
          <w:sz w:val="24"/>
          <w:szCs w:val="24"/>
          <w:lang w:val="hy-AM"/>
        </w:rPr>
        <w:t>կանոնադրության</w:t>
      </w:r>
      <w:r w:rsidR="00430BB0" w:rsidRPr="00174CCB">
        <w:rPr>
          <w:rFonts w:ascii="GHEA Grapalat" w:hAnsi="GHEA Grapalat"/>
          <w:sz w:val="24"/>
          <w:szCs w:val="24"/>
          <w:lang w:val="hy-AM"/>
        </w:rPr>
        <w:t xml:space="preserve"> </w:t>
      </w:r>
      <w:r w:rsidR="00430BB0" w:rsidRPr="00174CCB">
        <w:rPr>
          <w:rFonts w:ascii="GHEA Grapalat" w:hAnsi="GHEA Grapalat" w:cs="Sylfaen"/>
          <w:sz w:val="24"/>
          <w:szCs w:val="24"/>
          <w:lang w:val="hy-AM"/>
        </w:rPr>
        <w:t>և</w:t>
      </w:r>
      <w:r w:rsidR="00430BB0" w:rsidRPr="00174CCB">
        <w:rPr>
          <w:rFonts w:ascii="GHEA Grapalat" w:hAnsi="GHEA Grapalat"/>
          <w:sz w:val="24"/>
          <w:szCs w:val="24"/>
          <w:lang w:val="hy-AM"/>
        </w:rPr>
        <w:t xml:space="preserve"> </w:t>
      </w:r>
      <w:r w:rsidR="00430BB0" w:rsidRPr="00174CCB">
        <w:rPr>
          <w:rFonts w:ascii="GHEA Grapalat" w:hAnsi="GHEA Grapalat" w:cs="Sylfaen"/>
          <w:sz w:val="24"/>
          <w:szCs w:val="24"/>
          <w:lang w:val="hy-AM"/>
        </w:rPr>
        <w:t>իր</w:t>
      </w:r>
      <w:r w:rsidR="00430BB0" w:rsidRPr="00174CCB">
        <w:rPr>
          <w:rFonts w:ascii="GHEA Grapalat" w:hAnsi="GHEA Grapalat"/>
          <w:sz w:val="24"/>
          <w:szCs w:val="24"/>
          <w:lang w:val="hy-AM"/>
        </w:rPr>
        <w:t xml:space="preserve"> </w:t>
      </w:r>
      <w:r w:rsidR="00430BB0" w:rsidRPr="00174CCB">
        <w:rPr>
          <w:rFonts w:ascii="GHEA Grapalat" w:hAnsi="GHEA Grapalat" w:cs="Sylfaen"/>
          <w:sz w:val="24"/>
          <w:szCs w:val="24"/>
          <w:lang w:val="hy-AM"/>
        </w:rPr>
        <w:t>լիազորությունների</w:t>
      </w:r>
      <w:r w:rsidR="00430BB0" w:rsidRPr="00174CCB">
        <w:rPr>
          <w:rFonts w:ascii="GHEA Grapalat" w:hAnsi="GHEA Grapalat"/>
          <w:sz w:val="24"/>
          <w:szCs w:val="24"/>
          <w:lang w:val="hy-AM"/>
        </w:rPr>
        <w:t xml:space="preserve"> </w:t>
      </w:r>
      <w:r w:rsidR="00430BB0" w:rsidRPr="00174CCB">
        <w:rPr>
          <w:rFonts w:ascii="GHEA Grapalat" w:hAnsi="GHEA Grapalat" w:cs="Sylfaen"/>
          <w:sz w:val="24"/>
          <w:szCs w:val="24"/>
          <w:lang w:val="hy-AM"/>
        </w:rPr>
        <w:t>հետ</w:t>
      </w:r>
      <w:r w:rsidR="00430BB0" w:rsidRPr="00174CCB">
        <w:rPr>
          <w:rFonts w:ascii="GHEA Grapalat" w:hAnsi="GHEA Grapalat"/>
          <w:sz w:val="24"/>
          <w:szCs w:val="24"/>
          <w:lang w:val="hy-AM"/>
        </w:rPr>
        <w:t xml:space="preserve"> </w:t>
      </w:r>
      <w:r w:rsidR="00430BB0" w:rsidRPr="00174CCB">
        <w:rPr>
          <w:rFonts w:ascii="GHEA Grapalat" w:hAnsi="GHEA Grapalat" w:cs="Sylfaen"/>
          <w:sz w:val="24"/>
          <w:szCs w:val="24"/>
          <w:lang w:val="hy-AM"/>
        </w:rPr>
        <w:t>կապված</w:t>
      </w:r>
      <w:r w:rsidR="00430BB0" w:rsidRPr="00174CCB">
        <w:rPr>
          <w:rFonts w:ascii="GHEA Grapalat" w:hAnsi="GHEA Grapalat"/>
          <w:sz w:val="24"/>
          <w:szCs w:val="24"/>
          <w:lang w:val="hy-AM"/>
        </w:rPr>
        <w:t xml:space="preserve"> </w:t>
      </w:r>
      <w:r w:rsidR="00430BB0" w:rsidRPr="00174CCB">
        <w:rPr>
          <w:rFonts w:ascii="GHEA Grapalat" w:hAnsi="GHEA Grapalat" w:cs="Sylfaen"/>
          <w:sz w:val="24"/>
          <w:szCs w:val="24"/>
          <w:lang w:val="hy-AM"/>
        </w:rPr>
        <w:t>այլ</w:t>
      </w:r>
      <w:r w:rsidR="00430BB0" w:rsidRPr="00174CCB">
        <w:rPr>
          <w:rFonts w:ascii="GHEA Grapalat" w:hAnsi="GHEA Grapalat"/>
          <w:sz w:val="24"/>
          <w:szCs w:val="24"/>
          <w:lang w:val="hy-AM"/>
        </w:rPr>
        <w:t xml:space="preserve"> </w:t>
      </w:r>
      <w:r w:rsidR="00430BB0" w:rsidRPr="00174CCB">
        <w:rPr>
          <w:rFonts w:ascii="GHEA Grapalat" w:hAnsi="GHEA Grapalat" w:cs="Sylfaen"/>
          <w:sz w:val="24"/>
          <w:szCs w:val="24"/>
          <w:lang w:val="hy-AM"/>
        </w:rPr>
        <w:t>իրավական</w:t>
      </w:r>
      <w:r w:rsidR="00430BB0" w:rsidRPr="00174CCB">
        <w:rPr>
          <w:rFonts w:ascii="GHEA Grapalat" w:hAnsi="GHEA Grapalat"/>
          <w:sz w:val="24"/>
          <w:szCs w:val="24"/>
          <w:lang w:val="hy-AM"/>
        </w:rPr>
        <w:t xml:space="preserve"> </w:t>
      </w:r>
      <w:r w:rsidR="00430BB0" w:rsidRPr="00174CCB">
        <w:rPr>
          <w:rFonts w:ascii="GHEA Grapalat" w:hAnsi="GHEA Grapalat" w:cs="Sylfaen"/>
          <w:sz w:val="24"/>
          <w:szCs w:val="24"/>
          <w:lang w:val="hy-AM"/>
        </w:rPr>
        <w:t>ակտերի</w:t>
      </w:r>
      <w:r w:rsidR="00430BB0" w:rsidRPr="00174CCB">
        <w:rPr>
          <w:rFonts w:ascii="GHEA Grapalat" w:hAnsi="GHEA Grapalat"/>
          <w:sz w:val="24"/>
          <w:szCs w:val="24"/>
          <w:lang w:val="hy-AM"/>
        </w:rPr>
        <w:t xml:space="preserve"> </w:t>
      </w:r>
      <w:r w:rsidR="00430BB0" w:rsidRPr="00174CCB">
        <w:rPr>
          <w:rFonts w:ascii="GHEA Grapalat" w:hAnsi="GHEA Grapalat" w:cs="Sylfaen"/>
          <w:sz w:val="24"/>
          <w:szCs w:val="24"/>
          <w:lang w:val="hy-AM"/>
        </w:rPr>
        <w:t>անհրաժեշտ</w:t>
      </w:r>
      <w:r w:rsidR="00430BB0" w:rsidRPr="00174CCB">
        <w:rPr>
          <w:rFonts w:ascii="GHEA Grapalat" w:hAnsi="GHEA Grapalat"/>
          <w:sz w:val="24"/>
          <w:szCs w:val="24"/>
          <w:lang w:val="hy-AM"/>
        </w:rPr>
        <w:t xml:space="preserve"> </w:t>
      </w:r>
      <w:r w:rsidR="00430BB0" w:rsidRPr="00174CCB">
        <w:rPr>
          <w:rFonts w:ascii="GHEA Grapalat" w:hAnsi="GHEA Grapalat" w:cs="Sylfaen"/>
          <w:sz w:val="24"/>
          <w:szCs w:val="24"/>
          <w:lang w:val="hy-AM"/>
        </w:rPr>
        <w:t>իմացություն</w:t>
      </w:r>
      <w:r w:rsidR="00430BB0" w:rsidRPr="00174CCB">
        <w:rPr>
          <w:rFonts w:ascii="GHEA Grapalat" w:hAnsi="GHEA Grapalat"/>
          <w:sz w:val="24"/>
          <w:szCs w:val="24"/>
          <w:lang w:val="hy-AM"/>
        </w:rPr>
        <w:t xml:space="preserve">, </w:t>
      </w:r>
      <w:r w:rsidR="00430BB0" w:rsidRPr="00174CCB">
        <w:rPr>
          <w:rFonts w:ascii="GHEA Grapalat" w:hAnsi="GHEA Grapalat" w:cs="Sylfaen"/>
          <w:sz w:val="24"/>
          <w:szCs w:val="24"/>
          <w:lang w:val="hy-AM"/>
        </w:rPr>
        <w:t>ինչպես</w:t>
      </w:r>
      <w:r w:rsidR="00430BB0" w:rsidRPr="00174CCB">
        <w:rPr>
          <w:rFonts w:ascii="GHEA Grapalat" w:hAnsi="GHEA Grapalat"/>
          <w:sz w:val="24"/>
          <w:szCs w:val="24"/>
          <w:lang w:val="hy-AM"/>
        </w:rPr>
        <w:t xml:space="preserve"> </w:t>
      </w:r>
      <w:r w:rsidR="00430BB0" w:rsidRPr="00174CCB">
        <w:rPr>
          <w:rFonts w:ascii="GHEA Grapalat" w:hAnsi="GHEA Grapalat" w:cs="Sylfaen"/>
          <w:sz w:val="24"/>
          <w:szCs w:val="24"/>
          <w:lang w:val="hy-AM"/>
        </w:rPr>
        <w:t>նաև</w:t>
      </w:r>
      <w:r w:rsidR="00430BB0" w:rsidRPr="00174CCB">
        <w:rPr>
          <w:rFonts w:ascii="GHEA Grapalat" w:hAnsi="GHEA Grapalat"/>
          <w:sz w:val="24"/>
          <w:szCs w:val="24"/>
          <w:lang w:val="hy-AM"/>
        </w:rPr>
        <w:t xml:space="preserve"> </w:t>
      </w:r>
      <w:r w:rsidR="00430BB0" w:rsidRPr="00174CCB">
        <w:rPr>
          <w:rFonts w:ascii="GHEA Grapalat" w:hAnsi="GHEA Grapalat" w:cs="Sylfaen"/>
          <w:sz w:val="24"/>
          <w:szCs w:val="24"/>
          <w:lang w:val="hy-AM"/>
        </w:rPr>
        <w:t>տրամաբանելու</w:t>
      </w:r>
      <w:r w:rsidR="00430BB0" w:rsidRPr="00174CCB">
        <w:rPr>
          <w:rFonts w:ascii="GHEA Grapalat" w:hAnsi="GHEA Grapalat"/>
          <w:sz w:val="24"/>
          <w:szCs w:val="24"/>
          <w:lang w:val="hy-AM"/>
        </w:rPr>
        <w:t xml:space="preserve">, </w:t>
      </w:r>
      <w:r w:rsidR="00430BB0" w:rsidRPr="00174CCB">
        <w:rPr>
          <w:rFonts w:ascii="GHEA Grapalat" w:hAnsi="GHEA Grapalat" w:cs="Sylfaen"/>
          <w:sz w:val="24"/>
          <w:szCs w:val="24"/>
          <w:lang w:val="hy-AM"/>
        </w:rPr>
        <w:t>տարբեր</w:t>
      </w:r>
      <w:r w:rsidR="00430BB0" w:rsidRPr="00174CCB">
        <w:rPr>
          <w:rFonts w:ascii="GHEA Grapalat" w:hAnsi="GHEA Grapalat"/>
          <w:sz w:val="24"/>
          <w:szCs w:val="24"/>
          <w:lang w:val="hy-AM"/>
        </w:rPr>
        <w:t xml:space="preserve"> </w:t>
      </w:r>
      <w:r w:rsidR="00430BB0" w:rsidRPr="00174CCB">
        <w:rPr>
          <w:rFonts w:ascii="GHEA Grapalat" w:hAnsi="GHEA Grapalat" w:cs="Sylfaen"/>
          <w:sz w:val="24"/>
          <w:szCs w:val="24"/>
          <w:lang w:val="hy-AM"/>
        </w:rPr>
        <w:t>իրավիճակներում</w:t>
      </w:r>
      <w:r w:rsidR="00430BB0" w:rsidRPr="00174CCB">
        <w:rPr>
          <w:rFonts w:ascii="GHEA Grapalat" w:hAnsi="GHEA Grapalat"/>
          <w:sz w:val="24"/>
          <w:szCs w:val="24"/>
          <w:lang w:val="hy-AM"/>
        </w:rPr>
        <w:t xml:space="preserve"> </w:t>
      </w:r>
      <w:r w:rsidR="00430BB0" w:rsidRPr="00174CCB">
        <w:rPr>
          <w:rFonts w:ascii="GHEA Grapalat" w:hAnsi="GHEA Grapalat" w:cs="Sylfaen"/>
          <w:sz w:val="24"/>
          <w:szCs w:val="24"/>
          <w:lang w:val="hy-AM"/>
        </w:rPr>
        <w:t>կողմնորոշվելու</w:t>
      </w:r>
      <w:r w:rsidR="00430BB0" w:rsidRPr="00174CCB">
        <w:rPr>
          <w:rFonts w:ascii="GHEA Grapalat" w:hAnsi="GHEA Grapalat"/>
          <w:sz w:val="24"/>
          <w:szCs w:val="24"/>
          <w:lang w:val="hy-AM"/>
        </w:rPr>
        <w:t xml:space="preserve"> </w:t>
      </w:r>
      <w:r w:rsidR="00430BB0" w:rsidRPr="00174CCB">
        <w:rPr>
          <w:rFonts w:ascii="GHEA Grapalat" w:hAnsi="GHEA Grapalat" w:cs="Sylfaen"/>
          <w:sz w:val="24"/>
          <w:szCs w:val="24"/>
          <w:lang w:val="hy-AM"/>
        </w:rPr>
        <w:t>ունակություն</w:t>
      </w:r>
      <w:r w:rsidR="00430BB0" w:rsidRPr="00174CCB">
        <w:rPr>
          <w:rFonts w:ascii="GHEA Grapalat" w:hAnsi="GHEA Grapalat"/>
          <w:sz w:val="24"/>
          <w:szCs w:val="24"/>
          <w:lang w:val="hy-AM"/>
        </w:rPr>
        <w:t>.</w:t>
      </w:r>
    </w:p>
    <w:p w:rsidR="002878F6" w:rsidRPr="00174CCB" w:rsidRDefault="002878F6" w:rsidP="00430BB0">
      <w:pPr>
        <w:spacing w:after="0" w:line="240" w:lineRule="auto"/>
        <w:ind w:firstLine="547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գ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)</w:t>
      </w:r>
      <w:r w:rsidRPr="00174CCB">
        <w:rPr>
          <w:rFonts w:ascii="GHEA Grapalat" w:eastAsia="Times New Roman" w:hAnsi="GHEA Grapalat" w:cs="Arial Armenian"/>
          <w:color w:val="000000"/>
          <w:sz w:val="24"/>
          <w:szCs w:val="24"/>
          <w:lang w:val="hy-AM"/>
        </w:rPr>
        <w:t xml:space="preserve"> 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տիրապետում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է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անհրաժեշտ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տեղեկատվությանը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.</w:t>
      </w:r>
    </w:p>
    <w:p w:rsidR="002878F6" w:rsidRPr="00174CCB" w:rsidRDefault="002878F6" w:rsidP="00430BB0">
      <w:pPr>
        <w:spacing w:after="0" w:line="240" w:lineRule="auto"/>
        <w:ind w:firstLine="547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դ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)</w:t>
      </w:r>
      <w:r w:rsidRPr="00174CCB">
        <w:rPr>
          <w:rFonts w:ascii="GHEA Grapalat" w:eastAsia="Times New Roman" w:hAnsi="GHEA Grapalat" w:cs="Arial Armeni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ունի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համակարգչով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և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ժամանակակից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այլ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տեխնիկական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միջոցներով</w:t>
      </w:r>
      <w:r w:rsidRPr="00174CCB">
        <w:rPr>
          <w:rFonts w:ascii="GHEA Grapalat" w:eastAsia="Times New Roman" w:hAnsi="GHEA Grapalat" w:cs="Arial Armeni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աշխատելու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ունակություն</w:t>
      </w:r>
      <w:r w:rsid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։</w:t>
      </w:r>
    </w:p>
    <w:p w:rsidR="002878F6" w:rsidRPr="00174CCB" w:rsidRDefault="002878F6" w:rsidP="00430BB0">
      <w:pPr>
        <w:spacing w:after="0" w:line="240" w:lineRule="auto"/>
        <w:ind w:firstLine="54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</w:p>
    <w:p w:rsidR="002878F6" w:rsidRPr="00174CCB" w:rsidRDefault="002878F6" w:rsidP="00430BB0">
      <w:pPr>
        <w:spacing w:after="0" w:line="240" w:lineRule="auto"/>
        <w:ind w:firstLine="54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</w:p>
    <w:p w:rsidR="002878F6" w:rsidRPr="00174CCB" w:rsidRDefault="002878F6" w:rsidP="00430BB0">
      <w:pPr>
        <w:spacing w:after="0" w:line="240" w:lineRule="auto"/>
        <w:ind w:left="720" w:firstLine="540"/>
        <w:jc w:val="center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VII.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ԻՐԱՎՈՒՆՔՆԵՐԸ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ԵՎ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ՊԱՐՏԱԿԱՆՈՒԹՅՈՒՆՆԵՐԸ</w:t>
      </w:r>
    </w:p>
    <w:p w:rsidR="002878F6" w:rsidRPr="00174CCB" w:rsidRDefault="002878F6" w:rsidP="00430BB0">
      <w:pPr>
        <w:spacing w:after="0" w:line="240" w:lineRule="auto"/>
        <w:ind w:firstLine="540"/>
        <w:jc w:val="center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</w:p>
    <w:p w:rsidR="002878F6" w:rsidRPr="00174CCB" w:rsidRDefault="002878F6" w:rsidP="00430BB0">
      <w:pPr>
        <w:spacing w:after="0" w:line="240" w:lineRule="auto"/>
        <w:ind w:firstLine="540"/>
        <w:jc w:val="center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</w:p>
    <w:p w:rsidR="002878F6" w:rsidRPr="00174CCB" w:rsidRDefault="002878F6" w:rsidP="00430BB0">
      <w:pPr>
        <w:spacing w:after="0" w:line="240" w:lineRule="auto"/>
        <w:ind w:firstLine="54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11.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Բաժնի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առաջին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կարգի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մասնագետը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`</w:t>
      </w:r>
    </w:p>
    <w:p w:rsidR="00430BB0" w:rsidRPr="00174CCB" w:rsidRDefault="00430BB0" w:rsidP="00430BB0">
      <w:pPr>
        <w:spacing w:after="0"/>
        <w:ind w:firstLine="540"/>
        <w:jc w:val="both"/>
        <w:rPr>
          <w:rFonts w:ascii="GHEA Grapalat" w:hAnsi="GHEA Grapalat"/>
          <w:iCs/>
          <w:sz w:val="24"/>
          <w:szCs w:val="24"/>
          <w:lang w:val="hy-AM"/>
        </w:rPr>
      </w:pPr>
      <w:r w:rsidRPr="00174CCB">
        <w:rPr>
          <w:rFonts w:ascii="GHEA Grapalat" w:hAnsi="GHEA Grapalat" w:cs="Sylfaen"/>
          <w:iCs/>
          <w:sz w:val="24"/>
          <w:szCs w:val="24"/>
          <w:lang w:val="hy-AM"/>
        </w:rPr>
        <w:t>ա</w:t>
      </w:r>
      <w:r w:rsidRPr="00174CCB">
        <w:rPr>
          <w:rFonts w:ascii="GHEA Grapalat" w:hAnsi="GHEA Grapalat"/>
          <w:iCs/>
          <w:sz w:val="24"/>
          <w:szCs w:val="24"/>
          <w:lang w:val="hy-AM"/>
        </w:rPr>
        <w:t>) բաժնի պետի հանձնարարությամբ կատարում է ֆիզիկական և իրավաբանական անձանց դիմումների, գրությունների ուսումնասիրությունը և դրանց վերաբերյալ ներկայացնում մասնագիտական եզրակացություններ.</w:t>
      </w:r>
    </w:p>
    <w:p w:rsidR="00430BB0" w:rsidRPr="00174CCB" w:rsidRDefault="00430BB0" w:rsidP="00430BB0">
      <w:pPr>
        <w:spacing w:after="0"/>
        <w:ind w:firstLine="540"/>
        <w:jc w:val="both"/>
        <w:rPr>
          <w:rFonts w:ascii="GHEA Grapalat" w:hAnsi="GHEA Grapalat"/>
          <w:iCs/>
          <w:sz w:val="24"/>
          <w:szCs w:val="24"/>
          <w:lang w:val="hy-AM"/>
        </w:rPr>
      </w:pPr>
      <w:r w:rsidRPr="00174CCB">
        <w:rPr>
          <w:rFonts w:ascii="GHEA Grapalat" w:hAnsi="GHEA Grapalat"/>
          <w:iCs/>
          <w:sz w:val="24"/>
          <w:szCs w:val="24"/>
          <w:lang w:val="hy-AM"/>
        </w:rPr>
        <w:t>բ) ուսումնասիրում է շենքերի և շինությունների կառուցման, վերակառուցման վերաբերյալ ֆիզիկական և իրավաբանական անձանց հայտերը, դիմումները, գրությունները և դրանց հիման վրա նախապատրաստում աշխատանքային նախագծերի համար հիմք հանդիսացող ճարտարապետահատակագծային առաջադրանքների նախագծեր և ներկայացնում բաժնի պետին.</w:t>
      </w:r>
    </w:p>
    <w:p w:rsidR="00430BB0" w:rsidRPr="00174CCB" w:rsidRDefault="00430BB0" w:rsidP="00430BB0">
      <w:pPr>
        <w:tabs>
          <w:tab w:val="left" w:pos="810"/>
          <w:tab w:val="left" w:pos="900"/>
          <w:tab w:val="left" w:pos="990"/>
        </w:tabs>
        <w:spacing w:after="0"/>
        <w:ind w:firstLine="540"/>
        <w:jc w:val="both"/>
        <w:rPr>
          <w:rFonts w:ascii="GHEA Grapalat" w:hAnsi="GHEA Grapalat"/>
          <w:iCs/>
          <w:sz w:val="24"/>
          <w:szCs w:val="24"/>
          <w:lang w:val="hy-AM"/>
        </w:rPr>
      </w:pPr>
      <w:r w:rsidRPr="00174CCB">
        <w:rPr>
          <w:rFonts w:ascii="GHEA Grapalat" w:hAnsi="GHEA Grapalat"/>
          <w:iCs/>
          <w:sz w:val="24"/>
          <w:szCs w:val="24"/>
          <w:lang w:val="hy-AM"/>
        </w:rPr>
        <w:t>գ) բաժնի պետին է ներկայացնում հաստատված ճարտարապետահատակագծային առաջադրանքի հիման վրա համաձայնեցման ենթակա մշակված աշխատանքային նախագծերը.</w:t>
      </w:r>
    </w:p>
    <w:p w:rsidR="00430BB0" w:rsidRPr="00174CCB" w:rsidRDefault="00430BB0" w:rsidP="00430BB0">
      <w:pPr>
        <w:spacing w:after="0"/>
        <w:ind w:firstLine="540"/>
        <w:jc w:val="both"/>
        <w:rPr>
          <w:rFonts w:ascii="GHEA Grapalat" w:hAnsi="GHEA Grapalat"/>
          <w:iCs/>
          <w:sz w:val="24"/>
          <w:szCs w:val="24"/>
          <w:lang w:val="hy-AM"/>
        </w:rPr>
      </w:pPr>
      <w:r w:rsidRPr="00174CCB">
        <w:rPr>
          <w:rFonts w:ascii="GHEA Grapalat" w:hAnsi="GHEA Grapalat"/>
          <w:iCs/>
          <w:sz w:val="24"/>
          <w:szCs w:val="24"/>
          <w:lang w:val="hy-AM"/>
        </w:rPr>
        <w:t>դ) ուսումնասիրում և բաժնի պետին է ներկայացնում համաձայնեցված աշխատանքային նախագծերի հիման վրա հաստատման ենթակա շինարարության (քանդման) թույլտվությունները.</w:t>
      </w:r>
    </w:p>
    <w:p w:rsidR="00430BB0" w:rsidRPr="00174CCB" w:rsidRDefault="00430BB0" w:rsidP="00430BB0">
      <w:pPr>
        <w:spacing w:after="0"/>
        <w:ind w:firstLine="540"/>
        <w:jc w:val="both"/>
        <w:rPr>
          <w:rFonts w:ascii="GHEA Grapalat" w:hAnsi="GHEA Grapalat"/>
          <w:iCs/>
          <w:sz w:val="24"/>
          <w:szCs w:val="24"/>
          <w:lang w:val="hy-AM"/>
        </w:rPr>
      </w:pPr>
      <w:r w:rsidRPr="00174CCB">
        <w:rPr>
          <w:rFonts w:ascii="GHEA Grapalat" w:hAnsi="GHEA Grapalat" w:cs="Sylfaen"/>
          <w:iCs/>
          <w:sz w:val="24"/>
          <w:szCs w:val="24"/>
          <w:lang w:val="hy-AM"/>
        </w:rPr>
        <w:t>ե</w:t>
      </w:r>
      <w:r w:rsidRPr="00174CCB">
        <w:rPr>
          <w:rFonts w:ascii="GHEA Grapalat" w:hAnsi="GHEA Grapalat"/>
          <w:iCs/>
          <w:sz w:val="24"/>
          <w:szCs w:val="24"/>
          <w:lang w:val="hy-AM"/>
        </w:rPr>
        <w:t>) ուսումնասիրում է տարածքների գործառնական նշանակության փոփոխության վերաբերյալ քաղաքացիների և իրավաբանական անձանց դիմումներն ու գրությունները (անհրաժեշտության դեպքում տեղում) և նախապատրաստում մասնագիտական եզրակացություններ և դրանք ներկայացնում բաժնի պետին.</w:t>
      </w:r>
    </w:p>
    <w:p w:rsidR="00430BB0" w:rsidRPr="00174CCB" w:rsidRDefault="00430BB0" w:rsidP="00430BB0">
      <w:pPr>
        <w:spacing w:after="0"/>
        <w:ind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174CCB">
        <w:rPr>
          <w:rFonts w:ascii="GHEA Grapalat" w:hAnsi="GHEA Grapalat" w:cs="Sylfaen"/>
          <w:sz w:val="24"/>
          <w:szCs w:val="24"/>
          <w:lang w:val="hy-AM"/>
        </w:rPr>
        <w:lastRenderedPageBreak/>
        <w:t>զ</w:t>
      </w:r>
      <w:r w:rsidRPr="00174CCB">
        <w:rPr>
          <w:rFonts w:ascii="GHEA Grapalat" w:hAnsi="GHEA Grapalat"/>
          <w:sz w:val="24"/>
          <w:szCs w:val="24"/>
          <w:lang w:val="hy-AM"/>
        </w:rPr>
        <w:t xml:space="preserve">) </w:t>
      </w:r>
      <w:r w:rsidRPr="00174CCB">
        <w:rPr>
          <w:rFonts w:ascii="GHEA Grapalat" w:hAnsi="GHEA Grapalat" w:cs="Sylfaen"/>
          <w:sz w:val="24"/>
          <w:szCs w:val="24"/>
          <w:lang w:val="hy-AM"/>
        </w:rPr>
        <w:t>կատարում</w:t>
      </w:r>
      <w:r w:rsidRPr="00174CC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74CCB">
        <w:rPr>
          <w:rFonts w:ascii="GHEA Grapalat" w:hAnsi="GHEA Grapalat" w:cs="Sylfaen"/>
          <w:sz w:val="24"/>
          <w:szCs w:val="24"/>
          <w:lang w:val="hy-AM"/>
        </w:rPr>
        <w:t>է</w:t>
      </w:r>
      <w:r w:rsidRPr="00174CC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74CCB">
        <w:rPr>
          <w:rFonts w:ascii="GHEA Grapalat" w:hAnsi="GHEA Grapalat" w:cs="Sylfaen"/>
          <w:sz w:val="24"/>
          <w:szCs w:val="24"/>
          <w:lang w:val="hy-AM"/>
        </w:rPr>
        <w:t>բաժնի</w:t>
      </w:r>
      <w:r w:rsidRPr="00174CC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74CCB">
        <w:rPr>
          <w:rFonts w:ascii="GHEA Grapalat" w:hAnsi="GHEA Grapalat" w:cs="Sylfaen"/>
          <w:sz w:val="24"/>
          <w:szCs w:val="24"/>
          <w:lang w:val="hy-AM"/>
        </w:rPr>
        <w:t>պետի</w:t>
      </w:r>
      <w:r w:rsidRPr="00174CC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74CCB">
        <w:rPr>
          <w:rFonts w:ascii="GHEA Grapalat" w:hAnsi="GHEA Grapalat" w:cs="Sylfaen"/>
          <w:sz w:val="24"/>
          <w:szCs w:val="24"/>
          <w:lang w:val="hy-AM"/>
        </w:rPr>
        <w:t>հանձնարարությունները</w:t>
      </w:r>
      <w:r w:rsidRPr="00174CCB">
        <w:rPr>
          <w:rFonts w:ascii="GHEA Grapalat" w:hAnsi="GHEA Grapalat"/>
          <w:sz w:val="24"/>
          <w:szCs w:val="24"/>
          <w:lang w:val="hy-AM"/>
        </w:rPr>
        <w:t xml:space="preserve">` </w:t>
      </w:r>
      <w:r w:rsidRPr="00174CCB">
        <w:rPr>
          <w:rFonts w:ascii="GHEA Grapalat" w:hAnsi="GHEA Grapalat" w:cs="Sylfaen"/>
          <w:sz w:val="24"/>
          <w:szCs w:val="24"/>
          <w:lang w:val="hy-AM"/>
        </w:rPr>
        <w:t>ժամանակին</w:t>
      </w:r>
      <w:r w:rsidRPr="00174CC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74CCB">
        <w:rPr>
          <w:rFonts w:ascii="GHEA Grapalat" w:hAnsi="GHEA Grapalat" w:cs="Sylfaen"/>
          <w:sz w:val="24"/>
          <w:szCs w:val="24"/>
          <w:lang w:val="hy-AM"/>
        </w:rPr>
        <w:t>և</w:t>
      </w:r>
      <w:r w:rsidRPr="00174CC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74CCB">
        <w:rPr>
          <w:rFonts w:ascii="GHEA Grapalat" w:hAnsi="GHEA Grapalat" w:cs="Sylfaen"/>
          <w:sz w:val="24"/>
          <w:szCs w:val="24"/>
          <w:lang w:val="hy-AM"/>
        </w:rPr>
        <w:t>պատշաճ</w:t>
      </w:r>
      <w:r w:rsidRPr="00174CC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74CCB">
        <w:rPr>
          <w:rFonts w:ascii="GHEA Grapalat" w:hAnsi="GHEA Grapalat" w:cs="Sylfaen"/>
          <w:sz w:val="24"/>
          <w:szCs w:val="24"/>
          <w:lang w:val="hy-AM"/>
        </w:rPr>
        <w:t>որակով</w:t>
      </w:r>
      <w:r w:rsidRPr="00174CCB">
        <w:rPr>
          <w:rFonts w:ascii="GHEA Grapalat" w:hAnsi="GHEA Grapalat"/>
          <w:sz w:val="24"/>
          <w:szCs w:val="24"/>
          <w:lang w:val="hy-AM"/>
        </w:rPr>
        <w:t>.</w:t>
      </w:r>
    </w:p>
    <w:p w:rsidR="00430BB0" w:rsidRPr="00174CCB" w:rsidRDefault="00430BB0" w:rsidP="00430BB0">
      <w:pPr>
        <w:spacing w:after="0"/>
        <w:ind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174CCB">
        <w:rPr>
          <w:rFonts w:ascii="GHEA Grapalat" w:hAnsi="GHEA Grapalat" w:cs="Sylfaen"/>
          <w:sz w:val="24"/>
          <w:szCs w:val="24"/>
          <w:lang w:val="hy-AM"/>
        </w:rPr>
        <w:t>է</w:t>
      </w:r>
      <w:r w:rsidRPr="00174CCB">
        <w:rPr>
          <w:rFonts w:ascii="GHEA Grapalat" w:hAnsi="GHEA Grapalat"/>
          <w:sz w:val="24"/>
          <w:szCs w:val="24"/>
          <w:lang w:val="hy-AM"/>
        </w:rPr>
        <w:t xml:space="preserve">) </w:t>
      </w:r>
      <w:r w:rsidRPr="00174CCB">
        <w:rPr>
          <w:rFonts w:ascii="GHEA Grapalat" w:hAnsi="GHEA Grapalat" w:cs="Sylfaen"/>
          <w:sz w:val="24"/>
          <w:szCs w:val="24"/>
          <w:lang w:val="hy-AM"/>
        </w:rPr>
        <w:t>ապահովում</w:t>
      </w:r>
      <w:r w:rsidRPr="00174CC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74CCB">
        <w:rPr>
          <w:rFonts w:ascii="GHEA Grapalat" w:hAnsi="GHEA Grapalat" w:cs="Sylfaen"/>
          <w:sz w:val="24"/>
          <w:szCs w:val="24"/>
          <w:lang w:val="hy-AM"/>
        </w:rPr>
        <w:t>է</w:t>
      </w:r>
      <w:r w:rsidRPr="00174CC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74CCB">
        <w:rPr>
          <w:rFonts w:ascii="GHEA Grapalat" w:hAnsi="GHEA Grapalat" w:cs="Sylfaen"/>
          <w:sz w:val="24"/>
          <w:szCs w:val="24"/>
          <w:lang w:val="hy-AM"/>
        </w:rPr>
        <w:t>բաժնի</w:t>
      </w:r>
      <w:r w:rsidRPr="00174CC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74CCB">
        <w:rPr>
          <w:rFonts w:ascii="GHEA Grapalat" w:hAnsi="GHEA Grapalat" w:cs="Sylfaen"/>
          <w:sz w:val="24"/>
          <w:szCs w:val="24"/>
          <w:lang w:val="hy-AM"/>
        </w:rPr>
        <w:t>փաստաթղթային</w:t>
      </w:r>
      <w:r w:rsidRPr="00174CC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74CCB">
        <w:rPr>
          <w:rFonts w:ascii="GHEA Grapalat" w:hAnsi="GHEA Grapalat" w:cs="Sylfaen"/>
          <w:sz w:val="24"/>
          <w:szCs w:val="24"/>
          <w:lang w:val="hy-AM"/>
        </w:rPr>
        <w:t>շրջանառությունը</w:t>
      </w:r>
      <w:r w:rsidRPr="00174CC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74CCB">
        <w:rPr>
          <w:rFonts w:ascii="GHEA Grapalat" w:hAnsi="GHEA Grapalat" w:cs="Sylfaen"/>
          <w:sz w:val="24"/>
          <w:szCs w:val="24"/>
          <w:lang w:val="hy-AM"/>
        </w:rPr>
        <w:t>և</w:t>
      </w:r>
      <w:r w:rsidRPr="00174CC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74CCB">
        <w:rPr>
          <w:rFonts w:ascii="GHEA Grapalat" w:hAnsi="GHEA Grapalat" w:cs="Sylfaen"/>
          <w:sz w:val="24"/>
          <w:szCs w:val="24"/>
          <w:lang w:val="hy-AM"/>
        </w:rPr>
        <w:t>լրացնում</w:t>
      </w:r>
      <w:r w:rsidRPr="00174CC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74CCB">
        <w:rPr>
          <w:rFonts w:ascii="GHEA Grapalat" w:hAnsi="GHEA Grapalat" w:cs="Sylfaen"/>
          <w:sz w:val="24"/>
          <w:szCs w:val="24"/>
          <w:lang w:val="hy-AM"/>
        </w:rPr>
        <w:t>համապատասխան</w:t>
      </w:r>
      <w:r w:rsidRPr="00174CC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74CCB">
        <w:rPr>
          <w:rFonts w:ascii="GHEA Grapalat" w:hAnsi="GHEA Grapalat" w:cs="Sylfaen"/>
          <w:sz w:val="24"/>
          <w:szCs w:val="24"/>
          <w:lang w:val="hy-AM"/>
        </w:rPr>
        <w:t>փաստաթղթերը</w:t>
      </w:r>
      <w:r w:rsidRPr="00174CCB">
        <w:rPr>
          <w:rFonts w:ascii="GHEA Grapalat" w:hAnsi="GHEA Grapalat"/>
          <w:sz w:val="24"/>
          <w:szCs w:val="24"/>
          <w:lang w:val="hy-AM"/>
        </w:rPr>
        <w:t>.</w:t>
      </w:r>
    </w:p>
    <w:p w:rsidR="00430BB0" w:rsidRPr="00174CCB" w:rsidRDefault="00430BB0" w:rsidP="00430BB0">
      <w:pPr>
        <w:spacing w:after="0"/>
        <w:ind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174CCB">
        <w:rPr>
          <w:rFonts w:ascii="GHEA Grapalat" w:hAnsi="GHEA Grapalat" w:cs="Sylfaen"/>
          <w:sz w:val="24"/>
          <w:szCs w:val="24"/>
          <w:lang w:val="hy-AM"/>
        </w:rPr>
        <w:t>ը</w:t>
      </w:r>
      <w:r w:rsidRPr="00174CCB">
        <w:rPr>
          <w:rFonts w:ascii="GHEA Grapalat" w:hAnsi="GHEA Grapalat"/>
          <w:sz w:val="24"/>
          <w:szCs w:val="24"/>
          <w:lang w:val="hy-AM"/>
        </w:rPr>
        <w:t xml:space="preserve">) </w:t>
      </w:r>
      <w:r w:rsidRPr="00174CCB">
        <w:rPr>
          <w:rFonts w:ascii="GHEA Grapalat" w:hAnsi="GHEA Grapalat" w:cs="Sylfaen"/>
          <w:sz w:val="24"/>
          <w:szCs w:val="24"/>
          <w:lang w:val="hy-AM"/>
        </w:rPr>
        <w:t>հետևում</w:t>
      </w:r>
      <w:r w:rsidRPr="00174CC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74CCB">
        <w:rPr>
          <w:rFonts w:ascii="GHEA Grapalat" w:hAnsi="GHEA Grapalat" w:cs="Sylfaen"/>
          <w:sz w:val="24"/>
          <w:szCs w:val="24"/>
          <w:lang w:val="hy-AM"/>
        </w:rPr>
        <w:t>է</w:t>
      </w:r>
      <w:r w:rsidRPr="00174CC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74CCB">
        <w:rPr>
          <w:rFonts w:ascii="GHEA Grapalat" w:hAnsi="GHEA Grapalat" w:cs="Sylfaen"/>
          <w:sz w:val="24"/>
          <w:szCs w:val="24"/>
          <w:lang w:val="hy-AM"/>
        </w:rPr>
        <w:t>բաժնի</w:t>
      </w:r>
      <w:r w:rsidRPr="00174CC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74CCB">
        <w:rPr>
          <w:rFonts w:ascii="GHEA Grapalat" w:hAnsi="GHEA Grapalat" w:cs="Sylfaen"/>
          <w:sz w:val="24"/>
          <w:szCs w:val="24"/>
          <w:lang w:val="hy-AM"/>
        </w:rPr>
        <w:t>պետի</w:t>
      </w:r>
      <w:r w:rsidRPr="00174CC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74CCB">
        <w:rPr>
          <w:rFonts w:ascii="GHEA Grapalat" w:hAnsi="GHEA Grapalat" w:cs="Sylfaen"/>
          <w:sz w:val="24"/>
          <w:szCs w:val="24"/>
          <w:lang w:val="hy-AM"/>
        </w:rPr>
        <w:t>հանձնարարականների՝</w:t>
      </w:r>
      <w:r w:rsidRPr="00174CC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74CCB">
        <w:rPr>
          <w:rFonts w:ascii="GHEA Grapalat" w:hAnsi="GHEA Grapalat" w:cs="Sylfaen"/>
          <w:sz w:val="24"/>
          <w:szCs w:val="24"/>
          <w:lang w:val="hy-AM"/>
        </w:rPr>
        <w:t>համապատասխան</w:t>
      </w:r>
      <w:r w:rsidRPr="00174CC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74CCB">
        <w:rPr>
          <w:rFonts w:ascii="GHEA Grapalat" w:hAnsi="GHEA Grapalat" w:cs="Sylfaen"/>
          <w:sz w:val="24"/>
          <w:szCs w:val="24"/>
          <w:lang w:val="hy-AM"/>
        </w:rPr>
        <w:t>ժամկետներում</w:t>
      </w:r>
      <w:r w:rsidRPr="00174CC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74CCB">
        <w:rPr>
          <w:rFonts w:ascii="GHEA Grapalat" w:hAnsi="GHEA Grapalat" w:cs="Sylfaen"/>
          <w:sz w:val="24"/>
          <w:szCs w:val="24"/>
          <w:lang w:val="hy-AM"/>
        </w:rPr>
        <w:t>կատարման</w:t>
      </w:r>
      <w:r w:rsidRPr="00174CC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74CCB">
        <w:rPr>
          <w:rFonts w:ascii="GHEA Grapalat" w:hAnsi="GHEA Grapalat" w:cs="Sylfaen"/>
          <w:sz w:val="24"/>
          <w:szCs w:val="24"/>
          <w:lang w:val="hy-AM"/>
        </w:rPr>
        <w:t>ընթացքին</w:t>
      </w:r>
      <w:r w:rsidRPr="00174CCB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174CCB">
        <w:rPr>
          <w:rFonts w:ascii="GHEA Grapalat" w:hAnsi="GHEA Grapalat" w:cs="Sylfaen"/>
          <w:sz w:val="24"/>
          <w:szCs w:val="24"/>
          <w:lang w:val="hy-AM"/>
        </w:rPr>
        <w:t>որոնց</w:t>
      </w:r>
      <w:r w:rsidRPr="00174CC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74CCB">
        <w:rPr>
          <w:rFonts w:ascii="GHEA Grapalat" w:hAnsi="GHEA Grapalat" w:cs="Sylfaen"/>
          <w:sz w:val="24"/>
          <w:szCs w:val="24"/>
          <w:lang w:val="hy-AM"/>
        </w:rPr>
        <w:t>արդյունքների</w:t>
      </w:r>
      <w:r w:rsidRPr="00174CC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74CCB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174CC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74CCB">
        <w:rPr>
          <w:rFonts w:ascii="GHEA Grapalat" w:hAnsi="GHEA Grapalat" w:cs="Sylfaen"/>
          <w:sz w:val="24"/>
          <w:szCs w:val="24"/>
          <w:lang w:val="hy-AM"/>
        </w:rPr>
        <w:t>զեկուցում</w:t>
      </w:r>
      <w:r w:rsidRPr="00174CC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74CCB">
        <w:rPr>
          <w:rFonts w:ascii="GHEA Grapalat" w:hAnsi="GHEA Grapalat" w:cs="Sylfaen"/>
          <w:sz w:val="24"/>
          <w:szCs w:val="24"/>
          <w:lang w:val="hy-AM"/>
        </w:rPr>
        <w:t>է</w:t>
      </w:r>
      <w:r w:rsidRPr="00174CC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74CCB">
        <w:rPr>
          <w:rFonts w:ascii="GHEA Grapalat" w:hAnsi="GHEA Grapalat" w:cs="Sylfaen"/>
          <w:sz w:val="24"/>
          <w:szCs w:val="24"/>
          <w:lang w:val="hy-AM"/>
        </w:rPr>
        <w:t>բաժնի</w:t>
      </w:r>
      <w:r w:rsidRPr="00174CC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74CCB">
        <w:rPr>
          <w:rFonts w:ascii="GHEA Grapalat" w:hAnsi="GHEA Grapalat" w:cs="Sylfaen"/>
          <w:sz w:val="24"/>
          <w:szCs w:val="24"/>
          <w:lang w:val="hy-AM"/>
        </w:rPr>
        <w:t>պետին</w:t>
      </w:r>
      <w:r w:rsidRPr="00174CCB">
        <w:rPr>
          <w:rFonts w:ascii="GHEA Grapalat" w:hAnsi="GHEA Grapalat"/>
          <w:sz w:val="24"/>
          <w:szCs w:val="24"/>
          <w:lang w:val="hy-AM"/>
        </w:rPr>
        <w:t>.</w:t>
      </w:r>
    </w:p>
    <w:p w:rsidR="00430BB0" w:rsidRPr="00174CCB" w:rsidRDefault="00430BB0" w:rsidP="00430BB0">
      <w:pPr>
        <w:spacing w:after="0"/>
        <w:ind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174CCB">
        <w:rPr>
          <w:rFonts w:ascii="GHEA Grapalat" w:hAnsi="GHEA Grapalat" w:cs="Sylfaen"/>
          <w:sz w:val="24"/>
          <w:szCs w:val="24"/>
          <w:lang w:val="hy-AM"/>
        </w:rPr>
        <w:t>թ</w:t>
      </w:r>
      <w:r w:rsidRPr="00174CCB">
        <w:rPr>
          <w:rFonts w:ascii="GHEA Grapalat" w:hAnsi="GHEA Grapalat"/>
          <w:sz w:val="24"/>
          <w:szCs w:val="24"/>
          <w:lang w:val="hy-AM"/>
        </w:rPr>
        <w:t xml:space="preserve">) </w:t>
      </w:r>
      <w:r w:rsidRPr="00174CCB">
        <w:rPr>
          <w:rFonts w:ascii="GHEA Grapalat" w:hAnsi="GHEA Grapalat" w:cs="Sylfaen"/>
          <w:sz w:val="24"/>
          <w:szCs w:val="24"/>
          <w:lang w:val="hy-AM"/>
        </w:rPr>
        <w:t>իր</w:t>
      </w:r>
      <w:r w:rsidRPr="00174CC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74CCB">
        <w:rPr>
          <w:rFonts w:ascii="GHEA Grapalat" w:hAnsi="GHEA Grapalat" w:cs="Sylfaen"/>
          <w:sz w:val="24"/>
          <w:szCs w:val="24"/>
          <w:lang w:val="hy-AM"/>
        </w:rPr>
        <w:t>լիազորությունների</w:t>
      </w:r>
      <w:r w:rsidRPr="00174CC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74CCB">
        <w:rPr>
          <w:rFonts w:ascii="GHEA Grapalat" w:hAnsi="GHEA Grapalat" w:cs="Sylfaen"/>
          <w:sz w:val="24"/>
          <w:szCs w:val="24"/>
          <w:lang w:val="hy-AM"/>
        </w:rPr>
        <w:t>սահմաններում</w:t>
      </w:r>
      <w:r w:rsidRPr="00174CCB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174CCB">
        <w:rPr>
          <w:rFonts w:ascii="GHEA Grapalat" w:hAnsi="GHEA Grapalat" w:cs="Sylfaen"/>
          <w:sz w:val="24"/>
          <w:szCs w:val="24"/>
          <w:lang w:val="hy-AM"/>
        </w:rPr>
        <w:t>անհրաժեշտության</w:t>
      </w:r>
      <w:r w:rsidRPr="00174CC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74CCB">
        <w:rPr>
          <w:rFonts w:ascii="GHEA Grapalat" w:hAnsi="GHEA Grapalat" w:cs="Sylfaen"/>
          <w:sz w:val="24"/>
          <w:szCs w:val="24"/>
          <w:lang w:val="hy-AM"/>
        </w:rPr>
        <w:t>դեպքում</w:t>
      </w:r>
      <w:r w:rsidRPr="00174CCB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174CCB">
        <w:rPr>
          <w:rFonts w:ascii="GHEA Grapalat" w:hAnsi="GHEA Grapalat" w:cs="Sylfaen"/>
          <w:sz w:val="24"/>
          <w:szCs w:val="24"/>
          <w:lang w:val="hy-AM"/>
        </w:rPr>
        <w:t>նախապատրաստում</w:t>
      </w:r>
      <w:r w:rsidRPr="00174CC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74CCB">
        <w:rPr>
          <w:rFonts w:ascii="GHEA Grapalat" w:hAnsi="GHEA Grapalat" w:cs="Sylfaen"/>
          <w:sz w:val="24"/>
          <w:szCs w:val="24"/>
          <w:lang w:val="hy-AM"/>
        </w:rPr>
        <w:t>և</w:t>
      </w:r>
      <w:r w:rsidRPr="00174CC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74CCB">
        <w:rPr>
          <w:rFonts w:ascii="GHEA Grapalat" w:hAnsi="GHEA Grapalat" w:cs="Sylfaen"/>
          <w:sz w:val="24"/>
          <w:szCs w:val="24"/>
          <w:lang w:val="hy-AM"/>
        </w:rPr>
        <w:t>բաժնի</w:t>
      </w:r>
      <w:r w:rsidRPr="00174CC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74CCB">
        <w:rPr>
          <w:rFonts w:ascii="GHEA Grapalat" w:hAnsi="GHEA Grapalat" w:cs="Sylfaen"/>
          <w:sz w:val="24"/>
          <w:szCs w:val="24"/>
          <w:lang w:val="hy-AM"/>
        </w:rPr>
        <w:t>պետին</w:t>
      </w:r>
      <w:r w:rsidRPr="00174CC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74CCB">
        <w:rPr>
          <w:rFonts w:ascii="GHEA Grapalat" w:hAnsi="GHEA Grapalat" w:cs="Sylfaen"/>
          <w:sz w:val="24"/>
          <w:szCs w:val="24"/>
          <w:lang w:val="hy-AM"/>
        </w:rPr>
        <w:t>է</w:t>
      </w:r>
      <w:r w:rsidRPr="00174CC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74CCB">
        <w:rPr>
          <w:rFonts w:ascii="GHEA Grapalat" w:hAnsi="GHEA Grapalat" w:cs="Sylfaen"/>
          <w:sz w:val="24"/>
          <w:szCs w:val="24"/>
          <w:lang w:val="hy-AM"/>
        </w:rPr>
        <w:t>ներկայացնում</w:t>
      </w:r>
      <w:r w:rsidRPr="00174CC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74CCB">
        <w:rPr>
          <w:rFonts w:ascii="GHEA Grapalat" w:hAnsi="GHEA Grapalat" w:cs="Sylfaen"/>
          <w:sz w:val="24"/>
          <w:szCs w:val="24"/>
          <w:lang w:val="hy-AM"/>
        </w:rPr>
        <w:t>իր</w:t>
      </w:r>
      <w:r w:rsidRPr="00174CC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74CCB">
        <w:rPr>
          <w:rFonts w:ascii="GHEA Grapalat" w:hAnsi="GHEA Grapalat" w:cs="Sylfaen"/>
          <w:sz w:val="24"/>
          <w:szCs w:val="24"/>
          <w:lang w:val="hy-AM"/>
        </w:rPr>
        <w:t>աշխատանքային</w:t>
      </w:r>
      <w:r w:rsidRPr="00174CC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74CCB">
        <w:rPr>
          <w:rFonts w:ascii="GHEA Grapalat" w:hAnsi="GHEA Grapalat" w:cs="Sylfaen"/>
          <w:sz w:val="24"/>
          <w:szCs w:val="24"/>
          <w:lang w:val="hy-AM"/>
        </w:rPr>
        <w:t>ծրագրերը</w:t>
      </w:r>
      <w:r w:rsidRPr="00174CCB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174CCB">
        <w:rPr>
          <w:rFonts w:ascii="GHEA Grapalat" w:hAnsi="GHEA Grapalat" w:cs="Sylfaen"/>
          <w:sz w:val="24"/>
          <w:szCs w:val="24"/>
          <w:lang w:val="hy-AM"/>
        </w:rPr>
        <w:t>ինչպես</w:t>
      </w:r>
      <w:r w:rsidRPr="00174CC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74CCB">
        <w:rPr>
          <w:rFonts w:ascii="GHEA Grapalat" w:hAnsi="GHEA Grapalat" w:cs="Sylfaen"/>
          <w:sz w:val="24"/>
          <w:szCs w:val="24"/>
          <w:lang w:val="hy-AM"/>
        </w:rPr>
        <w:t>նաև</w:t>
      </w:r>
      <w:r w:rsidRPr="00174CC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74CCB">
        <w:rPr>
          <w:rFonts w:ascii="GHEA Grapalat" w:hAnsi="GHEA Grapalat" w:cs="Sylfaen"/>
          <w:sz w:val="24"/>
          <w:szCs w:val="24"/>
          <w:lang w:val="hy-AM"/>
        </w:rPr>
        <w:t>առաջարկություններ</w:t>
      </w:r>
      <w:r w:rsidRPr="00174CCB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174CCB">
        <w:rPr>
          <w:rFonts w:ascii="GHEA Grapalat" w:hAnsi="GHEA Grapalat" w:cs="Sylfaen"/>
          <w:sz w:val="24"/>
          <w:szCs w:val="24"/>
          <w:lang w:val="hy-AM"/>
        </w:rPr>
        <w:t>տեղեկանքներ</w:t>
      </w:r>
      <w:r w:rsidRPr="00174CCB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174CCB">
        <w:rPr>
          <w:rFonts w:ascii="GHEA Grapalat" w:hAnsi="GHEA Grapalat" w:cs="Sylfaen"/>
          <w:sz w:val="24"/>
          <w:szCs w:val="24"/>
          <w:lang w:val="hy-AM"/>
        </w:rPr>
        <w:t>հաշվետվություններ</w:t>
      </w:r>
      <w:r w:rsidRPr="00174CCB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174CCB">
        <w:rPr>
          <w:rFonts w:ascii="GHEA Grapalat" w:hAnsi="GHEA Grapalat" w:cs="Sylfaen"/>
          <w:sz w:val="24"/>
          <w:szCs w:val="24"/>
          <w:lang w:val="hy-AM"/>
        </w:rPr>
        <w:t>միջնորդագրեր</w:t>
      </w:r>
      <w:r w:rsidRPr="00174CCB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174CCB">
        <w:rPr>
          <w:rFonts w:ascii="GHEA Grapalat" w:hAnsi="GHEA Grapalat" w:cs="Sylfaen"/>
          <w:sz w:val="24"/>
          <w:szCs w:val="24"/>
          <w:lang w:val="hy-AM"/>
        </w:rPr>
        <w:t>զեկուցագրեր</w:t>
      </w:r>
      <w:r w:rsidRPr="00174CC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74CCB">
        <w:rPr>
          <w:rFonts w:ascii="GHEA Grapalat" w:hAnsi="GHEA Grapalat" w:cs="Sylfaen"/>
          <w:sz w:val="24"/>
          <w:szCs w:val="24"/>
          <w:lang w:val="hy-AM"/>
        </w:rPr>
        <w:t>և</w:t>
      </w:r>
      <w:r w:rsidRPr="00174CC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74CCB">
        <w:rPr>
          <w:rFonts w:ascii="GHEA Grapalat" w:hAnsi="GHEA Grapalat" w:cs="Sylfaen"/>
          <w:sz w:val="24"/>
          <w:szCs w:val="24"/>
          <w:lang w:val="hy-AM"/>
        </w:rPr>
        <w:t>այլ</w:t>
      </w:r>
      <w:r w:rsidRPr="00174CC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74CCB">
        <w:rPr>
          <w:rFonts w:ascii="GHEA Grapalat" w:hAnsi="GHEA Grapalat" w:cs="Sylfaen"/>
          <w:sz w:val="24"/>
          <w:szCs w:val="24"/>
          <w:lang w:val="hy-AM"/>
        </w:rPr>
        <w:t>գրություններ</w:t>
      </w:r>
      <w:r w:rsidRPr="00174CCB">
        <w:rPr>
          <w:rFonts w:ascii="GHEA Grapalat" w:hAnsi="GHEA Grapalat"/>
          <w:sz w:val="24"/>
          <w:szCs w:val="24"/>
          <w:lang w:val="hy-AM"/>
        </w:rPr>
        <w:t>.</w:t>
      </w:r>
    </w:p>
    <w:p w:rsidR="00430BB0" w:rsidRPr="00174CCB" w:rsidRDefault="00430BB0" w:rsidP="00430BB0">
      <w:pPr>
        <w:spacing w:after="0"/>
        <w:ind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174CCB">
        <w:rPr>
          <w:rFonts w:ascii="GHEA Grapalat" w:hAnsi="GHEA Grapalat" w:cs="Sylfaen"/>
          <w:sz w:val="24"/>
          <w:szCs w:val="24"/>
          <w:lang w:val="hy-AM"/>
        </w:rPr>
        <w:t>ժ</w:t>
      </w:r>
      <w:r w:rsidRPr="00174CCB">
        <w:rPr>
          <w:rFonts w:ascii="GHEA Grapalat" w:hAnsi="GHEA Grapalat"/>
          <w:sz w:val="24"/>
          <w:szCs w:val="24"/>
          <w:lang w:val="hy-AM"/>
        </w:rPr>
        <w:t xml:space="preserve">) </w:t>
      </w:r>
      <w:r w:rsidRPr="00174CCB">
        <w:rPr>
          <w:rFonts w:ascii="GHEA Grapalat" w:hAnsi="GHEA Grapalat" w:cs="Sylfaen"/>
          <w:sz w:val="24"/>
          <w:szCs w:val="24"/>
          <w:lang w:val="hy-AM"/>
        </w:rPr>
        <w:t>իրականացնում</w:t>
      </w:r>
      <w:r w:rsidRPr="00174CC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74CCB">
        <w:rPr>
          <w:rFonts w:ascii="GHEA Grapalat" w:hAnsi="GHEA Grapalat" w:cs="Sylfaen"/>
          <w:sz w:val="24"/>
          <w:szCs w:val="24"/>
          <w:lang w:val="hy-AM"/>
        </w:rPr>
        <w:t>է</w:t>
      </w:r>
      <w:r w:rsidRPr="00174CC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74CCB">
        <w:rPr>
          <w:rFonts w:ascii="GHEA Grapalat" w:hAnsi="GHEA Grapalat" w:cs="Sylfaen"/>
          <w:sz w:val="24"/>
          <w:szCs w:val="24"/>
          <w:lang w:val="hy-AM"/>
        </w:rPr>
        <w:t>քաղաքացիների</w:t>
      </w:r>
      <w:r w:rsidRPr="00174CC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74CCB">
        <w:rPr>
          <w:rFonts w:ascii="GHEA Grapalat" w:hAnsi="GHEA Grapalat" w:cs="Sylfaen"/>
          <w:sz w:val="24"/>
          <w:szCs w:val="24"/>
          <w:lang w:val="hy-AM"/>
        </w:rPr>
        <w:t>հերթագրում</w:t>
      </w:r>
      <w:r w:rsidRPr="00174CCB">
        <w:rPr>
          <w:rFonts w:ascii="GHEA Grapalat" w:hAnsi="GHEA Grapalat"/>
          <w:sz w:val="24"/>
          <w:szCs w:val="24"/>
          <w:lang w:val="hy-AM"/>
        </w:rPr>
        <w:t xml:space="preserve">` </w:t>
      </w:r>
      <w:r w:rsidRPr="00174CCB">
        <w:rPr>
          <w:rFonts w:ascii="GHEA Grapalat" w:hAnsi="GHEA Grapalat" w:cs="Sylfaen"/>
          <w:sz w:val="24"/>
          <w:szCs w:val="24"/>
          <w:lang w:val="hy-AM"/>
        </w:rPr>
        <w:t>բաժնի</w:t>
      </w:r>
      <w:r w:rsidRPr="00174CC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74CCB">
        <w:rPr>
          <w:rFonts w:ascii="GHEA Grapalat" w:hAnsi="GHEA Grapalat" w:cs="Sylfaen"/>
          <w:sz w:val="24"/>
          <w:szCs w:val="24"/>
          <w:lang w:val="hy-AM"/>
        </w:rPr>
        <w:t>պետի</w:t>
      </w:r>
      <w:r w:rsidRPr="00174CC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74CCB">
        <w:rPr>
          <w:rFonts w:ascii="GHEA Grapalat" w:hAnsi="GHEA Grapalat" w:cs="Sylfaen"/>
          <w:sz w:val="24"/>
          <w:szCs w:val="24"/>
          <w:lang w:val="hy-AM"/>
        </w:rPr>
        <w:t>մոտ</w:t>
      </w:r>
      <w:r w:rsidRPr="00174CC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74CCB">
        <w:rPr>
          <w:rFonts w:ascii="GHEA Grapalat" w:hAnsi="GHEA Grapalat" w:cs="Sylfaen"/>
          <w:sz w:val="24"/>
          <w:szCs w:val="24"/>
          <w:lang w:val="hy-AM"/>
        </w:rPr>
        <w:t>ընդունելության</w:t>
      </w:r>
      <w:r w:rsidRPr="00174CC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74CCB">
        <w:rPr>
          <w:rFonts w:ascii="GHEA Grapalat" w:hAnsi="GHEA Grapalat" w:cs="Sylfaen"/>
          <w:sz w:val="24"/>
          <w:szCs w:val="24"/>
          <w:lang w:val="hy-AM"/>
        </w:rPr>
        <w:t>համար</w:t>
      </w:r>
      <w:r w:rsidRPr="00174CCB">
        <w:rPr>
          <w:rFonts w:ascii="GHEA Grapalat" w:hAnsi="GHEA Grapalat"/>
          <w:sz w:val="24"/>
          <w:szCs w:val="24"/>
          <w:lang w:val="hy-AM"/>
        </w:rPr>
        <w:t>.</w:t>
      </w:r>
    </w:p>
    <w:p w:rsidR="00430BB0" w:rsidRPr="00174CCB" w:rsidRDefault="00430BB0" w:rsidP="00430BB0">
      <w:pPr>
        <w:spacing w:after="0"/>
        <w:ind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174CCB">
        <w:rPr>
          <w:rFonts w:ascii="GHEA Grapalat" w:hAnsi="GHEA Grapalat" w:cs="Sylfaen"/>
          <w:sz w:val="24"/>
          <w:szCs w:val="24"/>
          <w:lang w:val="hy-AM"/>
        </w:rPr>
        <w:t>ժա</w:t>
      </w:r>
      <w:r w:rsidRPr="00174CCB">
        <w:rPr>
          <w:rFonts w:ascii="GHEA Grapalat" w:hAnsi="GHEA Grapalat"/>
          <w:sz w:val="24"/>
          <w:szCs w:val="24"/>
          <w:lang w:val="hy-AM"/>
        </w:rPr>
        <w:t xml:space="preserve">) </w:t>
      </w:r>
      <w:r w:rsidRPr="00174CCB">
        <w:rPr>
          <w:rFonts w:ascii="GHEA Grapalat" w:hAnsi="GHEA Grapalat" w:cs="Sylfaen"/>
          <w:iCs/>
          <w:sz w:val="24"/>
          <w:szCs w:val="24"/>
          <w:lang w:val="hy-AM"/>
        </w:rPr>
        <w:t>բաժնի</w:t>
      </w:r>
      <w:r w:rsidRPr="00174CCB">
        <w:rPr>
          <w:rFonts w:ascii="GHEA Grapalat" w:hAnsi="GHEA Grapalat"/>
          <w:iCs/>
          <w:sz w:val="24"/>
          <w:szCs w:val="24"/>
          <w:lang w:val="hy-AM"/>
        </w:rPr>
        <w:t xml:space="preserve"> </w:t>
      </w:r>
      <w:r w:rsidRPr="00174CCB">
        <w:rPr>
          <w:rFonts w:ascii="GHEA Grapalat" w:hAnsi="GHEA Grapalat" w:cs="Sylfaen"/>
          <w:iCs/>
          <w:sz w:val="24"/>
          <w:szCs w:val="24"/>
          <w:lang w:val="hy-AM"/>
        </w:rPr>
        <w:t>պետի</w:t>
      </w:r>
      <w:r w:rsidRPr="00174CCB">
        <w:rPr>
          <w:rFonts w:ascii="GHEA Grapalat" w:hAnsi="GHEA Grapalat"/>
          <w:iCs/>
          <w:sz w:val="24"/>
          <w:szCs w:val="24"/>
          <w:lang w:val="hy-AM"/>
        </w:rPr>
        <w:t xml:space="preserve"> </w:t>
      </w:r>
      <w:r w:rsidRPr="00174CCB">
        <w:rPr>
          <w:rFonts w:ascii="GHEA Grapalat" w:hAnsi="GHEA Grapalat" w:cs="Sylfaen"/>
          <w:iCs/>
          <w:sz w:val="24"/>
          <w:szCs w:val="24"/>
          <w:lang w:val="hy-AM"/>
        </w:rPr>
        <w:t>հանձնարարությամբ</w:t>
      </w:r>
      <w:r w:rsidRPr="00174CCB">
        <w:rPr>
          <w:rFonts w:ascii="GHEA Grapalat" w:hAnsi="GHEA Grapalat"/>
          <w:iCs/>
          <w:sz w:val="24"/>
          <w:szCs w:val="24"/>
          <w:lang w:val="hy-AM"/>
        </w:rPr>
        <w:t xml:space="preserve"> </w:t>
      </w:r>
      <w:r w:rsidRPr="00174CCB">
        <w:rPr>
          <w:rFonts w:ascii="GHEA Grapalat" w:hAnsi="GHEA Grapalat" w:cs="Sylfaen"/>
          <w:iCs/>
          <w:sz w:val="24"/>
          <w:szCs w:val="24"/>
          <w:lang w:val="hy-AM"/>
        </w:rPr>
        <w:t>մասնակցում</w:t>
      </w:r>
      <w:r w:rsidRPr="00174CCB">
        <w:rPr>
          <w:rFonts w:ascii="GHEA Grapalat" w:hAnsi="GHEA Grapalat"/>
          <w:iCs/>
          <w:sz w:val="24"/>
          <w:szCs w:val="24"/>
          <w:lang w:val="hy-AM"/>
        </w:rPr>
        <w:t xml:space="preserve"> </w:t>
      </w:r>
      <w:r w:rsidRPr="00174CCB">
        <w:rPr>
          <w:rFonts w:ascii="GHEA Grapalat" w:hAnsi="GHEA Grapalat" w:cs="Sylfaen"/>
          <w:iCs/>
          <w:sz w:val="24"/>
          <w:szCs w:val="24"/>
          <w:lang w:val="hy-AM"/>
        </w:rPr>
        <w:t>է</w:t>
      </w:r>
      <w:r w:rsidRPr="00174CCB">
        <w:rPr>
          <w:rFonts w:ascii="GHEA Grapalat" w:hAnsi="GHEA Grapalat"/>
          <w:iCs/>
          <w:sz w:val="24"/>
          <w:szCs w:val="24"/>
          <w:lang w:val="hy-AM"/>
        </w:rPr>
        <w:t xml:space="preserve"> </w:t>
      </w:r>
      <w:r w:rsidRPr="00174CCB">
        <w:rPr>
          <w:rFonts w:ascii="GHEA Grapalat" w:hAnsi="GHEA Grapalat" w:cs="Sylfaen"/>
          <w:iCs/>
          <w:sz w:val="24"/>
          <w:szCs w:val="24"/>
          <w:lang w:val="hy-AM"/>
        </w:rPr>
        <w:t>աշխատանքային</w:t>
      </w:r>
      <w:r w:rsidRPr="00174CCB">
        <w:rPr>
          <w:rFonts w:ascii="GHEA Grapalat" w:hAnsi="GHEA Grapalat"/>
          <w:iCs/>
          <w:sz w:val="24"/>
          <w:szCs w:val="24"/>
          <w:lang w:val="hy-AM"/>
        </w:rPr>
        <w:t xml:space="preserve"> </w:t>
      </w:r>
      <w:r w:rsidRPr="00174CCB">
        <w:rPr>
          <w:rFonts w:ascii="GHEA Grapalat" w:hAnsi="GHEA Grapalat" w:cs="Sylfaen"/>
          <w:iCs/>
          <w:sz w:val="24"/>
          <w:szCs w:val="24"/>
          <w:lang w:val="hy-AM"/>
        </w:rPr>
        <w:t>ծրագրերի</w:t>
      </w:r>
      <w:r w:rsidRPr="00174CCB">
        <w:rPr>
          <w:rFonts w:ascii="GHEA Grapalat" w:hAnsi="GHEA Grapalat"/>
          <w:iCs/>
          <w:sz w:val="24"/>
          <w:szCs w:val="24"/>
          <w:lang w:val="hy-AM"/>
        </w:rPr>
        <w:t xml:space="preserve"> </w:t>
      </w:r>
      <w:r w:rsidRPr="00174CCB">
        <w:rPr>
          <w:rFonts w:ascii="GHEA Grapalat" w:hAnsi="GHEA Grapalat" w:cs="Sylfaen"/>
          <w:iCs/>
          <w:sz w:val="24"/>
          <w:szCs w:val="24"/>
          <w:lang w:val="hy-AM"/>
        </w:rPr>
        <w:t>մշակման</w:t>
      </w:r>
      <w:r w:rsidRPr="00174CCB">
        <w:rPr>
          <w:rFonts w:ascii="GHEA Grapalat" w:hAnsi="GHEA Grapalat"/>
          <w:iCs/>
          <w:sz w:val="24"/>
          <w:szCs w:val="24"/>
          <w:lang w:val="hy-AM"/>
        </w:rPr>
        <w:t xml:space="preserve"> </w:t>
      </w:r>
      <w:r w:rsidRPr="00174CCB">
        <w:rPr>
          <w:rFonts w:ascii="GHEA Grapalat" w:hAnsi="GHEA Grapalat" w:cs="Sylfaen"/>
          <w:iCs/>
          <w:sz w:val="24"/>
          <w:szCs w:val="24"/>
          <w:lang w:val="hy-AM"/>
        </w:rPr>
        <w:t>աշխատանքներին</w:t>
      </w:r>
      <w:r w:rsidRPr="00174CCB">
        <w:rPr>
          <w:rFonts w:ascii="GHEA Grapalat" w:hAnsi="GHEA Grapalat"/>
          <w:iCs/>
          <w:sz w:val="24"/>
          <w:szCs w:val="24"/>
          <w:lang w:val="hy-AM"/>
        </w:rPr>
        <w:t>.</w:t>
      </w:r>
    </w:p>
    <w:p w:rsidR="00430BB0" w:rsidRPr="00174CCB" w:rsidRDefault="00430BB0" w:rsidP="00430BB0">
      <w:pPr>
        <w:spacing w:after="0"/>
        <w:ind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174CCB">
        <w:rPr>
          <w:rFonts w:ascii="GHEA Grapalat" w:hAnsi="GHEA Grapalat" w:cs="Sylfaen"/>
          <w:color w:val="000000"/>
          <w:sz w:val="24"/>
          <w:szCs w:val="24"/>
          <w:lang w:val="hy-AM"/>
        </w:rPr>
        <w:t>ժբ</w:t>
      </w:r>
      <w:r w:rsidRPr="00174CCB">
        <w:rPr>
          <w:rFonts w:ascii="GHEA Grapalat" w:hAnsi="GHEA Grapalat"/>
          <w:color w:val="000000"/>
          <w:sz w:val="24"/>
          <w:szCs w:val="24"/>
          <w:lang w:val="hy-AM"/>
        </w:rPr>
        <w:t>)</w:t>
      </w:r>
      <w:r w:rsidRPr="00174CC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74CCB">
        <w:rPr>
          <w:rFonts w:ascii="GHEA Grapalat" w:hAnsi="GHEA Grapalat" w:cs="Sylfaen"/>
          <w:sz w:val="24"/>
          <w:szCs w:val="24"/>
          <w:lang w:val="hy-AM"/>
        </w:rPr>
        <w:t>բաժնի</w:t>
      </w:r>
      <w:r w:rsidRPr="00174CC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74CCB">
        <w:rPr>
          <w:rFonts w:ascii="GHEA Grapalat" w:hAnsi="GHEA Grapalat" w:cs="Sylfaen"/>
          <w:sz w:val="24"/>
          <w:szCs w:val="24"/>
          <w:lang w:val="hy-AM"/>
        </w:rPr>
        <w:t>պետի</w:t>
      </w:r>
      <w:r w:rsidRPr="00174CC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74CCB">
        <w:rPr>
          <w:rFonts w:ascii="GHEA Grapalat" w:hAnsi="GHEA Grapalat" w:cs="Sylfaen"/>
          <w:sz w:val="24"/>
          <w:szCs w:val="24"/>
          <w:lang w:val="hy-AM"/>
        </w:rPr>
        <w:t>հանձնարարությամբ</w:t>
      </w:r>
      <w:r w:rsidRPr="00174CC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74CCB">
        <w:rPr>
          <w:rFonts w:ascii="GHEA Grapalat" w:hAnsi="GHEA Grapalat" w:cs="Sylfaen"/>
          <w:sz w:val="24"/>
          <w:szCs w:val="24"/>
          <w:lang w:val="hy-AM"/>
        </w:rPr>
        <w:t>ուսումնասիրում</w:t>
      </w:r>
      <w:r w:rsidRPr="00174CC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74CCB">
        <w:rPr>
          <w:rFonts w:ascii="GHEA Grapalat" w:hAnsi="GHEA Grapalat" w:cs="Sylfaen"/>
          <w:sz w:val="24"/>
          <w:szCs w:val="24"/>
          <w:lang w:val="hy-AM"/>
        </w:rPr>
        <w:t>է</w:t>
      </w:r>
      <w:r w:rsidRPr="00174CC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74CCB">
        <w:rPr>
          <w:rFonts w:ascii="GHEA Grapalat" w:hAnsi="GHEA Grapalat" w:cs="Sylfaen"/>
          <w:sz w:val="24"/>
          <w:szCs w:val="24"/>
          <w:lang w:val="hy-AM"/>
        </w:rPr>
        <w:t>դիմումներում</w:t>
      </w:r>
      <w:r w:rsidRPr="00174CC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74CCB">
        <w:rPr>
          <w:rFonts w:ascii="GHEA Grapalat" w:hAnsi="GHEA Grapalat" w:cs="Sylfaen"/>
          <w:sz w:val="24"/>
          <w:szCs w:val="24"/>
          <w:lang w:val="hy-AM"/>
        </w:rPr>
        <w:t>և</w:t>
      </w:r>
      <w:r w:rsidRPr="00174CC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74CCB">
        <w:rPr>
          <w:rFonts w:ascii="GHEA Grapalat" w:hAnsi="GHEA Grapalat" w:cs="Sylfaen"/>
          <w:sz w:val="24"/>
          <w:szCs w:val="24"/>
          <w:lang w:val="hy-AM"/>
        </w:rPr>
        <w:t>բողոքներում</w:t>
      </w:r>
      <w:r w:rsidRPr="00174CC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74CCB">
        <w:rPr>
          <w:rFonts w:ascii="GHEA Grapalat" w:hAnsi="GHEA Grapalat" w:cs="Sylfaen"/>
          <w:sz w:val="24"/>
          <w:szCs w:val="24"/>
          <w:lang w:val="hy-AM"/>
        </w:rPr>
        <w:t>բարձրացված</w:t>
      </w:r>
      <w:r w:rsidRPr="00174CC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74CCB">
        <w:rPr>
          <w:rFonts w:ascii="GHEA Grapalat" w:hAnsi="GHEA Grapalat" w:cs="Sylfaen"/>
          <w:sz w:val="24"/>
          <w:szCs w:val="24"/>
          <w:lang w:val="hy-AM"/>
        </w:rPr>
        <w:t>հարցերը</w:t>
      </w:r>
      <w:r w:rsidRPr="00174CC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74CCB">
        <w:rPr>
          <w:rFonts w:ascii="GHEA Grapalat" w:hAnsi="GHEA Grapalat" w:cs="Sylfaen"/>
          <w:sz w:val="24"/>
          <w:szCs w:val="24"/>
          <w:lang w:val="hy-AM"/>
        </w:rPr>
        <w:t>և</w:t>
      </w:r>
      <w:r w:rsidRPr="00174CC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74CCB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174CC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74CCB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Pr="00174CC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74CCB">
        <w:rPr>
          <w:rFonts w:ascii="GHEA Grapalat" w:hAnsi="GHEA Grapalat" w:cs="Sylfaen"/>
          <w:sz w:val="24"/>
          <w:szCs w:val="24"/>
          <w:lang w:val="hy-AM"/>
        </w:rPr>
        <w:t>օրենսդրությամբ</w:t>
      </w:r>
      <w:r w:rsidRPr="00174CC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74CCB">
        <w:rPr>
          <w:rFonts w:ascii="GHEA Grapalat" w:hAnsi="GHEA Grapalat" w:cs="Sylfaen"/>
          <w:sz w:val="24"/>
          <w:szCs w:val="24"/>
          <w:lang w:val="hy-AM"/>
        </w:rPr>
        <w:t>սահմանված</w:t>
      </w:r>
      <w:r w:rsidRPr="00174CC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74CCB">
        <w:rPr>
          <w:rFonts w:ascii="GHEA Grapalat" w:hAnsi="GHEA Grapalat" w:cs="Sylfaen"/>
          <w:sz w:val="24"/>
          <w:szCs w:val="24"/>
          <w:lang w:val="hy-AM"/>
        </w:rPr>
        <w:t>կարգով</w:t>
      </w:r>
      <w:r w:rsidRPr="00174CC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74CCB">
        <w:rPr>
          <w:rFonts w:ascii="GHEA Grapalat" w:hAnsi="GHEA Grapalat" w:cs="Sylfaen"/>
          <w:sz w:val="24"/>
          <w:szCs w:val="24"/>
          <w:lang w:val="hy-AM"/>
        </w:rPr>
        <w:t>և</w:t>
      </w:r>
      <w:r w:rsidRPr="00174CC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74CCB">
        <w:rPr>
          <w:rFonts w:ascii="GHEA Grapalat" w:hAnsi="GHEA Grapalat" w:cs="Sylfaen"/>
          <w:sz w:val="24"/>
          <w:szCs w:val="24"/>
          <w:lang w:val="hy-AM"/>
        </w:rPr>
        <w:t>ժամկետներում</w:t>
      </w:r>
      <w:r w:rsidRPr="00174CC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74CCB">
        <w:rPr>
          <w:rFonts w:ascii="GHEA Grapalat" w:hAnsi="GHEA Grapalat" w:cs="Sylfaen"/>
          <w:sz w:val="24"/>
          <w:szCs w:val="24"/>
          <w:lang w:val="hy-AM"/>
        </w:rPr>
        <w:t>նախապատրաստում</w:t>
      </w:r>
      <w:r w:rsidRPr="00174CC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74CCB">
        <w:rPr>
          <w:rFonts w:ascii="GHEA Grapalat" w:hAnsi="GHEA Grapalat" w:cs="Sylfaen"/>
          <w:sz w:val="24"/>
          <w:szCs w:val="24"/>
          <w:lang w:val="hy-AM"/>
        </w:rPr>
        <w:t>պատասխան</w:t>
      </w:r>
      <w:r w:rsidRPr="00174CCB">
        <w:rPr>
          <w:rFonts w:ascii="GHEA Grapalat" w:hAnsi="GHEA Grapalat"/>
          <w:sz w:val="24"/>
          <w:szCs w:val="24"/>
          <w:lang w:val="hy-AM"/>
        </w:rPr>
        <w:t>.</w:t>
      </w:r>
    </w:p>
    <w:p w:rsidR="00430BB0" w:rsidRPr="00174CCB" w:rsidRDefault="00430BB0" w:rsidP="00430BB0">
      <w:pPr>
        <w:spacing w:after="0"/>
        <w:ind w:firstLine="540"/>
        <w:jc w:val="both"/>
        <w:rPr>
          <w:rFonts w:ascii="GHEA Grapalat" w:hAnsi="GHEA Grapalat"/>
          <w:iCs/>
          <w:sz w:val="24"/>
          <w:szCs w:val="24"/>
          <w:lang w:val="hy-AM"/>
        </w:rPr>
      </w:pPr>
      <w:r w:rsidRPr="00174CCB">
        <w:rPr>
          <w:rFonts w:ascii="GHEA Grapalat" w:hAnsi="GHEA Grapalat" w:cs="Sylfaen"/>
          <w:iCs/>
          <w:sz w:val="24"/>
          <w:szCs w:val="24"/>
          <w:lang w:val="hy-AM"/>
        </w:rPr>
        <w:t>ժգ</w:t>
      </w:r>
      <w:r w:rsidRPr="00174CCB">
        <w:rPr>
          <w:rFonts w:ascii="GHEA Grapalat" w:hAnsi="GHEA Grapalat"/>
          <w:iCs/>
          <w:sz w:val="24"/>
          <w:szCs w:val="24"/>
          <w:lang w:val="hy-AM"/>
        </w:rPr>
        <w:t xml:space="preserve">) </w:t>
      </w:r>
      <w:r w:rsidRPr="00174CCB">
        <w:rPr>
          <w:rFonts w:ascii="GHEA Grapalat" w:hAnsi="GHEA Grapalat" w:cs="Sylfaen"/>
          <w:iCs/>
          <w:sz w:val="24"/>
          <w:szCs w:val="24"/>
          <w:lang w:val="hy-AM"/>
        </w:rPr>
        <w:t>իրականացնում</w:t>
      </w:r>
      <w:r w:rsidRPr="00174CCB">
        <w:rPr>
          <w:rFonts w:ascii="GHEA Grapalat" w:hAnsi="GHEA Grapalat"/>
          <w:iCs/>
          <w:sz w:val="24"/>
          <w:szCs w:val="24"/>
          <w:lang w:val="hy-AM"/>
        </w:rPr>
        <w:t xml:space="preserve"> </w:t>
      </w:r>
      <w:r w:rsidRPr="00174CCB">
        <w:rPr>
          <w:rFonts w:ascii="GHEA Grapalat" w:hAnsi="GHEA Grapalat" w:cs="Sylfaen"/>
          <w:iCs/>
          <w:sz w:val="24"/>
          <w:szCs w:val="24"/>
          <w:lang w:val="hy-AM"/>
        </w:rPr>
        <w:t>է</w:t>
      </w:r>
      <w:r w:rsidRPr="00174CCB">
        <w:rPr>
          <w:rFonts w:ascii="GHEA Grapalat" w:hAnsi="GHEA Grapalat"/>
          <w:iCs/>
          <w:sz w:val="24"/>
          <w:szCs w:val="24"/>
          <w:lang w:val="hy-AM"/>
        </w:rPr>
        <w:t xml:space="preserve"> </w:t>
      </w:r>
      <w:r w:rsidRPr="00174CCB">
        <w:rPr>
          <w:rFonts w:ascii="GHEA Grapalat" w:hAnsi="GHEA Grapalat" w:cs="Sylfaen"/>
          <w:iCs/>
          <w:sz w:val="24"/>
          <w:szCs w:val="24"/>
          <w:lang w:val="hy-AM"/>
        </w:rPr>
        <w:t>սույն</w:t>
      </w:r>
      <w:r w:rsidRPr="00174CCB">
        <w:rPr>
          <w:rFonts w:ascii="GHEA Grapalat" w:hAnsi="GHEA Grapalat"/>
          <w:iCs/>
          <w:sz w:val="24"/>
          <w:szCs w:val="24"/>
          <w:lang w:val="hy-AM"/>
        </w:rPr>
        <w:t xml:space="preserve"> </w:t>
      </w:r>
      <w:r w:rsidRPr="00174CCB">
        <w:rPr>
          <w:rFonts w:ascii="GHEA Grapalat" w:hAnsi="GHEA Grapalat" w:cs="Sylfaen"/>
          <w:iCs/>
          <w:sz w:val="24"/>
          <w:szCs w:val="24"/>
          <w:lang w:val="hy-AM"/>
        </w:rPr>
        <w:t>պաշտոնի</w:t>
      </w:r>
      <w:r w:rsidRPr="00174CCB">
        <w:rPr>
          <w:rFonts w:ascii="GHEA Grapalat" w:hAnsi="GHEA Grapalat"/>
          <w:iCs/>
          <w:sz w:val="24"/>
          <w:szCs w:val="24"/>
          <w:lang w:val="hy-AM"/>
        </w:rPr>
        <w:t xml:space="preserve"> </w:t>
      </w:r>
      <w:r w:rsidRPr="00174CCB">
        <w:rPr>
          <w:rFonts w:ascii="GHEA Grapalat" w:hAnsi="GHEA Grapalat" w:cs="Sylfaen"/>
          <w:iCs/>
          <w:sz w:val="24"/>
          <w:szCs w:val="24"/>
          <w:lang w:val="hy-AM"/>
        </w:rPr>
        <w:t>անձնագրով</w:t>
      </w:r>
      <w:r w:rsidRPr="00174CCB">
        <w:rPr>
          <w:rFonts w:ascii="GHEA Grapalat" w:hAnsi="GHEA Grapalat"/>
          <w:iCs/>
          <w:sz w:val="24"/>
          <w:szCs w:val="24"/>
          <w:lang w:val="hy-AM"/>
        </w:rPr>
        <w:t xml:space="preserve"> </w:t>
      </w:r>
      <w:r w:rsidRPr="00174CCB">
        <w:rPr>
          <w:rFonts w:ascii="GHEA Grapalat" w:hAnsi="GHEA Grapalat" w:cs="Sylfaen"/>
          <w:iCs/>
          <w:sz w:val="24"/>
          <w:szCs w:val="24"/>
          <w:lang w:val="hy-AM"/>
        </w:rPr>
        <w:t>սահմանված</w:t>
      </w:r>
      <w:r w:rsidRPr="00174CCB">
        <w:rPr>
          <w:rFonts w:ascii="GHEA Grapalat" w:hAnsi="GHEA Grapalat"/>
          <w:iCs/>
          <w:sz w:val="24"/>
          <w:szCs w:val="24"/>
          <w:lang w:val="hy-AM"/>
        </w:rPr>
        <w:t xml:space="preserve"> </w:t>
      </w:r>
      <w:r w:rsidRPr="00174CCB">
        <w:rPr>
          <w:rFonts w:ascii="GHEA Grapalat" w:hAnsi="GHEA Grapalat" w:cs="Sylfaen"/>
          <w:iCs/>
          <w:sz w:val="24"/>
          <w:szCs w:val="24"/>
          <w:lang w:val="hy-AM"/>
        </w:rPr>
        <w:t>այլ</w:t>
      </w:r>
      <w:r w:rsidRPr="00174CCB">
        <w:rPr>
          <w:rFonts w:ascii="GHEA Grapalat" w:hAnsi="GHEA Grapalat"/>
          <w:iCs/>
          <w:sz w:val="24"/>
          <w:szCs w:val="24"/>
          <w:lang w:val="hy-AM"/>
        </w:rPr>
        <w:t xml:space="preserve"> </w:t>
      </w:r>
      <w:r w:rsidRPr="00174CCB">
        <w:rPr>
          <w:rFonts w:ascii="GHEA Grapalat" w:hAnsi="GHEA Grapalat" w:cs="Sylfaen"/>
          <w:iCs/>
          <w:sz w:val="24"/>
          <w:szCs w:val="24"/>
          <w:lang w:val="hy-AM"/>
        </w:rPr>
        <w:t>լիազորություններ</w:t>
      </w:r>
      <w:r w:rsidRPr="00174CCB">
        <w:rPr>
          <w:rFonts w:ascii="GHEA Grapalat" w:hAnsi="GHEA Grapalat" w:cs="Arial LatArm"/>
          <w:iCs/>
          <w:sz w:val="24"/>
          <w:szCs w:val="24"/>
          <w:lang w:val="hy-AM"/>
        </w:rPr>
        <w:t>։</w:t>
      </w:r>
    </w:p>
    <w:p w:rsidR="002878F6" w:rsidRPr="00174CCB" w:rsidRDefault="002878F6" w:rsidP="00430BB0">
      <w:pPr>
        <w:spacing w:after="0" w:line="240" w:lineRule="auto"/>
        <w:ind w:firstLine="54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Բաժնի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առաջին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կարգի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մասնագետն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ունի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o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րենքով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,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իրավական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այլ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ակտերով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նախատեսված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այլ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իրավունքներ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և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կրում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է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այդ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ակտերով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նախատեսված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այլ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պարտականություններ</w:t>
      </w:r>
      <w:r w:rsid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։</w:t>
      </w:r>
    </w:p>
    <w:p w:rsidR="002878F6" w:rsidRPr="00174CCB" w:rsidRDefault="002878F6" w:rsidP="00430BB0">
      <w:pPr>
        <w:spacing w:after="0" w:line="240" w:lineRule="auto"/>
        <w:ind w:firstLine="54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</w:p>
    <w:p w:rsidR="002878F6" w:rsidRPr="00174CCB" w:rsidRDefault="002878F6" w:rsidP="00430BB0">
      <w:pPr>
        <w:spacing w:after="0" w:line="240" w:lineRule="auto"/>
        <w:ind w:firstLine="54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</w:p>
    <w:p w:rsidR="002878F6" w:rsidRPr="00174CCB" w:rsidRDefault="002878F6" w:rsidP="00430BB0">
      <w:pPr>
        <w:spacing w:after="0" w:line="240" w:lineRule="auto"/>
        <w:ind w:left="720" w:firstLine="540"/>
        <w:jc w:val="center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VIII.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ՀԱՄԱՅՆՔԱՅԻՆ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ԾԱՌԱՅՈՒԹՅԱՆ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ԴԱՍԱՅԻՆ</w:t>
      </w:r>
      <w:r w:rsidRPr="00174CCB">
        <w:rPr>
          <w:rFonts w:ascii="GHEA Grapalat" w:eastAsia="Times New Roman" w:hAnsi="GHEA Grapalat" w:cs="Arial Armeni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ԱՍՏԻՃԱՆԸ</w:t>
      </w:r>
    </w:p>
    <w:p w:rsidR="002878F6" w:rsidRPr="00174CCB" w:rsidRDefault="002878F6" w:rsidP="00430BB0">
      <w:pPr>
        <w:spacing w:after="0" w:line="240" w:lineRule="auto"/>
        <w:ind w:firstLine="540"/>
        <w:jc w:val="center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</w:p>
    <w:p w:rsidR="002878F6" w:rsidRPr="00174CCB" w:rsidRDefault="002878F6" w:rsidP="00430BB0">
      <w:pPr>
        <w:spacing w:after="0" w:line="240" w:lineRule="auto"/>
        <w:ind w:firstLine="54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12.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Բաժնի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առաջին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կարգի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մասնագետին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օրենքով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սահմանված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կարգով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շնորհվում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է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Հայաստանի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Հանրապետության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համայնքային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ծառայության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2-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րդ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դասի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կրտսեր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ծառայողի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դասային</w:t>
      </w:r>
      <w:r w:rsidRP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74CCB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աստիճան</w:t>
      </w:r>
      <w:r w:rsidR="00174CC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։</w:t>
      </w:r>
    </w:p>
    <w:bookmarkEnd w:id="0"/>
    <w:p w:rsidR="00E32B1C" w:rsidRPr="00174CCB" w:rsidRDefault="00E32B1C" w:rsidP="00430BB0">
      <w:pPr>
        <w:spacing w:after="0"/>
        <w:ind w:firstLine="540"/>
        <w:rPr>
          <w:rFonts w:ascii="GHEA Grapalat" w:hAnsi="GHEA Grapalat"/>
          <w:sz w:val="24"/>
          <w:szCs w:val="24"/>
          <w:lang w:val="hy-AM"/>
        </w:rPr>
      </w:pPr>
    </w:p>
    <w:sectPr w:rsidR="00E32B1C" w:rsidRPr="00174C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158B"/>
    <w:rsid w:val="00174CCB"/>
    <w:rsid w:val="002878F6"/>
    <w:rsid w:val="00430BB0"/>
    <w:rsid w:val="0079158B"/>
    <w:rsid w:val="00826F45"/>
    <w:rsid w:val="00A87D0A"/>
    <w:rsid w:val="00E32B1C"/>
    <w:rsid w:val="00FF6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EA36758-F974-4658-AB75-9342BE4A0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2878F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78F6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33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901</Words>
  <Characters>5136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Zaqaryan</dc:creator>
  <cp:keywords/>
  <dc:description/>
  <cp:lastModifiedBy>Lilit Avetisyan</cp:lastModifiedBy>
  <cp:revision>2</cp:revision>
  <dcterms:created xsi:type="dcterms:W3CDTF">2024-05-03T12:31:00Z</dcterms:created>
  <dcterms:modified xsi:type="dcterms:W3CDTF">2024-05-03T12:31:00Z</dcterms:modified>
</cp:coreProperties>
</file>