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D98" w:rsidRPr="00865E13" w:rsidRDefault="00562E36" w:rsidP="007D1B70">
      <w:pPr>
        <w:shd w:val="clear" w:color="auto" w:fill="FFFFFF"/>
        <w:ind w:right="67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865E13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 w:cs="Sylfaen"/>
          <w:bCs/>
          <w:sz w:val="22"/>
          <w:szCs w:val="22"/>
          <w:lang w:val="en-US"/>
        </w:rPr>
        <w:t>Հավելված</w:t>
      </w:r>
      <w:proofErr w:type="spellEnd"/>
      <w:r w:rsidR="00FA7D98" w:rsidRPr="00865E13">
        <w:rPr>
          <w:rFonts w:ascii="GHEA Grapalat" w:hAnsi="GHEA Grapalat"/>
          <w:bCs/>
          <w:sz w:val="22"/>
          <w:szCs w:val="22"/>
          <w:lang w:val="en-US"/>
        </w:rPr>
        <w:t xml:space="preserve"> N </w:t>
      </w:r>
      <w:r w:rsidR="00F72F8B" w:rsidRPr="00865E13">
        <w:rPr>
          <w:rFonts w:ascii="GHEA Grapalat" w:hAnsi="GHEA Grapalat"/>
          <w:bCs/>
          <w:sz w:val="22"/>
          <w:szCs w:val="22"/>
          <w:lang w:val="en-US"/>
        </w:rPr>
        <w:t>74</w:t>
      </w:r>
      <w:r w:rsidR="00FA7D98" w:rsidRPr="00865E13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FA7D98" w:rsidRPr="00865E13" w:rsidRDefault="00A96887" w:rsidP="007D1B70">
      <w:pPr>
        <w:shd w:val="clear" w:color="auto" w:fill="FFFFFF"/>
        <w:ind w:right="67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865E13">
        <w:rPr>
          <w:rFonts w:ascii="GHEA Grapalat" w:hAnsi="GHEA Grapalat" w:cs="Sylfaen"/>
          <w:bCs/>
          <w:sz w:val="22"/>
          <w:szCs w:val="22"/>
          <w:lang w:val="en-US"/>
        </w:rPr>
        <w:t>Եր</w:t>
      </w:r>
      <w:r w:rsidR="00FA7D98" w:rsidRPr="00865E13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65E13">
        <w:rPr>
          <w:rFonts w:ascii="GHEA Grapalat" w:hAnsi="GHEA Grapalat" w:cs="Sylfaen"/>
          <w:bCs/>
          <w:sz w:val="22"/>
          <w:szCs w:val="22"/>
          <w:lang w:val="en-US"/>
        </w:rPr>
        <w:t>անի</w:t>
      </w:r>
      <w:proofErr w:type="spellEnd"/>
      <w:r w:rsidR="00FA7D98" w:rsidRPr="00865E13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 w:cs="Sylfaen"/>
          <w:bCs/>
          <w:sz w:val="22"/>
          <w:szCs w:val="22"/>
          <w:lang w:val="en-US"/>
        </w:rPr>
        <w:t>քաղաքապետի</w:t>
      </w:r>
      <w:proofErr w:type="spellEnd"/>
    </w:p>
    <w:p w:rsidR="00F72F8B" w:rsidRPr="00865E13" w:rsidRDefault="00F72F8B" w:rsidP="007D1B70">
      <w:pPr>
        <w:shd w:val="clear" w:color="auto" w:fill="FFFFFF"/>
        <w:ind w:right="67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865E13">
        <w:rPr>
          <w:rFonts w:ascii="GHEA Grapalat" w:hAnsi="GHEA Grapalat"/>
          <w:bCs/>
          <w:sz w:val="22"/>
          <w:szCs w:val="22"/>
          <w:lang w:val="en-US"/>
        </w:rPr>
        <w:t>20</w:t>
      </w:r>
      <w:r w:rsidRPr="00865E13">
        <w:rPr>
          <w:rFonts w:ascii="GHEA Grapalat" w:hAnsi="GHEA Grapalat"/>
          <w:bCs/>
          <w:sz w:val="22"/>
          <w:szCs w:val="22"/>
          <w:lang w:val="hy-AM"/>
        </w:rPr>
        <w:t>21</w:t>
      </w:r>
      <w:r w:rsidRPr="00865E13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865E13">
        <w:rPr>
          <w:rFonts w:ascii="GHEA Grapalat" w:hAnsi="GHEA Grapalat" w:cs="Sylfaen"/>
          <w:bCs/>
          <w:sz w:val="22"/>
          <w:szCs w:val="22"/>
          <w:lang w:val="en-US"/>
        </w:rPr>
        <w:t>թ</w:t>
      </w:r>
      <w:r w:rsidRPr="00865E13">
        <w:rPr>
          <w:rFonts w:ascii="GHEA Grapalat" w:hAnsi="GHEA Grapalat"/>
          <w:bCs/>
          <w:sz w:val="22"/>
          <w:szCs w:val="22"/>
          <w:lang w:val="en-US"/>
        </w:rPr>
        <w:t xml:space="preserve">.  </w:t>
      </w:r>
      <w:r w:rsidRPr="00865E13">
        <w:rPr>
          <w:rFonts w:ascii="GHEA Grapalat" w:hAnsi="GHEA Grapalat" w:cs="Sylfaen"/>
          <w:bCs/>
          <w:sz w:val="22"/>
          <w:szCs w:val="22"/>
          <w:lang w:val="hy-AM"/>
        </w:rPr>
        <w:t xml:space="preserve">մայիսի </w:t>
      </w:r>
      <w:r w:rsidRPr="00865E13">
        <w:rPr>
          <w:rFonts w:ascii="GHEA Grapalat" w:hAnsi="GHEA Grapalat" w:cs="Sylfaen"/>
          <w:bCs/>
          <w:sz w:val="22"/>
          <w:szCs w:val="22"/>
          <w:lang w:val="en-US"/>
        </w:rPr>
        <w:t xml:space="preserve"> 26</w:t>
      </w:r>
      <w:r w:rsidRPr="00865E13">
        <w:rPr>
          <w:rFonts w:ascii="GHEA Grapalat" w:hAnsi="GHEA Grapalat"/>
          <w:bCs/>
          <w:sz w:val="22"/>
          <w:szCs w:val="22"/>
          <w:lang w:val="en-US"/>
        </w:rPr>
        <w:t>-</w:t>
      </w:r>
      <w:r w:rsidRPr="00865E13">
        <w:rPr>
          <w:rFonts w:ascii="GHEA Grapalat" w:hAnsi="GHEA Grapalat" w:cs="Sylfaen"/>
          <w:bCs/>
          <w:sz w:val="22"/>
          <w:szCs w:val="22"/>
          <w:lang w:val="en-US"/>
        </w:rPr>
        <w:t>ի</w:t>
      </w:r>
      <w:r w:rsidRPr="00865E13">
        <w:rPr>
          <w:rFonts w:ascii="GHEA Grapalat" w:hAnsi="GHEA Grapalat"/>
          <w:bCs/>
          <w:sz w:val="22"/>
          <w:szCs w:val="22"/>
          <w:lang w:val="en-US"/>
        </w:rPr>
        <w:t xml:space="preserve">  </w:t>
      </w:r>
    </w:p>
    <w:p w:rsidR="00FA7D98" w:rsidRPr="00865E13" w:rsidRDefault="00F72F8B" w:rsidP="007D1B70">
      <w:pPr>
        <w:shd w:val="clear" w:color="auto" w:fill="FFFFFF"/>
        <w:ind w:right="67" w:firstLine="360"/>
        <w:jc w:val="right"/>
        <w:rPr>
          <w:rFonts w:ascii="GHEA Grapalat" w:hAnsi="GHEA Grapalat"/>
          <w:b/>
          <w:bCs/>
          <w:sz w:val="22"/>
          <w:szCs w:val="22"/>
          <w:lang w:val="en-US"/>
        </w:rPr>
      </w:pPr>
      <w:r w:rsidRPr="00865E13">
        <w:rPr>
          <w:rFonts w:ascii="GHEA Grapalat" w:hAnsi="GHEA Grapalat"/>
          <w:bCs/>
          <w:sz w:val="22"/>
          <w:szCs w:val="22"/>
          <w:lang w:val="en-US"/>
        </w:rPr>
        <w:t>N 1714-</w:t>
      </w:r>
      <w:r w:rsidRPr="00865E13">
        <w:rPr>
          <w:rFonts w:ascii="GHEA Grapalat" w:hAnsi="GHEA Grapalat" w:cs="Sylfaen"/>
          <w:bCs/>
          <w:sz w:val="22"/>
          <w:szCs w:val="22"/>
          <w:lang w:val="en-US"/>
        </w:rPr>
        <w:t>Ա</w:t>
      </w:r>
      <w:r w:rsidRPr="00865E13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 w:cs="Sylfaen"/>
          <w:bCs/>
          <w:sz w:val="22"/>
          <w:szCs w:val="22"/>
          <w:lang w:val="en-US"/>
        </w:rPr>
        <w:t>որոշման</w:t>
      </w:r>
      <w:proofErr w:type="spellEnd"/>
    </w:p>
    <w:p w:rsidR="00562E36" w:rsidRPr="00865E13" w:rsidRDefault="00562E36" w:rsidP="007D1B70">
      <w:pPr>
        <w:shd w:val="clear" w:color="auto" w:fill="FFFFFF"/>
        <w:ind w:right="67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</w:p>
    <w:p w:rsidR="00562E36" w:rsidRPr="00865E13" w:rsidRDefault="00562E36" w:rsidP="007D1B70">
      <w:pPr>
        <w:shd w:val="clear" w:color="auto" w:fill="FFFFFF"/>
        <w:ind w:right="67"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562E36" w:rsidRPr="00865E13" w:rsidRDefault="00A96887" w:rsidP="007D1B70">
      <w:pPr>
        <w:shd w:val="clear" w:color="auto" w:fill="FFFFFF"/>
        <w:ind w:right="67"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865E13">
        <w:rPr>
          <w:rFonts w:ascii="GHEA Grapalat" w:hAnsi="GHEA Grapalat"/>
          <w:b/>
          <w:bCs/>
          <w:sz w:val="22"/>
          <w:szCs w:val="22"/>
          <w:lang w:val="en-US"/>
        </w:rPr>
        <w:t>ՀԱՄԱՅՆ</w:t>
      </w:r>
      <w:r w:rsidR="00FA7D98" w:rsidRPr="00865E13">
        <w:rPr>
          <w:rFonts w:ascii="GHEA Grapalat" w:hAnsi="GHEA Grapalat"/>
          <w:b/>
          <w:bCs/>
          <w:sz w:val="22"/>
          <w:szCs w:val="22"/>
          <w:lang w:val="en-US"/>
        </w:rPr>
        <w:t>Ք</w:t>
      </w:r>
      <w:r w:rsidRPr="00865E13">
        <w:rPr>
          <w:rFonts w:ascii="GHEA Grapalat" w:hAnsi="GHEA Grapalat"/>
          <w:b/>
          <w:bCs/>
          <w:sz w:val="22"/>
          <w:szCs w:val="22"/>
          <w:lang w:val="en-US"/>
        </w:rPr>
        <w:t>ԱՅԻՆ</w:t>
      </w:r>
      <w:r w:rsidR="00562E36" w:rsidRPr="00865E1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gramStart"/>
      <w:r w:rsidRPr="00865E13">
        <w:rPr>
          <w:rFonts w:ascii="GHEA Grapalat" w:hAnsi="GHEA Grapalat"/>
          <w:b/>
          <w:bCs/>
          <w:sz w:val="22"/>
          <w:szCs w:val="22"/>
          <w:lang w:val="en-US"/>
        </w:rPr>
        <w:t>ԾԱՌԱՅՈ</w:t>
      </w:r>
      <w:r w:rsidR="00FA7D98" w:rsidRPr="00865E13">
        <w:rPr>
          <w:rFonts w:ascii="GHEA Grapalat" w:hAnsi="GHEA Grapalat"/>
          <w:b/>
          <w:bCs/>
          <w:sz w:val="22"/>
          <w:szCs w:val="22"/>
          <w:lang w:val="en-US"/>
        </w:rPr>
        <w:t>Ւ</w:t>
      </w:r>
      <w:r w:rsidRPr="00865E13">
        <w:rPr>
          <w:rFonts w:ascii="GHEA Grapalat" w:hAnsi="GHEA Grapalat"/>
          <w:b/>
          <w:bCs/>
          <w:sz w:val="22"/>
          <w:szCs w:val="22"/>
          <w:lang w:val="en-US"/>
        </w:rPr>
        <w:t>ԹՅԱՆ</w:t>
      </w:r>
      <w:r w:rsidR="00562E36" w:rsidRPr="00865E13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Pr="00865E13">
        <w:rPr>
          <w:rFonts w:ascii="GHEA Grapalat" w:hAnsi="GHEA Grapalat"/>
          <w:b/>
          <w:bCs/>
          <w:sz w:val="22"/>
          <w:szCs w:val="22"/>
          <w:lang w:val="en-US"/>
        </w:rPr>
        <w:t>ՊԱՇ</w:t>
      </w:r>
      <w:r w:rsidR="00FA7D98" w:rsidRPr="00865E13">
        <w:rPr>
          <w:rFonts w:ascii="GHEA Grapalat" w:hAnsi="GHEA Grapalat"/>
          <w:b/>
          <w:bCs/>
          <w:sz w:val="22"/>
          <w:szCs w:val="22"/>
          <w:lang w:val="en-US"/>
        </w:rPr>
        <w:t>Տ</w:t>
      </w:r>
      <w:r w:rsidRPr="00865E13">
        <w:rPr>
          <w:rFonts w:ascii="GHEA Grapalat" w:hAnsi="GHEA Grapalat"/>
          <w:b/>
          <w:bCs/>
          <w:sz w:val="22"/>
          <w:szCs w:val="22"/>
          <w:lang w:val="en-US"/>
        </w:rPr>
        <w:t>ՈՆԻ</w:t>
      </w:r>
      <w:proofErr w:type="gramEnd"/>
      <w:r w:rsidR="00562E36" w:rsidRPr="00865E1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865E13">
        <w:rPr>
          <w:rFonts w:ascii="GHEA Grapalat" w:hAnsi="GHEA Grapalat"/>
          <w:b/>
          <w:bCs/>
          <w:sz w:val="22"/>
          <w:szCs w:val="22"/>
          <w:lang w:val="en-US"/>
        </w:rPr>
        <w:t>ԱՆՁՆԱԳԻ</w:t>
      </w:r>
      <w:r w:rsidR="00FA7D98" w:rsidRPr="00865E13">
        <w:rPr>
          <w:rFonts w:ascii="GHEA Grapalat" w:hAnsi="GHEA Grapalat"/>
          <w:b/>
          <w:bCs/>
          <w:sz w:val="22"/>
          <w:szCs w:val="22"/>
          <w:lang w:val="en-US"/>
        </w:rPr>
        <w:t>Ր</w:t>
      </w:r>
    </w:p>
    <w:p w:rsidR="00562E36" w:rsidRPr="00865E13" w:rsidRDefault="00A96887" w:rsidP="007D1B70">
      <w:pPr>
        <w:pStyle w:val="Heading1"/>
        <w:spacing w:line="240" w:lineRule="auto"/>
        <w:ind w:firstLine="360"/>
        <w:rPr>
          <w:rFonts w:ascii="GHEA Grapalat" w:hAnsi="GHEA Grapalat"/>
          <w:bCs/>
          <w:sz w:val="22"/>
          <w:szCs w:val="22"/>
          <w:lang w:val="en-US"/>
        </w:rPr>
      </w:pPr>
      <w:r w:rsidRPr="00865E13">
        <w:rPr>
          <w:rFonts w:ascii="GHEA Grapalat" w:hAnsi="GHEA Grapalat"/>
          <w:bCs/>
          <w:sz w:val="22"/>
          <w:szCs w:val="22"/>
          <w:lang w:val="en-US"/>
        </w:rPr>
        <w:t>Ե</w:t>
      </w:r>
      <w:r w:rsidR="00FA7D98" w:rsidRPr="00865E13">
        <w:rPr>
          <w:rFonts w:ascii="GHEA Grapalat" w:hAnsi="GHEA Grapalat"/>
          <w:bCs/>
          <w:sz w:val="22"/>
          <w:szCs w:val="22"/>
          <w:lang w:val="en-US"/>
        </w:rPr>
        <w:t>Ր</w:t>
      </w:r>
      <w:r w:rsidRPr="00865E13">
        <w:rPr>
          <w:rFonts w:ascii="GHEA Grapalat" w:hAnsi="GHEA Grapalat"/>
          <w:bCs/>
          <w:sz w:val="22"/>
          <w:szCs w:val="22"/>
          <w:lang w:val="en-US"/>
        </w:rPr>
        <w:t>ԵՎԱՆԻ</w:t>
      </w:r>
      <w:r w:rsidR="00562E36" w:rsidRPr="00865E13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865E13">
        <w:rPr>
          <w:rFonts w:ascii="GHEA Grapalat" w:hAnsi="GHEA Grapalat"/>
          <w:bCs/>
          <w:sz w:val="22"/>
          <w:szCs w:val="22"/>
          <w:lang w:val="en-US"/>
        </w:rPr>
        <w:t>ՄԱԼԱԹԻԱ</w:t>
      </w:r>
      <w:r w:rsidR="00FE39FA" w:rsidRPr="00865E13">
        <w:rPr>
          <w:rFonts w:ascii="GHEA Grapalat" w:hAnsi="GHEA Grapalat"/>
          <w:bCs/>
          <w:sz w:val="22"/>
          <w:szCs w:val="22"/>
          <w:lang w:val="en-US"/>
        </w:rPr>
        <w:t>-</w:t>
      </w:r>
      <w:r w:rsidRPr="00865E13">
        <w:rPr>
          <w:rFonts w:ascii="GHEA Grapalat" w:hAnsi="GHEA Grapalat"/>
          <w:bCs/>
          <w:sz w:val="22"/>
          <w:szCs w:val="22"/>
          <w:lang w:val="en-US"/>
        </w:rPr>
        <w:t>ՍԵԲԱՍ</w:t>
      </w:r>
      <w:r w:rsidR="00FE39FA" w:rsidRPr="00865E13">
        <w:rPr>
          <w:rFonts w:ascii="GHEA Grapalat" w:hAnsi="GHEA Grapalat"/>
          <w:bCs/>
          <w:sz w:val="22"/>
          <w:szCs w:val="22"/>
          <w:lang w:val="en-US"/>
        </w:rPr>
        <w:t>Տ</w:t>
      </w:r>
      <w:r w:rsidRPr="00865E13">
        <w:rPr>
          <w:rFonts w:ascii="GHEA Grapalat" w:hAnsi="GHEA Grapalat"/>
          <w:bCs/>
          <w:sz w:val="22"/>
          <w:szCs w:val="22"/>
          <w:lang w:val="en-US"/>
        </w:rPr>
        <w:t>ԻԱ</w:t>
      </w:r>
      <w:r w:rsidR="00562E36" w:rsidRPr="00865E13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865E13">
        <w:rPr>
          <w:rFonts w:ascii="GHEA Grapalat" w:hAnsi="GHEA Grapalat"/>
          <w:bCs/>
          <w:sz w:val="22"/>
          <w:szCs w:val="22"/>
          <w:lang w:val="en-US"/>
        </w:rPr>
        <w:t>ՎԱ</w:t>
      </w:r>
      <w:r w:rsidR="00FA7D98" w:rsidRPr="00865E13">
        <w:rPr>
          <w:rFonts w:ascii="GHEA Grapalat" w:hAnsi="GHEA Grapalat"/>
          <w:bCs/>
          <w:sz w:val="22"/>
          <w:szCs w:val="22"/>
          <w:lang w:val="en-US"/>
        </w:rPr>
        <w:t>Ր</w:t>
      </w:r>
      <w:r w:rsidRPr="00865E13">
        <w:rPr>
          <w:rFonts w:ascii="GHEA Grapalat" w:hAnsi="GHEA Grapalat"/>
          <w:bCs/>
          <w:sz w:val="22"/>
          <w:szCs w:val="22"/>
          <w:lang w:val="en-US"/>
        </w:rPr>
        <w:t>ՉԱԿԱՆ</w:t>
      </w:r>
      <w:r w:rsidR="00562E36" w:rsidRPr="00865E13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865E13">
        <w:rPr>
          <w:rFonts w:ascii="GHEA Grapalat" w:hAnsi="GHEA Grapalat"/>
          <w:bCs/>
          <w:sz w:val="22"/>
          <w:szCs w:val="22"/>
          <w:lang w:val="en-US"/>
        </w:rPr>
        <w:t>Շ</w:t>
      </w:r>
      <w:r w:rsidR="00FA7D98" w:rsidRPr="00865E13">
        <w:rPr>
          <w:rFonts w:ascii="GHEA Grapalat" w:hAnsi="GHEA Grapalat"/>
          <w:bCs/>
          <w:sz w:val="22"/>
          <w:szCs w:val="22"/>
          <w:lang w:val="en-US"/>
        </w:rPr>
        <w:t>Ր</w:t>
      </w:r>
      <w:r w:rsidRPr="00865E13">
        <w:rPr>
          <w:rFonts w:ascii="GHEA Grapalat" w:hAnsi="GHEA Grapalat"/>
          <w:bCs/>
          <w:sz w:val="22"/>
          <w:szCs w:val="22"/>
          <w:lang w:val="en-US"/>
        </w:rPr>
        <w:t>ՋԱՆԻ</w:t>
      </w:r>
      <w:r w:rsidR="00562E36" w:rsidRPr="00865E13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865E13">
        <w:rPr>
          <w:rFonts w:ascii="GHEA Grapalat" w:hAnsi="GHEA Grapalat"/>
          <w:bCs/>
          <w:sz w:val="22"/>
          <w:szCs w:val="22"/>
          <w:lang w:val="en-US"/>
        </w:rPr>
        <w:t>ՂԵԿԱՎԱ</w:t>
      </w:r>
      <w:r w:rsidR="00FA7D98" w:rsidRPr="00865E13">
        <w:rPr>
          <w:rFonts w:ascii="GHEA Grapalat" w:hAnsi="GHEA Grapalat"/>
          <w:bCs/>
          <w:sz w:val="22"/>
          <w:szCs w:val="22"/>
          <w:lang w:val="en-US"/>
        </w:rPr>
        <w:t>Ր</w:t>
      </w:r>
      <w:r w:rsidRPr="00865E13">
        <w:rPr>
          <w:rFonts w:ascii="GHEA Grapalat" w:hAnsi="GHEA Grapalat"/>
          <w:bCs/>
          <w:sz w:val="22"/>
          <w:szCs w:val="22"/>
          <w:lang w:val="en-US"/>
        </w:rPr>
        <w:t>Ի</w:t>
      </w:r>
      <w:r w:rsidR="00562E36" w:rsidRPr="00865E13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865E13">
        <w:rPr>
          <w:rFonts w:ascii="GHEA Grapalat" w:hAnsi="GHEA Grapalat"/>
          <w:bCs/>
          <w:sz w:val="22"/>
          <w:szCs w:val="22"/>
          <w:lang w:val="en-US"/>
        </w:rPr>
        <w:t>ԱՇԽԱ</w:t>
      </w:r>
      <w:r w:rsidR="00FA7D98" w:rsidRPr="00865E13">
        <w:rPr>
          <w:rFonts w:ascii="GHEA Grapalat" w:hAnsi="GHEA Grapalat"/>
          <w:bCs/>
          <w:sz w:val="22"/>
          <w:szCs w:val="22"/>
          <w:lang w:val="en-US"/>
        </w:rPr>
        <w:t>Տ</w:t>
      </w:r>
      <w:r w:rsidRPr="00865E13">
        <w:rPr>
          <w:rFonts w:ascii="GHEA Grapalat" w:hAnsi="GHEA Grapalat"/>
          <w:bCs/>
          <w:sz w:val="22"/>
          <w:szCs w:val="22"/>
          <w:lang w:val="en-US"/>
        </w:rPr>
        <w:t>ԱԿԱԶՄԻ</w:t>
      </w:r>
      <w:r w:rsidR="00562E36" w:rsidRPr="00865E13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865E13">
        <w:rPr>
          <w:rFonts w:ascii="GHEA Grapalat" w:hAnsi="GHEA Grapalat"/>
          <w:bCs/>
          <w:sz w:val="22"/>
          <w:szCs w:val="22"/>
          <w:lang w:val="en-US"/>
        </w:rPr>
        <w:t>ԱՌԵՎ</w:t>
      </w:r>
      <w:r w:rsidR="00FA7D98" w:rsidRPr="00865E13">
        <w:rPr>
          <w:rFonts w:ascii="GHEA Grapalat" w:hAnsi="GHEA Grapalat"/>
          <w:bCs/>
          <w:sz w:val="22"/>
          <w:szCs w:val="22"/>
          <w:lang w:val="en-US"/>
        </w:rPr>
        <w:t>ՏՐ</w:t>
      </w:r>
      <w:r w:rsidRPr="00865E13">
        <w:rPr>
          <w:rFonts w:ascii="GHEA Grapalat" w:hAnsi="GHEA Grapalat"/>
          <w:bCs/>
          <w:sz w:val="22"/>
          <w:szCs w:val="22"/>
          <w:lang w:val="en-US"/>
        </w:rPr>
        <w:t>Ի</w:t>
      </w:r>
      <w:r w:rsidR="00562E36" w:rsidRPr="00865E13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865E13">
        <w:rPr>
          <w:rFonts w:ascii="GHEA Grapalat" w:hAnsi="GHEA Grapalat"/>
          <w:sz w:val="22"/>
          <w:szCs w:val="22"/>
          <w:lang w:val="en-US"/>
        </w:rPr>
        <w:t>ԾԱՌԱՅՈ</w:t>
      </w:r>
      <w:r w:rsidR="00AE712F" w:rsidRPr="00865E13">
        <w:rPr>
          <w:rFonts w:ascii="GHEA Grapalat" w:hAnsi="GHEA Grapalat"/>
          <w:sz w:val="22"/>
          <w:szCs w:val="22"/>
        </w:rPr>
        <w:t>Ւ</w:t>
      </w:r>
      <w:r w:rsidRPr="00865E13">
        <w:rPr>
          <w:rFonts w:ascii="GHEA Grapalat" w:hAnsi="GHEA Grapalat"/>
          <w:sz w:val="22"/>
          <w:szCs w:val="22"/>
          <w:lang w:val="en-US"/>
        </w:rPr>
        <w:t>ԹՅՈ</w:t>
      </w:r>
      <w:r w:rsidR="00AE712F" w:rsidRPr="00865E13">
        <w:rPr>
          <w:rFonts w:ascii="GHEA Grapalat" w:hAnsi="GHEA Grapalat"/>
          <w:sz w:val="22"/>
          <w:szCs w:val="22"/>
        </w:rPr>
        <w:t>Ւ</w:t>
      </w:r>
      <w:r w:rsidRPr="00865E13">
        <w:rPr>
          <w:rFonts w:ascii="GHEA Grapalat" w:hAnsi="GHEA Grapalat"/>
          <w:sz w:val="22"/>
          <w:szCs w:val="22"/>
          <w:lang w:val="en-US"/>
        </w:rPr>
        <w:t>ՆՆԵ</w:t>
      </w:r>
      <w:r w:rsidR="00AE712F" w:rsidRPr="00865E13">
        <w:rPr>
          <w:rFonts w:ascii="GHEA Grapalat" w:hAnsi="GHEA Grapalat"/>
          <w:sz w:val="22"/>
          <w:szCs w:val="22"/>
        </w:rPr>
        <w:t>Ր</w:t>
      </w:r>
      <w:r w:rsidRPr="00865E13">
        <w:rPr>
          <w:rFonts w:ascii="GHEA Grapalat" w:hAnsi="GHEA Grapalat"/>
          <w:sz w:val="22"/>
          <w:szCs w:val="22"/>
          <w:lang w:val="en-US"/>
        </w:rPr>
        <w:t>Ի</w:t>
      </w:r>
      <w:r w:rsidR="00D64084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865E13">
        <w:rPr>
          <w:rFonts w:ascii="GHEA Grapalat" w:hAnsi="GHEA Grapalat"/>
          <w:bCs/>
          <w:sz w:val="22"/>
          <w:szCs w:val="22"/>
          <w:lang w:val="en-US"/>
        </w:rPr>
        <w:t>ԵՎ</w:t>
      </w:r>
      <w:r w:rsidR="00562E36" w:rsidRPr="00865E13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gramStart"/>
      <w:r w:rsidRPr="00865E13">
        <w:rPr>
          <w:rFonts w:ascii="GHEA Grapalat" w:hAnsi="GHEA Grapalat"/>
          <w:bCs/>
          <w:sz w:val="22"/>
          <w:szCs w:val="22"/>
          <w:lang w:val="en-US"/>
        </w:rPr>
        <w:t>ԳՈՎԱԶԴԻ</w:t>
      </w:r>
      <w:r w:rsidR="00562E36" w:rsidRPr="00865E13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r w:rsidRPr="00865E13">
        <w:rPr>
          <w:rFonts w:ascii="GHEA Grapalat" w:hAnsi="GHEA Grapalat"/>
          <w:bCs/>
          <w:sz w:val="22"/>
          <w:szCs w:val="22"/>
          <w:lang w:val="hy-AM"/>
        </w:rPr>
        <w:t>ԲԱԺՆԻ</w:t>
      </w:r>
      <w:proofErr w:type="gramEnd"/>
      <w:r w:rsidR="00562E36" w:rsidRPr="00865E1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/>
          <w:bCs/>
          <w:sz w:val="22"/>
          <w:szCs w:val="22"/>
          <w:lang w:val="en-US"/>
        </w:rPr>
        <w:t>ԳԼԽԱՎՈ</w:t>
      </w:r>
      <w:r w:rsidR="00FA7D98" w:rsidRPr="00865E13">
        <w:rPr>
          <w:rFonts w:ascii="GHEA Grapalat" w:hAnsi="GHEA Grapalat"/>
          <w:bCs/>
          <w:sz w:val="22"/>
          <w:szCs w:val="22"/>
          <w:lang w:val="en-US"/>
        </w:rPr>
        <w:t>Ր</w:t>
      </w:r>
      <w:r w:rsidR="00562E36" w:rsidRPr="00865E13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865E13">
        <w:rPr>
          <w:rFonts w:ascii="GHEA Grapalat" w:hAnsi="GHEA Grapalat"/>
          <w:bCs/>
          <w:sz w:val="22"/>
          <w:szCs w:val="22"/>
          <w:lang w:val="en-US"/>
        </w:rPr>
        <w:t>ՄԱՍՆԱԳԵ</w:t>
      </w:r>
      <w:r w:rsidR="00FA7D98" w:rsidRPr="00865E13">
        <w:rPr>
          <w:rFonts w:ascii="GHEA Grapalat" w:hAnsi="GHEA Grapalat"/>
          <w:bCs/>
          <w:sz w:val="22"/>
          <w:szCs w:val="22"/>
          <w:lang w:val="en-US"/>
        </w:rPr>
        <w:t>Տ</w:t>
      </w:r>
      <w:r w:rsidRPr="00865E13">
        <w:rPr>
          <w:rFonts w:ascii="GHEA Grapalat" w:hAnsi="GHEA Grapalat"/>
          <w:bCs/>
          <w:sz w:val="22"/>
          <w:szCs w:val="22"/>
          <w:lang w:val="en-US"/>
        </w:rPr>
        <w:t>Ի</w:t>
      </w:r>
      <w:r w:rsidR="00562E36" w:rsidRPr="00865E13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562E36" w:rsidRPr="00865E13" w:rsidRDefault="00562E36" w:rsidP="007D1B70">
      <w:pPr>
        <w:ind w:right="67" w:firstLine="360"/>
        <w:rPr>
          <w:rFonts w:ascii="GHEA Grapalat" w:hAnsi="GHEA Grapalat"/>
          <w:b/>
          <w:sz w:val="22"/>
          <w:szCs w:val="22"/>
          <w:lang w:val="en-US"/>
        </w:rPr>
      </w:pPr>
    </w:p>
    <w:p w:rsidR="00562E36" w:rsidRPr="00865E13" w:rsidRDefault="00FA7D98" w:rsidP="007D1B70">
      <w:pPr>
        <w:ind w:right="67" w:firstLine="36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865E13">
        <w:rPr>
          <w:rFonts w:ascii="GHEA Grapalat" w:hAnsi="GHEA Grapalat"/>
          <w:b/>
          <w:sz w:val="22"/>
          <w:szCs w:val="22"/>
          <w:lang w:val="en-US"/>
        </w:rPr>
        <w:t>2</w:t>
      </w:r>
      <w:r w:rsidR="00A96887" w:rsidRPr="00865E13">
        <w:rPr>
          <w:rFonts w:ascii="MS Mincho" w:eastAsia="MS Mincho" w:hAnsi="MS Mincho" w:cs="MS Mincho" w:hint="eastAsia"/>
          <w:b/>
          <w:sz w:val="22"/>
          <w:szCs w:val="22"/>
          <w:lang w:val="en-US"/>
        </w:rPr>
        <w:t>․</w:t>
      </w:r>
      <w:r w:rsidRPr="00865E13">
        <w:rPr>
          <w:rFonts w:ascii="GHEA Grapalat" w:hAnsi="GHEA Grapalat"/>
          <w:b/>
          <w:sz w:val="22"/>
          <w:szCs w:val="22"/>
          <w:lang w:val="en-US"/>
        </w:rPr>
        <w:t>3-</w:t>
      </w:r>
      <w:r w:rsidR="00FE39FA" w:rsidRPr="00865E13">
        <w:rPr>
          <w:rFonts w:ascii="GHEA Grapalat" w:hAnsi="GHEA Grapalat"/>
          <w:b/>
          <w:sz w:val="22"/>
          <w:szCs w:val="22"/>
          <w:lang w:val="en-US"/>
        </w:rPr>
        <w:t>20</w:t>
      </w:r>
      <w:r w:rsidR="00D61C57" w:rsidRPr="00865E13">
        <w:rPr>
          <w:rFonts w:ascii="GHEA Grapalat" w:hAnsi="GHEA Grapalat"/>
          <w:b/>
          <w:sz w:val="22"/>
          <w:szCs w:val="22"/>
          <w:lang w:val="en-US"/>
        </w:rPr>
        <w:t>8</w:t>
      </w:r>
    </w:p>
    <w:p w:rsidR="00562E36" w:rsidRPr="00865E13" w:rsidRDefault="00562E36" w:rsidP="007D1B70">
      <w:pPr>
        <w:ind w:right="67" w:firstLine="36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865E13">
        <w:rPr>
          <w:rFonts w:ascii="GHEA Grapalat" w:hAnsi="GHEA Grapalat"/>
          <w:b/>
          <w:sz w:val="22"/>
          <w:szCs w:val="22"/>
          <w:lang w:val="en-US"/>
        </w:rPr>
        <w:t>(</w:t>
      </w:r>
      <w:proofErr w:type="spellStart"/>
      <w:proofErr w:type="gramStart"/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ծածկագիրը</w:t>
      </w:r>
      <w:proofErr w:type="spellEnd"/>
      <w:proofErr w:type="gramEnd"/>
      <w:r w:rsidRPr="00865E13">
        <w:rPr>
          <w:rFonts w:ascii="GHEA Grapalat" w:hAnsi="GHEA Grapalat"/>
          <w:b/>
          <w:sz w:val="22"/>
          <w:szCs w:val="22"/>
          <w:lang w:val="en-US"/>
        </w:rPr>
        <w:t>)</w:t>
      </w:r>
    </w:p>
    <w:p w:rsidR="00562E36" w:rsidRPr="00865E13" w:rsidRDefault="00562E36" w:rsidP="007D1B70">
      <w:pPr>
        <w:ind w:right="67" w:firstLine="360"/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562E36" w:rsidRPr="00865E13" w:rsidRDefault="00562E36" w:rsidP="007D1B70">
      <w:pPr>
        <w:shd w:val="clear" w:color="auto" w:fill="FFFFFF"/>
        <w:ind w:right="67" w:firstLine="36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865E13">
        <w:rPr>
          <w:rFonts w:ascii="GHEA Grapalat" w:hAnsi="GHEA Grapalat"/>
          <w:b/>
          <w:sz w:val="22"/>
          <w:szCs w:val="22"/>
          <w:lang w:val="en-US"/>
        </w:rPr>
        <w:t>1</w:t>
      </w:r>
      <w:r w:rsidR="00A96887" w:rsidRPr="00865E13">
        <w:rPr>
          <w:rFonts w:ascii="MS Mincho" w:eastAsia="MS Mincho" w:hAnsi="MS Mincho" w:cs="MS Mincho" w:hint="eastAsia"/>
          <w:b/>
          <w:sz w:val="22"/>
          <w:szCs w:val="22"/>
          <w:lang w:val="en-US"/>
        </w:rPr>
        <w:t>․</w:t>
      </w:r>
      <w:r w:rsidRPr="00865E13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ԸՆԴՀԱՆՈ</w:t>
      </w:r>
      <w:r w:rsidR="00FA7D98" w:rsidRPr="00865E13">
        <w:rPr>
          <w:rFonts w:ascii="GHEA Grapalat" w:hAnsi="GHEA Grapalat"/>
          <w:b/>
          <w:sz w:val="22"/>
          <w:szCs w:val="22"/>
          <w:lang w:val="en-US"/>
        </w:rPr>
        <w:t>ՒՐ</w:t>
      </w:r>
      <w:r w:rsidRPr="00865E13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Դ</w:t>
      </w:r>
      <w:r w:rsidR="00FA7D98" w:rsidRPr="00865E13">
        <w:rPr>
          <w:rFonts w:ascii="GHEA Grapalat" w:hAnsi="GHEA Grapalat"/>
          <w:b/>
          <w:sz w:val="22"/>
          <w:szCs w:val="22"/>
          <w:lang w:val="en-US"/>
        </w:rPr>
        <w:t>Ր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Ո</w:t>
      </w:r>
      <w:r w:rsidR="00FA7D98" w:rsidRPr="00865E13">
        <w:rPr>
          <w:rFonts w:ascii="GHEA Grapalat" w:hAnsi="GHEA Grapalat"/>
          <w:b/>
          <w:sz w:val="22"/>
          <w:szCs w:val="22"/>
          <w:lang w:val="en-US"/>
        </w:rPr>
        <w:t>Ւ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ՅԹՆԵ</w:t>
      </w:r>
      <w:r w:rsidR="00FA7D98" w:rsidRPr="00865E13">
        <w:rPr>
          <w:rFonts w:ascii="GHEA Grapalat" w:hAnsi="GHEA Grapalat"/>
          <w:b/>
          <w:sz w:val="22"/>
          <w:szCs w:val="22"/>
          <w:lang w:val="en-US"/>
        </w:rPr>
        <w:t>Ր</w:t>
      </w:r>
    </w:p>
    <w:p w:rsidR="007D1B70" w:rsidRPr="00865E13" w:rsidRDefault="007D1B70" w:rsidP="007D1B70">
      <w:pPr>
        <w:shd w:val="clear" w:color="auto" w:fill="FFFFFF"/>
        <w:ind w:right="67" w:firstLine="360"/>
        <w:jc w:val="center"/>
        <w:rPr>
          <w:rFonts w:ascii="GHEA Grapalat" w:hAnsi="GHEA Grapalat"/>
          <w:b/>
          <w:sz w:val="22"/>
          <w:szCs w:val="22"/>
          <w:lang w:val="en-US"/>
        </w:rPr>
      </w:pPr>
      <w:bookmarkStart w:id="0" w:name="_GoBack"/>
      <w:bookmarkEnd w:id="0"/>
    </w:p>
    <w:p w:rsidR="00562E36" w:rsidRPr="00865E13" w:rsidRDefault="00562E36" w:rsidP="007D1B70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865E13">
        <w:rPr>
          <w:rFonts w:ascii="GHEA Grapalat" w:hAnsi="GHEA Grapalat"/>
          <w:sz w:val="22"/>
          <w:szCs w:val="22"/>
          <w:lang w:val="en-US"/>
        </w:rPr>
        <w:t>1</w:t>
      </w:r>
      <w:r w:rsidR="00A96887" w:rsidRPr="00865E13">
        <w:rPr>
          <w:rFonts w:ascii="MS Mincho" w:eastAsia="MS Mincho" w:hAnsi="MS Mincho" w:cs="MS Mincho" w:hint="eastAsia"/>
          <w:sz w:val="22"/>
          <w:szCs w:val="22"/>
          <w:lang w:val="en-US"/>
        </w:rPr>
        <w:t>․</w:t>
      </w:r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Եր</w:t>
      </w:r>
      <w:r w:rsidR="00FA7D98" w:rsidRPr="00865E13">
        <w:rPr>
          <w:rFonts w:ascii="GHEA Grapalat" w:hAnsi="GHEA Grapalat"/>
          <w:sz w:val="22"/>
          <w:szCs w:val="22"/>
          <w:lang w:val="en-US"/>
        </w:rPr>
        <w:t>և</w:t>
      </w:r>
      <w:r w:rsidR="00A96887" w:rsidRPr="00865E13">
        <w:rPr>
          <w:rFonts w:ascii="GHEA Grapalat" w:hAnsi="GHEA Grapalat"/>
          <w:sz w:val="22"/>
          <w:szCs w:val="22"/>
          <w:lang w:val="en-US"/>
        </w:rPr>
        <w:t>անի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Մալաթիա</w:t>
      </w:r>
      <w:r w:rsidR="00FE39FA" w:rsidRPr="00865E13">
        <w:rPr>
          <w:rFonts w:ascii="GHEA Grapalat" w:hAnsi="GHEA Grapalat"/>
          <w:sz w:val="22"/>
          <w:szCs w:val="22"/>
          <w:lang w:val="en-US"/>
        </w:rPr>
        <w:t>-</w:t>
      </w:r>
      <w:r w:rsidR="00A96887" w:rsidRPr="00865E13">
        <w:rPr>
          <w:rFonts w:ascii="GHEA Grapalat" w:hAnsi="GHEA Grapalat"/>
          <w:sz w:val="22"/>
          <w:szCs w:val="22"/>
          <w:lang w:val="en-US"/>
        </w:rPr>
        <w:t>Սեբաստիա</w:t>
      </w:r>
      <w:proofErr w:type="spellEnd"/>
      <w:r w:rsidR="00FE39FA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վարչական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շրջանի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ղեկավարի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`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Ա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շխատակազմ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առ</w:t>
      </w:r>
      <w:r w:rsidR="00FA7D98" w:rsidRPr="00865E13">
        <w:rPr>
          <w:rFonts w:ascii="GHEA Grapalat" w:hAnsi="GHEA Grapalat"/>
          <w:sz w:val="22"/>
          <w:szCs w:val="22"/>
          <w:lang w:val="en-US"/>
        </w:rPr>
        <w:t>և</w:t>
      </w:r>
      <w:r w:rsidR="00A96887" w:rsidRPr="00865E13">
        <w:rPr>
          <w:rFonts w:ascii="GHEA Grapalat" w:hAnsi="GHEA Grapalat"/>
          <w:sz w:val="22"/>
          <w:szCs w:val="22"/>
          <w:lang w:val="en-US"/>
        </w:rPr>
        <w:t>տրի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ծառայությունների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="00FA7D98" w:rsidRPr="00865E13">
        <w:rPr>
          <w:rFonts w:ascii="GHEA Grapalat" w:hAnsi="GHEA Grapalat"/>
          <w:sz w:val="22"/>
          <w:szCs w:val="22"/>
          <w:lang w:val="en-US"/>
        </w:rPr>
        <w:t>և</w:t>
      </w:r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գովազդի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`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աժին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մասնագետի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պաշտոնն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ընդգրկվում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en-US"/>
        </w:rPr>
        <w:t>է</w:t>
      </w:r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A96887" w:rsidRPr="00865E13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պաշտոնների</w:t>
      </w:r>
      <w:proofErr w:type="spellEnd"/>
      <w:proofErr w:type="gram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խմբի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3-</w:t>
      </w:r>
      <w:r w:rsidR="00A96887" w:rsidRPr="00865E13">
        <w:rPr>
          <w:rFonts w:ascii="GHEA Grapalat" w:hAnsi="GHEA Grapalat"/>
          <w:sz w:val="22"/>
          <w:szCs w:val="22"/>
          <w:lang w:val="en-US"/>
        </w:rPr>
        <w:t>րդ</w:t>
      </w:r>
      <w:r w:rsidRPr="00865E13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ենթախմբում</w:t>
      </w:r>
      <w:proofErr w:type="spellEnd"/>
      <w:r w:rsidR="00A96887" w:rsidRPr="00865E13">
        <w:rPr>
          <w:rFonts w:ascii="GHEA Grapalat" w:hAnsi="GHEA Grapalat"/>
          <w:sz w:val="22"/>
          <w:szCs w:val="22"/>
          <w:lang w:val="en-US"/>
        </w:rPr>
        <w:t>։</w:t>
      </w:r>
    </w:p>
    <w:p w:rsidR="00562E36" w:rsidRPr="00865E13" w:rsidRDefault="00562E36" w:rsidP="007D1B70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865E13">
        <w:rPr>
          <w:rFonts w:ascii="GHEA Grapalat" w:hAnsi="GHEA Grapalat"/>
          <w:sz w:val="22"/>
          <w:szCs w:val="22"/>
          <w:lang w:val="en-US"/>
        </w:rPr>
        <w:t>2</w:t>
      </w:r>
      <w:r w:rsidR="00A96887" w:rsidRPr="00865E13">
        <w:rPr>
          <w:rFonts w:ascii="MS Mincho" w:eastAsia="MS Mincho" w:hAnsi="MS Mincho" w:cs="MS Mincho" w:hint="eastAsia"/>
          <w:sz w:val="22"/>
          <w:szCs w:val="22"/>
          <w:lang w:val="en-US"/>
        </w:rPr>
        <w:t>․</w:t>
      </w:r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մասնագետին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="007D1B70" w:rsidRPr="00865E13">
        <w:rPr>
          <w:rFonts w:ascii="GHEA Grapalat" w:hAnsi="GHEA Grapalat"/>
          <w:sz w:val="22"/>
          <w:szCs w:val="22"/>
          <w:lang w:val="hy-AM"/>
        </w:rPr>
        <w:t>«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865E13" w:rsidRPr="00865E13">
        <w:rPr>
          <w:rFonts w:ascii="GHEA Grapalat" w:hAnsi="GHEA Grapalat"/>
          <w:sz w:val="22"/>
          <w:szCs w:val="22"/>
          <w:lang w:val="hy-AM"/>
        </w:rPr>
        <w:t>ե</w:t>
      </w:r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="00FA7D98" w:rsidRPr="00865E13">
        <w:rPr>
          <w:rFonts w:ascii="GHEA Grapalat" w:hAnsi="GHEA Grapalat"/>
          <w:sz w:val="22"/>
          <w:szCs w:val="22"/>
          <w:lang w:val="en-US"/>
        </w:rPr>
        <w:t>`</w:t>
      </w:r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="00FA7D98" w:rsidRPr="00865E13">
        <w:rPr>
          <w:rFonts w:ascii="GHEA Grapalat" w:hAnsi="GHEA Grapalat"/>
          <w:sz w:val="22"/>
          <w:szCs w:val="22"/>
          <w:lang w:val="hy-AM"/>
        </w:rPr>
        <w:t>Օ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րենք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պաշտոնում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նշանակում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="00FA7D98" w:rsidRPr="00865E13">
        <w:rPr>
          <w:rFonts w:ascii="GHEA Grapalat" w:hAnsi="GHEA Grapalat"/>
          <w:sz w:val="22"/>
          <w:szCs w:val="22"/>
          <w:lang w:val="en-US"/>
        </w:rPr>
        <w:t>և</w:t>
      </w:r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A96887" w:rsidRPr="00865E13">
        <w:rPr>
          <w:rFonts w:ascii="GHEA Grapalat" w:hAnsi="GHEA Grapalat"/>
          <w:sz w:val="22"/>
          <w:szCs w:val="22"/>
          <w:lang w:val="en-US"/>
        </w:rPr>
        <w:t>պաշտոնից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ազատում</w:t>
      </w:r>
      <w:proofErr w:type="spellEnd"/>
      <w:proofErr w:type="gram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en-US"/>
        </w:rPr>
        <w:t>է</w:t>
      </w:r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Եր</w:t>
      </w:r>
      <w:r w:rsidR="00FA7D98" w:rsidRPr="00865E13">
        <w:rPr>
          <w:rFonts w:ascii="GHEA Grapalat" w:hAnsi="GHEA Grapalat"/>
          <w:sz w:val="22"/>
          <w:szCs w:val="22"/>
          <w:lang w:val="en-US"/>
        </w:rPr>
        <w:t>և</w:t>
      </w:r>
      <w:r w:rsidR="00A96887" w:rsidRPr="00865E13">
        <w:rPr>
          <w:rFonts w:ascii="GHEA Grapalat" w:hAnsi="GHEA Grapalat"/>
          <w:sz w:val="22"/>
          <w:szCs w:val="22"/>
          <w:lang w:val="en-US"/>
        </w:rPr>
        <w:t>անի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քարտուղարը</w:t>
      </w:r>
      <w:proofErr w:type="spellEnd"/>
      <w:r w:rsidR="00A96887" w:rsidRPr="00865E13">
        <w:rPr>
          <w:rFonts w:ascii="GHEA Grapalat" w:hAnsi="GHEA Grapalat"/>
          <w:sz w:val="22"/>
          <w:szCs w:val="22"/>
          <w:lang w:val="en-US"/>
        </w:rPr>
        <w:t>։</w:t>
      </w:r>
    </w:p>
    <w:p w:rsidR="00562E36" w:rsidRPr="00865E13" w:rsidRDefault="00562E36" w:rsidP="007D1B70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562E36" w:rsidRPr="00865E13" w:rsidRDefault="00562E36" w:rsidP="007D1B70">
      <w:pPr>
        <w:shd w:val="clear" w:color="auto" w:fill="FFFFFF"/>
        <w:ind w:right="67" w:firstLine="36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865E13">
        <w:rPr>
          <w:rFonts w:ascii="GHEA Grapalat" w:hAnsi="GHEA Grapalat"/>
          <w:b/>
          <w:sz w:val="22"/>
          <w:szCs w:val="22"/>
          <w:lang w:val="en-US"/>
        </w:rPr>
        <w:t>2</w:t>
      </w:r>
      <w:r w:rsidR="00A96887" w:rsidRPr="00865E13">
        <w:rPr>
          <w:rFonts w:ascii="MS Mincho" w:eastAsia="MS Mincho" w:hAnsi="MS Mincho" w:cs="MS Mincho" w:hint="eastAsia"/>
          <w:b/>
          <w:sz w:val="22"/>
          <w:szCs w:val="22"/>
          <w:lang w:val="en-US"/>
        </w:rPr>
        <w:t>․</w:t>
      </w:r>
      <w:r w:rsidRPr="00865E13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ԱՇԽԱ</w:t>
      </w:r>
      <w:r w:rsidR="00FA7D98" w:rsidRPr="00865E13">
        <w:rPr>
          <w:rFonts w:ascii="GHEA Grapalat" w:hAnsi="GHEA Grapalat"/>
          <w:b/>
          <w:sz w:val="22"/>
          <w:szCs w:val="22"/>
          <w:lang w:val="en-US"/>
        </w:rPr>
        <w:t>Տ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ԱՆ</w:t>
      </w:r>
      <w:r w:rsidR="00FA7D98" w:rsidRPr="00865E13">
        <w:rPr>
          <w:rFonts w:ascii="GHEA Grapalat" w:hAnsi="GHEA Grapalat"/>
          <w:b/>
          <w:sz w:val="22"/>
          <w:szCs w:val="22"/>
          <w:lang w:val="en-US"/>
        </w:rPr>
        <w:t>Ք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Ի</w:t>
      </w:r>
      <w:r w:rsidRPr="00865E13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ԿԱԶՄԱԿԵ</w:t>
      </w:r>
      <w:r w:rsidR="00FA7D98" w:rsidRPr="00865E13">
        <w:rPr>
          <w:rFonts w:ascii="GHEA Grapalat" w:hAnsi="GHEA Grapalat"/>
          <w:b/>
          <w:sz w:val="22"/>
          <w:szCs w:val="22"/>
          <w:lang w:val="en-US"/>
        </w:rPr>
        <w:t>Ր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ՊՄԱՆ</w:t>
      </w:r>
      <w:r w:rsidRPr="00865E13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ԵՎ</w:t>
      </w:r>
      <w:r w:rsidRPr="00865E13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ՂԵԿԱՎԱ</w:t>
      </w:r>
      <w:r w:rsidR="00FA7D98" w:rsidRPr="00865E13">
        <w:rPr>
          <w:rFonts w:ascii="GHEA Grapalat" w:hAnsi="GHEA Grapalat"/>
          <w:b/>
          <w:sz w:val="22"/>
          <w:szCs w:val="22"/>
          <w:lang w:val="en-US"/>
        </w:rPr>
        <w:t>Ր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ՄԱՆ</w:t>
      </w:r>
      <w:r w:rsidRPr="00865E13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ՊԱ</w:t>
      </w:r>
      <w:r w:rsidR="00FA7D98" w:rsidRPr="00865E13">
        <w:rPr>
          <w:rFonts w:ascii="GHEA Grapalat" w:hAnsi="GHEA Grapalat"/>
          <w:b/>
          <w:sz w:val="22"/>
          <w:szCs w:val="22"/>
          <w:lang w:val="en-US"/>
        </w:rPr>
        <w:t>Տ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ԱՍԽԱՆԱ</w:t>
      </w:r>
      <w:r w:rsidR="00FA7D98" w:rsidRPr="00865E13">
        <w:rPr>
          <w:rFonts w:ascii="GHEA Grapalat" w:hAnsi="GHEA Grapalat"/>
          <w:b/>
          <w:sz w:val="22"/>
          <w:szCs w:val="22"/>
          <w:lang w:val="en-US"/>
        </w:rPr>
        <w:t>Տ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ՎՈ</w:t>
      </w:r>
      <w:r w:rsidR="00FA7D98" w:rsidRPr="00865E13">
        <w:rPr>
          <w:rFonts w:ascii="GHEA Grapalat" w:hAnsi="GHEA Grapalat"/>
          <w:b/>
          <w:sz w:val="22"/>
          <w:szCs w:val="22"/>
          <w:lang w:val="en-US"/>
        </w:rPr>
        <w:t>Ւ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ԹՅՈ</w:t>
      </w:r>
      <w:r w:rsidR="00FA7D98" w:rsidRPr="00865E13">
        <w:rPr>
          <w:rFonts w:ascii="GHEA Grapalat" w:hAnsi="GHEA Grapalat"/>
          <w:b/>
          <w:sz w:val="22"/>
          <w:szCs w:val="22"/>
          <w:lang w:val="en-US"/>
        </w:rPr>
        <w:t>Ւ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ՆԸ</w:t>
      </w:r>
    </w:p>
    <w:p w:rsidR="007D1B70" w:rsidRPr="00865E13" w:rsidRDefault="007D1B70" w:rsidP="007D1B70">
      <w:pPr>
        <w:shd w:val="clear" w:color="auto" w:fill="FFFFFF"/>
        <w:ind w:right="67" w:firstLine="360"/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562E36" w:rsidRPr="00865E13" w:rsidRDefault="00562E36" w:rsidP="007D1B70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865E13">
        <w:rPr>
          <w:rFonts w:ascii="GHEA Grapalat" w:hAnsi="GHEA Grapalat"/>
          <w:sz w:val="22"/>
          <w:szCs w:val="22"/>
          <w:lang w:val="en-US"/>
        </w:rPr>
        <w:t>3</w:t>
      </w:r>
      <w:r w:rsidR="00A96887" w:rsidRPr="00865E13">
        <w:rPr>
          <w:rFonts w:ascii="MS Mincho" w:eastAsia="MS Mincho" w:hAnsi="MS Mincho" w:cs="MS Mincho" w:hint="eastAsia"/>
          <w:sz w:val="22"/>
          <w:szCs w:val="22"/>
          <w:lang w:val="en-US"/>
        </w:rPr>
        <w:t>․</w:t>
      </w:r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մասնագետն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անմիջականորեն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="00FA7D98" w:rsidRPr="00865E13">
        <w:rPr>
          <w:rFonts w:ascii="GHEA Grapalat" w:hAnsi="GHEA Grapalat"/>
          <w:sz w:val="22"/>
          <w:szCs w:val="22"/>
          <w:lang w:val="en-US"/>
        </w:rPr>
        <w:t>և</w:t>
      </w:r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հաշվետու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en-US"/>
        </w:rPr>
        <w:t>է</w:t>
      </w:r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A96887" w:rsidRPr="00865E13">
        <w:rPr>
          <w:rFonts w:ascii="GHEA Grapalat" w:hAnsi="GHEA Grapalat"/>
          <w:sz w:val="22"/>
          <w:szCs w:val="22"/>
          <w:lang w:val="en-US"/>
        </w:rPr>
        <w:t>։</w:t>
      </w:r>
    </w:p>
    <w:p w:rsidR="00562E36" w:rsidRPr="00865E13" w:rsidRDefault="00562E36" w:rsidP="007D1B70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865E13">
        <w:rPr>
          <w:rFonts w:ascii="GHEA Grapalat" w:hAnsi="GHEA Grapalat"/>
          <w:sz w:val="22"/>
          <w:szCs w:val="22"/>
          <w:lang w:val="en-US"/>
        </w:rPr>
        <w:t>4</w:t>
      </w:r>
      <w:r w:rsidR="00A96887" w:rsidRPr="00865E13">
        <w:rPr>
          <w:rFonts w:ascii="MS Mincho" w:eastAsia="MS Mincho" w:hAnsi="MS Mincho" w:cs="MS Mincho" w:hint="eastAsia"/>
          <w:sz w:val="22"/>
          <w:szCs w:val="22"/>
          <w:lang w:val="en-US"/>
        </w:rPr>
        <w:t>․</w:t>
      </w:r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մասնագետն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իրեն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աշխատողներ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="00A96887" w:rsidRPr="00865E13">
        <w:rPr>
          <w:rFonts w:ascii="GHEA Grapalat" w:hAnsi="GHEA Grapalat"/>
          <w:sz w:val="22"/>
          <w:szCs w:val="22"/>
          <w:lang w:val="en-US"/>
        </w:rPr>
        <w:t>։</w:t>
      </w:r>
    </w:p>
    <w:p w:rsidR="00562E36" w:rsidRPr="00865E13" w:rsidRDefault="00562E36" w:rsidP="007D1B70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865E13">
        <w:rPr>
          <w:rFonts w:ascii="GHEA Grapalat" w:hAnsi="GHEA Grapalat"/>
          <w:sz w:val="22"/>
          <w:szCs w:val="22"/>
          <w:lang w:val="en-US"/>
        </w:rPr>
        <w:t>5</w:t>
      </w:r>
      <w:r w:rsidR="00A96887" w:rsidRPr="00865E13">
        <w:rPr>
          <w:rFonts w:ascii="MS Mincho" w:eastAsia="MS Mincho" w:hAnsi="MS Mincho" w:cs="MS Mincho" w:hint="eastAsia"/>
          <w:sz w:val="22"/>
          <w:szCs w:val="22"/>
          <w:lang w:val="en-US"/>
        </w:rPr>
        <w:t>․</w:t>
      </w:r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մասնագետի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բացակայության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նրան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en-US"/>
        </w:rPr>
        <w:t>է</w:t>
      </w:r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տեղակալը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մասնագետներից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մեկը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Եր</w:t>
      </w:r>
      <w:r w:rsidR="00FA7D98" w:rsidRPr="00865E13">
        <w:rPr>
          <w:rFonts w:ascii="GHEA Grapalat" w:hAnsi="GHEA Grapalat"/>
          <w:sz w:val="22"/>
          <w:szCs w:val="22"/>
          <w:lang w:val="en-US"/>
        </w:rPr>
        <w:t>և</w:t>
      </w:r>
      <w:r w:rsidR="00A96887" w:rsidRPr="00865E13">
        <w:rPr>
          <w:rFonts w:ascii="GHEA Grapalat" w:hAnsi="GHEA Grapalat"/>
          <w:sz w:val="22"/>
          <w:szCs w:val="22"/>
          <w:lang w:val="en-US"/>
        </w:rPr>
        <w:t>անի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քարտուղարի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հայեցողությամբ</w:t>
      </w:r>
      <w:proofErr w:type="spellEnd"/>
      <w:r w:rsidR="00A96887" w:rsidRPr="00865E13">
        <w:rPr>
          <w:rFonts w:ascii="GHEA Grapalat" w:hAnsi="GHEA Grapalat"/>
          <w:sz w:val="22"/>
          <w:szCs w:val="22"/>
          <w:lang w:val="en-US"/>
        </w:rPr>
        <w:t>։</w:t>
      </w:r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562E36" w:rsidRPr="00865E13" w:rsidRDefault="00FA7D98" w:rsidP="007D1B70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Օ</w:t>
      </w:r>
      <w:r w:rsidR="00A96887" w:rsidRPr="00865E13">
        <w:rPr>
          <w:rFonts w:ascii="GHEA Grapalat" w:hAnsi="GHEA Grapalat"/>
          <w:sz w:val="22"/>
          <w:szCs w:val="22"/>
          <w:lang w:val="en-US"/>
        </w:rPr>
        <w:t>րենքով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նախատեսված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դեպքերում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մասնագետին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en-US"/>
        </w:rPr>
        <w:t>է</w:t>
      </w:r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կադրերի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ռեզերվում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գտնվող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սույն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պաշտոնի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անձնագրի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պահանջները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բավարարող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անձը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իսկ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դրա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անհնարինության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անձը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օրենսդրությամբ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865E13">
        <w:rPr>
          <w:rFonts w:ascii="GHEA Grapalat" w:hAnsi="GHEA Grapalat"/>
          <w:sz w:val="22"/>
          <w:szCs w:val="22"/>
          <w:lang w:val="en-US"/>
        </w:rPr>
        <w:t>և</w:t>
      </w:r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ժամկետներում</w:t>
      </w:r>
      <w:proofErr w:type="spellEnd"/>
      <w:r w:rsidR="00A96887" w:rsidRPr="00865E13">
        <w:rPr>
          <w:rFonts w:ascii="GHEA Grapalat" w:hAnsi="GHEA Grapalat"/>
          <w:sz w:val="22"/>
          <w:szCs w:val="22"/>
          <w:lang w:val="en-US"/>
        </w:rPr>
        <w:t>։</w:t>
      </w:r>
    </w:p>
    <w:p w:rsidR="00562E36" w:rsidRPr="00865E13" w:rsidRDefault="00A96887" w:rsidP="007D1B70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մասնագետներից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մեկի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մասնագետներից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մեկի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բացակայության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865E13">
        <w:rPr>
          <w:rFonts w:ascii="GHEA Grapalat" w:hAnsi="GHEA Grapalat"/>
          <w:sz w:val="22"/>
          <w:szCs w:val="22"/>
          <w:lang w:val="en-US"/>
        </w:rPr>
        <w:t>է</w:t>
      </w:r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նրան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Եր</w:t>
      </w:r>
      <w:r w:rsidR="00FA7D98" w:rsidRPr="00865E13">
        <w:rPr>
          <w:rFonts w:ascii="GHEA Grapalat" w:hAnsi="GHEA Grapalat"/>
          <w:sz w:val="22"/>
          <w:szCs w:val="22"/>
          <w:lang w:val="en-US"/>
        </w:rPr>
        <w:t>և</w:t>
      </w:r>
      <w:r w:rsidRPr="00865E13">
        <w:rPr>
          <w:rFonts w:ascii="GHEA Grapalat" w:hAnsi="GHEA Grapalat"/>
          <w:sz w:val="22"/>
          <w:szCs w:val="22"/>
          <w:lang w:val="en-US"/>
        </w:rPr>
        <w:t>անի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քարտուղարի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հայեցողությամբ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>։</w:t>
      </w:r>
    </w:p>
    <w:p w:rsidR="00562E36" w:rsidRPr="00865E13" w:rsidRDefault="00562E36" w:rsidP="007D1B70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865E13">
        <w:rPr>
          <w:rFonts w:ascii="GHEA Grapalat" w:hAnsi="GHEA Grapalat"/>
          <w:sz w:val="22"/>
          <w:szCs w:val="22"/>
          <w:lang w:val="en-US"/>
        </w:rPr>
        <w:t>6</w:t>
      </w:r>
      <w:r w:rsidR="00A96887" w:rsidRPr="00865E13">
        <w:rPr>
          <w:rFonts w:ascii="MS Mincho" w:eastAsia="MS Mincho" w:hAnsi="MS Mincho" w:cs="MS Mincho" w:hint="eastAsia"/>
          <w:sz w:val="22"/>
          <w:szCs w:val="22"/>
          <w:lang w:val="en-US"/>
        </w:rPr>
        <w:t>․</w:t>
      </w:r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="00FA7D98" w:rsidRPr="00865E13">
        <w:rPr>
          <w:rFonts w:ascii="GHEA Grapalat" w:hAnsi="GHEA Grapalat"/>
          <w:sz w:val="22"/>
          <w:szCs w:val="22"/>
          <w:lang w:val="en-US"/>
        </w:rPr>
        <w:t>`</w:t>
      </w:r>
    </w:p>
    <w:p w:rsidR="00562E36" w:rsidRPr="00865E13" w:rsidRDefault="00A96887" w:rsidP="007D1B70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865E13">
        <w:rPr>
          <w:rFonts w:ascii="GHEA Grapalat" w:hAnsi="GHEA Grapalat"/>
          <w:sz w:val="22"/>
          <w:szCs w:val="22"/>
          <w:lang w:val="en-US"/>
        </w:rPr>
        <w:t>ա</w:t>
      </w:r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865E13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աշխատանքների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կազմակերպման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համակարգման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ղեկավարման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="00FA7D98" w:rsidRPr="00865E13">
        <w:rPr>
          <w:rFonts w:ascii="GHEA Grapalat" w:hAnsi="GHEA Grapalat"/>
          <w:sz w:val="22"/>
          <w:szCs w:val="22"/>
          <w:lang w:val="en-US"/>
        </w:rPr>
        <w:t>և</w:t>
      </w:r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վերահսկման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լիազորություններ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Pr="00865E13">
        <w:rPr>
          <w:rFonts w:ascii="MS Mincho" w:eastAsia="MS Mincho" w:hAnsi="MS Mincho" w:cs="MS Mincho" w:hint="eastAsia"/>
          <w:sz w:val="22"/>
          <w:szCs w:val="22"/>
          <w:lang w:val="en-US"/>
        </w:rPr>
        <w:t>․</w:t>
      </w:r>
    </w:p>
    <w:p w:rsidR="00562E36" w:rsidRPr="00865E13" w:rsidRDefault="00A96887" w:rsidP="007D1B70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865E13">
        <w:rPr>
          <w:rFonts w:ascii="GHEA Grapalat" w:hAnsi="GHEA Grapalat"/>
          <w:sz w:val="22"/>
          <w:szCs w:val="22"/>
          <w:lang w:val="en-US"/>
        </w:rPr>
        <w:t>բ</w:t>
      </w:r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 w:rsidRPr="00865E13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proofErr w:type="gram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865E13">
        <w:rPr>
          <w:rFonts w:ascii="GHEA Grapalat" w:hAnsi="GHEA Grapalat"/>
          <w:sz w:val="22"/>
          <w:szCs w:val="22"/>
          <w:lang w:val="en-US"/>
        </w:rPr>
        <w:t>է</w:t>
      </w:r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865E13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աշխատանքների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ծրագրմանը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իսկ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865E13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նա</w:t>
      </w:r>
      <w:r w:rsidR="00FA7D98" w:rsidRPr="00865E13">
        <w:rPr>
          <w:rFonts w:ascii="GHEA Grapalat" w:hAnsi="GHEA Grapalat"/>
          <w:sz w:val="22"/>
          <w:szCs w:val="22"/>
          <w:lang w:val="en-US"/>
        </w:rPr>
        <w:t>և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կազմակերպմանը</w:t>
      </w:r>
      <w:proofErr w:type="spellEnd"/>
      <w:r w:rsidRPr="00865E13">
        <w:rPr>
          <w:rFonts w:ascii="MS Mincho" w:eastAsia="MS Mincho" w:hAnsi="MS Mincho" w:cs="MS Mincho" w:hint="eastAsia"/>
          <w:sz w:val="22"/>
          <w:szCs w:val="22"/>
          <w:lang w:val="en-US"/>
        </w:rPr>
        <w:t>․</w:t>
      </w:r>
    </w:p>
    <w:p w:rsidR="00562E36" w:rsidRPr="00865E13" w:rsidRDefault="00A96887" w:rsidP="007D1B70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865E13">
        <w:rPr>
          <w:rFonts w:ascii="GHEA Grapalat" w:hAnsi="GHEA Grapalat"/>
          <w:sz w:val="22"/>
          <w:szCs w:val="22"/>
          <w:lang w:val="en-US"/>
        </w:rPr>
        <w:t>գ</w:t>
      </w:r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 w:rsidRPr="00865E13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proofErr w:type="gram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865E13">
        <w:rPr>
          <w:rFonts w:ascii="GHEA Grapalat" w:hAnsi="GHEA Grapalat"/>
          <w:sz w:val="22"/>
          <w:szCs w:val="22"/>
          <w:lang w:val="en-US"/>
        </w:rPr>
        <w:t>է</w:t>
      </w:r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865E13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հանձնարարականները</w:t>
      </w:r>
      <w:proofErr w:type="spellEnd"/>
      <w:r w:rsidRPr="00865E13">
        <w:rPr>
          <w:rFonts w:ascii="MS Mincho" w:eastAsia="MS Mincho" w:hAnsi="MS Mincho" w:cs="MS Mincho" w:hint="eastAsia"/>
          <w:sz w:val="22"/>
          <w:szCs w:val="22"/>
          <w:lang w:val="en-US"/>
        </w:rPr>
        <w:t>․</w:t>
      </w:r>
    </w:p>
    <w:p w:rsidR="00562E36" w:rsidRPr="00865E13" w:rsidRDefault="00A96887" w:rsidP="007D1B70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865E13">
        <w:rPr>
          <w:rFonts w:ascii="GHEA Grapalat" w:hAnsi="GHEA Grapalat"/>
          <w:sz w:val="22"/>
          <w:szCs w:val="22"/>
          <w:lang w:val="en-US"/>
        </w:rPr>
        <w:t>դ</w:t>
      </w:r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 w:rsidRPr="00865E13">
        <w:rPr>
          <w:rFonts w:ascii="GHEA Grapalat" w:hAnsi="GHEA Grapalat"/>
          <w:sz w:val="22"/>
          <w:szCs w:val="22"/>
          <w:lang w:val="en-US"/>
        </w:rPr>
        <w:t>պատասխանատվություն</w:t>
      </w:r>
      <w:proofErr w:type="spellEnd"/>
      <w:proofErr w:type="gram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865E13">
        <w:rPr>
          <w:rFonts w:ascii="GHEA Grapalat" w:hAnsi="GHEA Grapalat"/>
          <w:sz w:val="22"/>
          <w:szCs w:val="22"/>
          <w:lang w:val="en-US"/>
        </w:rPr>
        <w:t>է</w:t>
      </w:r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կրում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իրավական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ակտերի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պահանջները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="00FA7D98" w:rsidRPr="00865E13">
        <w:rPr>
          <w:rFonts w:ascii="GHEA Grapalat" w:hAnsi="GHEA Grapalat"/>
          <w:sz w:val="22"/>
          <w:szCs w:val="22"/>
          <w:lang w:val="en-US"/>
        </w:rPr>
        <w:t>և</w:t>
      </w:r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իրեն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վերապահված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լիազորությունները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865E13">
        <w:rPr>
          <w:rFonts w:ascii="GHEA Grapalat" w:hAnsi="GHEA Grapalat"/>
          <w:sz w:val="22"/>
          <w:szCs w:val="22"/>
          <w:lang w:val="hy-AM"/>
        </w:rPr>
        <w:t>ու</w:t>
      </w:r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տրված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հանձնարարականները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չկատարելու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ոչ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կատարելու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լիազորությունները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վերազանցելու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>։</w:t>
      </w:r>
    </w:p>
    <w:p w:rsidR="007D1B70" w:rsidRPr="00865E13" w:rsidRDefault="007D1B70" w:rsidP="007D1B70">
      <w:pPr>
        <w:shd w:val="clear" w:color="auto" w:fill="FFFFFF"/>
        <w:ind w:right="67" w:firstLine="360"/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562E36" w:rsidRPr="00865E13" w:rsidRDefault="00562E36" w:rsidP="007D1B70">
      <w:pPr>
        <w:shd w:val="clear" w:color="auto" w:fill="FFFFFF"/>
        <w:ind w:right="67" w:firstLine="36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865E13">
        <w:rPr>
          <w:rFonts w:ascii="GHEA Grapalat" w:hAnsi="GHEA Grapalat"/>
          <w:b/>
          <w:sz w:val="22"/>
          <w:szCs w:val="22"/>
          <w:lang w:val="en-US"/>
        </w:rPr>
        <w:t>3</w:t>
      </w:r>
      <w:r w:rsidR="00A96887" w:rsidRPr="00865E13">
        <w:rPr>
          <w:rFonts w:ascii="MS Mincho" w:eastAsia="MS Mincho" w:hAnsi="MS Mincho" w:cs="MS Mincho" w:hint="eastAsia"/>
          <w:b/>
          <w:sz w:val="22"/>
          <w:szCs w:val="22"/>
          <w:lang w:val="en-US"/>
        </w:rPr>
        <w:t>․</w:t>
      </w:r>
      <w:r w:rsidRPr="00865E13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Ո</w:t>
      </w:r>
      <w:r w:rsidR="00FA7D98" w:rsidRPr="00865E13">
        <w:rPr>
          <w:rFonts w:ascii="GHEA Grapalat" w:hAnsi="GHEA Grapalat"/>
          <w:b/>
          <w:sz w:val="22"/>
          <w:szCs w:val="22"/>
          <w:lang w:val="en-US"/>
        </w:rPr>
        <w:t>Ր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ՈՇՈ</w:t>
      </w:r>
      <w:r w:rsidR="00FA7D98" w:rsidRPr="00865E13">
        <w:rPr>
          <w:rFonts w:ascii="GHEA Grapalat" w:hAnsi="GHEA Grapalat"/>
          <w:b/>
          <w:sz w:val="22"/>
          <w:szCs w:val="22"/>
          <w:lang w:val="en-US"/>
        </w:rPr>
        <w:t>Ւ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ՄՆԵ</w:t>
      </w:r>
      <w:r w:rsidR="00FA7D98" w:rsidRPr="00865E13">
        <w:rPr>
          <w:rFonts w:ascii="GHEA Grapalat" w:hAnsi="GHEA Grapalat"/>
          <w:b/>
          <w:sz w:val="22"/>
          <w:szCs w:val="22"/>
          <w:lang w:val="en-US"/>
        </w:rPr>
        <w:t>Ր</w:t>
      </w:r>
      <w:r w:rsidRPr="00865E13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ԿԱՅԱ</w:t>
      </w:r>
      <w:r w:rsidR="00FA7D98" w:rsidRPr="00865E13">
        <w:rPr>
          <w:rFonts w:ascii="GHEA Grapalat" w:hAnsi="GHEA Grapalat"/>
          <w:b/>
          <w:sz w:val="22"/>
          <w:szCs w:val="22"/>
          <w:lang w:val="en-US"/>
        </w:rPr>
        <w:t>Ց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ՆԵԼՈ</w:t>
      </w:r>
      <w:r w:rsidR="00FA7D98" w:rsidRPr="00865E13">
        <w:rPr>
          <w:rFonts w:ascii="GHEA Grapalat" w:hAnsi="GHEA Grapalat"/>
          <w:b/>
          <w:sz w:val="22"/>
          <w:szCs w:val="22"/>
          <w:lang w:val="en-US"/>
        </w:rPr>
        <w:t>Ւ</w:t>
      </w:r>
      <w:r w:rsidRPr="00865E13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ԼԻԱԶՈ</w:t>
      </w:r>
      <w:r w:rsidR="00FA7D98" w:rsidRPr="00865E13">
        <w:rPr>
          <w:rFonts w:ascii="GHEA Grapalat" w:hAnsi="GHEA Grapalat"/>
          <w:b/>
          <w:sz w:val="22"/>
          <w:szCs w:val="22"/>
          <w:lang w:val="en-US"/>
        </w:rPr>
        <w:t>Ր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Ո</w:t>
      </w:r>
      <w:r w:rsidR="00FA7D98" w:rsidRPr="00865E13">
        <w:rPr>
          <w:rFonts w:ascii="GHEA Grapalat" w:hAnsi="GHEA Grapalat"/>
          <w:b/>
          <w:sz w:val="22"/>
          <w:szCs w:val="22"/>
          <w:lang w:val="en-US"/>
        </w:rPr>
        <w:t>Ւ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ԹՅՈ</w:t>
      </w:r>
      <w:r w:rsidR="00FA7D98" w:rsidRPr="00865E13">
        <w:rPr>
          <w:rFonts w:ascii="GHEA Grapalat" w:hAnsi="GHEA Grapalat"/>
          <w:b/>
          <w:sz w:val="22"/>
          <w:szCs w:val="22"/>
          <w:lang w:val="en-US"/>
        </w:rPr>
        <w:t>Ւ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ՆՆԵ</w:t>
      </w:r>
      <w:r w:rsidR="00FA7D98" w:rsidRPr="00865E13">
        <w:rPr>
          <w:rFonts w:ascii="GHEA Grapalat" w:hAnsi="GHEA Grapalat"/>
          <w:b/>
          <w:sz w:val="22"/>
          <w:szCs w:val="22"/>
          <w:lang w:val="en-US"/>
        </w:rPr>
        <w:t>Ր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Ը</w:t>
      </w:r>
    </w:p>
    <w:p w:rsidR="007D1B70" w:rsidRPr="00865E13" w:rsidRDefault="007D1B70" w:rsidP="007D1B70">
      <w:pPr>
        <w:shd w:val="clear" w:color="auto" w:fill="FFFFFF"/>
        <w:ind w:right="67" w:firstLine="360"/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562E36" w:rsidRPr="00865E13" w:rsidRDefault="00562E36" w:rsidP="007D1B70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865E13">
        <w:rPr>
          <w:rFonts w:ascii="GHEA Grapalat" w:hAnsi="GHEA Grapalat"/>
          <w:sz w:val="22"/>
          <w:szCs w:val="22"/>
          <w:lang w:val="en-US"/>
        </w:rPr>
        <w:t>7</w:t>
      </w:r>
      <w:r w:rsidR="00A96887" w:rsidRPr="00865E13">
        <w:rPr>
          <w:rFonts w:ascii="MS Mincho" w:eastAsia="MS Mincho" w:hAnsi="MS Mincho" w:cs="MS Mincho" w:hint="eastAsia"/>
          <w:sz w:val="22"/>
          <w:szCs w:val="22"/>
          <w:lang w:val="en-US"/>
        </w:rPr>
        <w:t>․</w:t>
      </w:r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en-US"/>
        </w:rPr>
        <w:t>է</w:t>
      </w:r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որոշումների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ընդունմանը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հանձնարարականների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կատարմանը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նա</w:t>
      </w:r>
      <w:r w:rsidR="00FA7D98" w:rsidRPr="00865E13">
        <w:rPr>
          <w:rFonts w:ascii="GHEA Grapalat" w:hAnsi="GHEA Grapalat"/>
          <w:sz w:val="22"/>
          <w:szCs w:val="22"/>
          <w:lang w:val="en-US"/>
        </w:rPr>
        <w:t>և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հիմնախնդիրների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լուծմանը</w:t>
      </w:r>
      <w:proofErr w:type="spellEnd"/>
      <w:r w:rsidR="00A96887" w:rsidRPr="00865E13">
        <w:rPr>
          <w:rFonts w:ascii="MS Mincho" w:eastAsia="MS Mincho" w:hAnsi="MS Mincho" w:cs="MS Mincho" w:hint="eastAsia"/>
          <w:sz w:val="22"/>
          <w:szCs w:val="22"/>
          <w:lang w:val="en-US"/>
        </w:rPr>
        <w:t>․</w:t>
      </w:r>
    </w:p>
    <w:p w:rsidR="00562E36" w:rsidRPr="00865E13" w:rsidRDefault="00562E36" w:rsidP="007D1B70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</w:p>
    <w:p w:rsidR="00562E36" w:rsidRPr="00865E13" w:rsidRDefault="00562E36" w:rsidP="007D1B70">
      <w:pPr>
        <w:shd w:val="clear" w:color="auto" w:fill="FFFFFF"/>
        <w:ind w:right="67" w:firstLine="36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865E13">
        <w:rPr>
          <w:rFonts w:ascii="GHEA Grapalat" w:hAnsi="GHEA Grapalat"/>
          <w:b/>
          <w:sz w:val="22"/>
          <w:szCs w:val="22"/>
          <w:lang w:val="en-US"/>
        </w:rPr>
        <w:t>4</w:t>
      </w:r>
      <w:r w:rsidR="00A96887" w:rsidRPr="00865E13">
        <w:rPr>
          <w:rFonts w:ascii="MS Mincho" w:eastAsia="MS Mincho" w:hAnsi="MS Mincho" w:cs="MS Mincho" w:hint="eastAsia"/>
          <w:b/>
          <w:sz w:val="22"/>
          <w:szCs w:val="22"/>
          <w:lang w:val="en-US"/>
        </w:rPr>
        <w:t>․</w:t>
      </w:r>
      <w:r w:rsidRPr="00865E13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proofErr w:type="gramStart"/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Շ</w:t>
      </w:r>
      <w:r w:rsidR="00FA7D98" w:rsidRPr="00865E13">
        <w:rPr>
          <w:rFonts w:ascii="GHEA Grapalat" w:hAnsi="GHEA Grapalat"/>
          <w:b/>
          <w:sz w:val="22"/>
          <w:szCs w:val="22"/>
          <w:lang w:val="en-US"/>
        </w:rPr>
        <w:t>Փ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Ո</w:t>
      </w:r>
      <w:r w:rsidR="00FA7D98" w:rsidRPr="00865E13">
        <w:rPr>
          <w:rFonts w:ascii="GHEA Grapalat" w:hAnsi="GHEA Grapalat"/>
          <w:b/>
          <w:sz w:val="22"/>
          <w:szCs w:val="22"/>
          <w:lang w:val="en-US"/>
        </w:rPr>
        <w:t>Ւ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ՄՆԵ</w:t>
      </w:r>
      <w:r w:rsidR="00FA7D98" w:rsidRPr="00865E13">
        <w:rPr>
          <w:rFonts w:ascii="GHEA Grapalat" w:hAnsi="GHEA Grapalat"/>
          <w:b/>
          <w:sz w:val="22"/>
          <w:szCs w:val="22"/>
          <w:lang w:val="en-US"/>
        </w:rPr>
        <w:t>Ր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Ը</w:t>
      </w:r>
      <w:r w:rsidRPr="00865E13">
        <w:rPr>
          <w:rFonts w:ascii="GHEA Grapalat" w:hAnsi="GHEA Grapalat"/>
          <w:b/>
          <w:sz w:val="22"/>
          <w:szCs w:val="22"/>
          <w:lang w:val="en-US"/>
        </w:rPr>
        <w:t xml:space="preserve">  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ԵՎ</w:t>
      </w:r>
      <w:proofErr w:type="gramEnd"/>
      <w:r w:rsidRPr="00865E13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ՆԵ</w:t>
      </w:r>
      <w:r w:rsidR="00FA7D98" w:rsidRPr="00865E13">
        <w:rPr>
          <w:rFonts w:ascii="GHEA Grapalat" w:hAnsi="GHEA Grapalat"/>
          <w:b/>
          <w:sz w:val="22"/>
          <w:szCs w:val="22"/>
          <w:lang w:val="en-US"/>
        </w:rPr>
        <w:t>Ր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ԿԱՅԱ</w:t>
      </w:r>
      <w:r w:rsidR="00FA7D98" w:rsidRPr="00865E13">
        <w:rPr>
          <w:rFonts w:ascii="GHEA Grapalat" w:hAnsi="GHEA Grapalat"/>
          <w:b/>
          <w:sz w:val="22"/>
          <w:szCs w:val="22"/>
          <w:lang w:val="en-US"/>
        </w:rPr>
        <w:t>Ց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Ո</w:t>
      </w:r>
      <w:r w:rsidR="00FA7D98" w:rsidRPr="00865E13">
        <w:rPr>
          <w:rFonts w:ascii="GHEA Grapalat" w:hAnsi="GHEA Grapalat"/>
          <w:b/>
          <w:sz w:val="22"/>
          <w:szCs w:val="22"/>
          <w:lang w:val="en-US"/>
        </w:rPr>
        <w:t>ՒՑ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ՉՈ</w:t>
      </w:r>
      <w:r w:rsidR="00FA7D98" w:rsidRPr="00865E13">
        <w:rPr>
          <w:rFonts w:ascii="GHEA Grapalat" w:hAnsi="GHEA Grapalat"/>
          <w:b/>
          <w:sz w:val="22"/>
          <w:szCs w:val="22"/>
          <w:lang w:val="en-US"/>
        </w:rPr>
        <w:t>Ւ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ԹՅՈ</w:t>
      </w:r>
      <w:r w:rsidR="00FA7D98" w:rsidRPr="00865E13">
        <w:rPr>
          <w:rFonts w:ascii="GHEA Grapalat" w:hAnsi="GHEA Grapalat"/>
          <w:b/>
          <w:sz w:val="22"/>
          <w:szCs w:val="22"/>
          <w:lang w:val="en-US"/>
        </w:rPr>
        <w:t>Ւ</w:t>
      </w:r>
      <w:r w:rsidR="00A96887" w:rsidRPr="00865E13">
        <w:rPr>
          <w:rFonts w:ascii="GHEA Grapalat" w:hAnsi="GHEA Grapalat"/>
          <w:b/>
          <w:sz w:val="22"/>
          <w:szCs w:val="22"/>
          <w:lang w:val="en-US"/>
        </w:rPr>
        <w:t>ՆԸ</w:t>
      </w:r>
    </w:p>
    <w:p w:rsidR="007D1B70" w:rsidRPr="00865E13" w:rsidRDefault="007D1B70" w:rsidP="007D1B70">
      <w:pPr>
        <w:shd w:val="clear" w:color="auto" w:fill="FFFFFF"/>
        <w:ind w:right="67" w:firstLine="360"/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562E36" w:rsidRPr="00865E13" w:rsidRDefault="00562E36" w:rsidP="007D1B70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865E13">
        <w:rPr>
          <w:rFonts w:ascii="GHEA Grapalat" w:hAnsi="GHEA Grapalat"/>
          <w:sz w:val="22"/>
          <w:szCs w:val="22"/>
          <w:lang w:val="en-US"/>
        </w:rPr>
        <w:t>8</w:t>
      </w:r>
      <w:r w:rsidR="00A96887" w:rsidRPr="00865E13">
        <w:rPr>
          <w:rFonts w:ascii="MS Mincho" w:eastAsia="MS Mincho" w:hAnsi="MS Mincho" w:cs="MS Mincho" w:hint="eastAsia"/>
          <w:sz w:val="22"/>
          <w:szCs w:val="22"/>
          <w:lang w:val="en-US"/>
        </w:rPr>
        <w:t>․</w:t>
      </w:r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="00FA7D98" w:rsidRPr="00865E13">
        <w:rPr>
          <w:rFonts w:ascii="GHEA Grapalat" w:hAnsi="GHEA Grapalat"/>
          <w:sz w:val="22"/>
          <w:szCs w:val="22"/>
          <w:lang w:val="en-US"/>
        </w:rPr>
        <w:t>`</w:t>
      </w:r>
    </w:p>
    <w:p w:rsidR="00562E36" w:rsidRPr="00865E13" w:rsidRDefault="00A96887" w:rsidP="007D1B70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865E13">
        <w:rPr>
          <w:rFonts w:ascii="GHEA Grapalat" w:hAnsi="GHEA Grapalat"/>
          <w:sz w:val="22"/>
          <w:szCs w:val="22"/>
          <w:lang w:val="en-US"/>
        </w:rPr>
        <w:lastRenderedPageBreak/>
        <w:t>ա</w:t>
      </w:r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865E13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ներսում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շփվում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865E13">
        <w:rPr>
          <w:rFonts w:ascii="GHEA Grapalat" w:hAnsi="GHEA Grapalat"/>
          <w:sz w:val="22"/>
          <w:szCs w:val="22"/>
          <w:lang w:val="en-US"/>
        </w:rPr>
        <w:t>է</w:t>
      </w:r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շրջանակներում</w:t>
      </w:r>
      <w:proofErr w:type="spellEnd"/>
      <w:r w:rsidRPr="00865E13">
        <w:rPr>
          <w:rFonts w:ascii="MS Mincho" w:eastAsia="MS Mincho" w:hAnsi="MS Mincho" w:cs="MS Mincho" w:hint="eastAsia"/>
          <w:sz w:val="22"/>
          <w:szCs w:val="22"/>
          <w:lang w:val="en-US"/>
        </w:rPr>
        <w:t>․</w:t>
      </w:r>
    </w:p>
    <w:p w:rsidR="00562E36" w:rsidRPr="00865E13" w:rsidRDefault="00A96887" w:rsidP="007D1B70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865E13">
        <w:rPr>
          <w:rFonts w:ascii="GHEA Grapalat" w:hAnsi="GHEA Grapalat"/>
          <w:sz w:val="22"/>
          <w:szCs w:val="22"/>
          <w:lang w:val="en-US"/>
        </w:rPr>
        <w:t>բ</w:t>
      </w:r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865E13">
        <w:rPr>
          <w:rFonts w:ascii="GHEA Grapalat" w:hAnsi="GHEA Grapalat"/>
          <w:sz w:val="22"/>
          <w:szCs w:val="22"/>
          <w:lang w:val="hy-AM"/>
        </w:rPr>
        <w:t>Ա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շխատակազմի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ներսում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շփվում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865E13">
        <w:rPr>
          <w:rFonts w:ascii="GHEA Grapalat" w:hAnsi="GHEA Grapalat"/>
          <w:sz w:val="22"/>
          <w:szCs w:val="22"/>
          <w:lang w:val="en-US"/>
        </w:rPr>
        <w:t>է</w:t>
      </w:r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շրջանակներում</w:t>
      </w:r>
      <w:proofErr w:type="spellEnd"/>
      <w:r w:rsidRPr="00865E13">
        <w:rPr>
          <w:rFonts w:ascii="MS Mincho" w:eastAsia="Arial Unicode MS" w:hAnsi="MS Mincho" w:cs="MS Mincho"/>
          <w:sz w:val="22"/>
          <w:szCs w:val="22"/>
          <w:lang w:val="en-US"/>
        </w:rPr>
        <w:t>․</w:t>
      </w:r>
    </w:p>
    <w:p w:rsidR="00562E36" w:rsidRPr="00865E13" w:rsidRDefault="00A96887" w:rsidP="007D1B70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</w:rPr>
      </w:pPr>
      <w:r w:rsidRPr="00865E13">
        <w:rPr>
          <w:rFonts w:ascii="GHEA Grapalat" w:hAnsi="GHEA Grapalat"/>
          <w:sz w:val="22"/>
          <w:szCs w:val="22"/>
          <w:lang w:val="en-US"/>
        </w:rPr>
        <w:t>գ</w:t>
      </w:r>
      <w:r w:rsidR="00562E36" w:rsidRPr="00865E13">
        <w:rPr>
          <w:rFonts w:ascii="GHEA Grapalat" w:hAnsi="GHEA Grapalat"/>
          <w:sz w:val="22"/>
          <w:szCs w:val="22"/>
          <w:lang w:val="en-US"/>
        </w:rPr>
        <w:t>)</w:t>
      </w:r>
      <w:r w:rsidR="00FA7D98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proofErr w:type="gramStart"/>
      <w:r w:rsidRPr="00865E13">
        <w:rPr>
          <w:rFonts w:ascii="GHEA Grapalat" w:hAnsi="GHEA Grapalat"/>
          <w:sz w:val="22"/>
          <w:szCs w:val="22"/>
          <w:lang w:val="en-US"/>
        </w:rPr>
        <w:t>առանձին</w:t>
      </w:r>
      <w:proofErr w:type="spellEnd"/>
      <w:proofErr w:type="gram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դեպքերում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865E13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562E36"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865E13">
        <w:rPr>
          <w:rFonts w:ascii="GHEA Grapalat" w:hAnsi="GHEA Grapalat"/>
          <w:sz w:val="22"/>
          <w:szCs w:val="22"/>
          <w:lang w:val="hy-AM"/>
        </w:rPr>
        <w:t>Ա</w:t>
      </w:r>
      <w:proofErr w:type="spellStart"/>
      <w:r w:rsidRPr="00865E13">
        <w:rPr>
          <w:rFonts w:ascii="GHEA Grapalat" w:hAnsi="GHEA Grapalat"/>
          <w:sz w:val="22"/>
          <w:szCs w:val="22"/>
        </w:rPr>
        <w:t>շխատակազմից</w:t>
      </w:r>
      <w:proofErr w:type="spellEnd"/>
      <w:r w:rsidR="00562E36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դուրս</w:t>
      </w:r>
      <w:proofErr w:type="spellEnd"/>
      <w:r w:rsidR="00562E36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շփվում</w:t>
      </w:r>
      <w:proofErr w:type="spellEnd"/>
      <w:r w:rsidR="00562E36" w:rsidRPr="00865E13">
        <w:rPr>
          <w:rFonts w:ascii="GHEA Grapalat" w:hAnsi="GHEA Grapalat"/>
          <w:sz w:val="22"/>
          <w:szCs w:val="22"/>
        </w:rPr>
        <w:t xml:space="preserve"> </w:t>
      </w:r>
      <w:r w:rsidR="00FA7D98" w:rsidRPr="00865E13">
        <w:rPr>
          <w:rFonts w:ascii="GHEA Grapalat" w:hAnsi="GHEA Grapalat"/>
          <w:sz w:val="22"/>
          <w:szCs w:val="22"/>
        </w:rPr>
        <w:t>և</w:t>
      </w:r>
      <w:r w:rsidR="00562E36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պարբերաբար</w:t>
      </w:r>
      <w:proofErr w:type="spellEnd"/>
      <w:r w:rsidR="00562E36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հանդես</w:t>
      </w:r>
      <w:proofErr w:type="spellEnd"/>
      <w:r w:rsidR="00562E36" w:rsidRPr="00865E13">
        <w:rPr>
          <w:rFonts w:ascii="GHEA Grapalat" w:hAnsi="GHEA Grapalat"/>
          <w:sz w:val="22"/>
          <w:szCs w:val="22"/>
        </w:rPr>
        <w:t xml:space="preserve"> </w:t>
      </w:r>
      <w:r w:rsidRPr="00865E13">
        <w:rPr>
          <w:rFonts w:ascii="GHEA Grapalat" w:hAnsi="GHEA Grapalat"/>
          <w:sz w:val="22"/>
          <w:szCs w:val="22"/>
        </w:rPr>
        <w:t>է</w:t>
      </w:r>
      <w:r w:rsidR="00562E36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գալիս</w:t>
      </w:r>
      <w:proofErr w:type="spellEnd"/>
      <w:r w:rsidR="00562E36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որպես</w:t>
      </w:r>
      <w:proofErr w:type="spellEnd"/>
      <w:r w:rsidR="00562E36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ներկայացուցիչ</w:t>
      </w:r>
      <w:proofErr w:type="spellEnd"/>
      <w:r w:rsidRPr="00865E13">
        <w:rPr>
          <w:rFonts w:ascii="MS Mincho" w:eastAsia="Arial Unicode MS" w:hAnsi="MS Mincho" w:cs="MS Mincho"/>
          <w:sz w:val="22"/>
          <w:szCs w:val="22"/>
        </w:rPr>
        <w:t>․</w:t>
      </w:r>
    </w:p>
    <w:p w:rsidR="00562E36" w:rsidRPr="00865E13" w:rsidRDefault="00562E36" w:rsidP="007D1B70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</w:rPr>
      </w:pPr>
    </w:p>
    <w:p w:rsidR="00562E36" w:rsidRPr="00865E13" w:rsidRDefault="00562E36" w:rsidP="007D1B70">
      <w:pPr>
        <w:shd w:val="clear" w:color="auto" w:fill="FFFFFF"/>
        <w:ind w:right="67" w:firstLine="360"/>
        <w:jc w:val="center"/>
        <w:rPr>
          <w:rFonts w:ascii="GHEA Grapalat" w:hAnsi="GHEA Grapalat"/>
          <w:b/>
          <w:sz w:val="22"/>
          <w:szCs w:val="22"/>
        </w:rPr>
      </w:pPr>
      <w:r w:rsidRPr="00865E13">
        <w:rPr>
          <w:rFonts w:ascii="GHEA Grapalat" w:hAnsi="GHEA Grapalat"/>
          <w:b/>
          <w:sz w:val="22"/>
          <w:szCs w:val="22"/>
        </w:rPr>
        <w:t>5</w:t>
      </w:r>
      <w:r w:rsidR="00A96887" w:rsidRPr="00865E13">
        <w:rPr>
          <w:rFonts w:ascii="MS Mincho" w:eastAsia="Arial Unicode MS" w:hAnsi="MS Mincho" w:cs="MS Mincho"/>
          <w:b/>
          <w:sz w:val="22"/>
          <w:szCs w:val="22"/>
        </w:rPr>
        <w:t>․</w:t>
      </w:r>
      <w:r w:rsidRPr="00865E13">
        <w:rPr>
          <w:rFonts w:ascii="GHEA Grapalat" w:hAnsi="GHEA Grapalat"/>
          <w:b/>
          <w:sz w:val="22"/>
          <w:szCs w:val="22"/>
        </w:rPr>
        <w:t xml:space="preserve"> </w:t>
      </w:r>
      <w:r w:rsidR="00A96887" w:rsidRPr="00865E13">
        <w:rPr>
          <w:rFonts w:ascii="GHEA Grapalat" w:hAnsi="GHEA Grapalat"/>
          <w:b/>
          <w:sz w:val="22"/>
          <w:szCs w:val="22"/>
        </w:rPr>
        <w:t>ԽՆԴԻ</w:t>
      </w:r>
      <w:r w:rsidR="00FA7D98" w:rsidRPr="00865E13">
        <w:rPr>
          <w:rFonts w:ascii="GHEA Grapalat" w:hAnsi="GHEA Grapalat"/>
          <w:b/>
          <w:sz w:val="22"/>
          <w:szCs w:val="22"/>
        </w:rPr>
        <w:t>Ր</w:t>
      </w:r>
      <w:r w:rsidR="00A96887" w:rsidRPr="00865E13">
        <w:rPr>
          <w:rFonts w:ascii="GHEA Grapalat" w:hAnsi="GHEA Grapalat"/>
          <w:b/>
          <w:sz w:val="22"/>
          <w:szCs w:val="22"/>
        </w:rPr>
        <w:t>ՆԵ</w:t>
      </w:r>
      <w:r w:rsidR="00FA7D98" w:rsidRPr="00865E13">
        <w:rPr>
          <w:rFonts w:ascii="GHEA Grapalat" w:hAnsi="GHEA Grapalat"/>
          <w:b/>
          <w:sz w:val="22"/>
          <w:szCs w:val="22"/>
        </w:rPr>
        <w:t>Ր</w:t>
      </w:r>
      <w:r w:rsidR="00A96887" w:rsidRPr="00865E13">
        <w:rPr>
          <w:rFonts w:ascii="GHEA Grapalat" w:hAnsi="GHEA Grapalat"/>
          <w:b/>
          <w:sz w:val="22"/>
          <w:szCs w:val="22"/>
        </w:rPr>
        <w:t>Ի</w:t>
      </w:r>
      <w:r w:rsidRPr="00865E13">
        <w:rPr>
          <w:rFonts w:ascii="GHEA Grapalat" w:hAnsi="GHEA Grapalat"/>
          <w:b/>
          <w:sz w:val="22"/>
          <w:szCs w:val="22"/>
        </w:rPr>
        <w:t xml:space="preserve"> </w:t>
      </w:r>
      <w:r w:rsidR="00A96887" w:rsidRPr="00865E13">
        <w:rPr>
          <w:rFonts w:ascii="GHEA Grapalat" w:hAnsi="GHEA Grapalat"/>
          <w:b/>
          <w:sz w:val="22"/>
          <w:szCs w:val="22"/>
        </w:rPr>
        <w:t>ԲԱ</w:t>
      </w:r>
      <w:r w:rsidR="00FA7D98" w:rsidRPr="00865E13">
        <w:rPr>
          <w:rFonts w:ascii="GHEA Grapalat" w:hAnsi="GHEA Grapalat"/>
          <w:b/>
          <w:sz w:val="22"/>
          <w:szCs w:val="22"/>
        </w:rPr>
        <w:t>Ր</w:t>
      </w:r>
      <w:r w:rsidR="00A96887" w:rsidRPr="00865E13">
        <w:rPr>
          <w:rFonts w:ascii="GHEA Grapalat" w:hAnsi="GHEA Grapalat"/>
          <w:b/>
          <w:sz w:val="22"/>
          <w:szCs w:val="22"/>
        </w:rPr>
        <w:t>ԴՈ</w:t>
      </w:r>
      <w:r w:rsidR="00FA7D98" w:rsidRPr="00865E13">
        <w:rPr>
          <w:rFonts w:ascii="GHEA Grapalat" w:hAnsi="GHEA Grapalat"/>
          <w:b/>
          <w:sz w:val="22"/>
          <w:szCs w:val="22"/>
        </w:rPr>
        <w:t>Ւ</w:t>
      </w:r>
      <w:r w:rsidR="00A96887" w:rsidRPr="00865E13">
        <w:rPr>
          <w:rFonts w:ascii="GHEA Grapalat" w:hAnsi="GHEA Grapalat"/>
          <w:b/>
          <w:sz w:val="22"/>
          <w:szCs w:val="22"/>
        </w:rPr>
        <w:t>ԹՅՈ</w:t>
      </w:r>
      <w:r w:rsidR="00FA7D98" w:rsidRPr="00865E13">
        <w:rPr>
          <w:rFonts w:ascii="GHEA Grapalat" w:hAnsi="GHEA Grapalat"/>
          <w:b/>
          <w:sz w:val="22"/>
          <w:szCs w:val="22"/>
        </w:rPr>
        <w:t>Ւ</w:t>
      </w:r>
      <w:r w:rsidR="00A96887" w:rsidRPr="00865E13">
        <w:rPr>
          <w:rFonts w:ascii="GHEA Grapalat" w:hAnsi="GHEA Grapalat"/>
          <w:b/>
          <w:sz w:val="22"/>
          <w:szCs w:val="22"/>
        </w:rPr>
        <w:t>ՆԸ</w:t>
      </w:r>
      <w:r w:rsidRPr="00865E13">
        <w:rPr>
          <w:rFonts w:ascii="GHEA Grapalat" w:hAnsi="GHEA Grapalat"/>
          <w:b/>
          <w:sz w:val="22"/>
          <w:szCs w:val="22"/>
        </w:rPr>
        <w:t xml:space="preserve"> </w:t>
      </w:r>
      <w:r w:rsidR="00A96887" w:rsidRPr="00865E13">
        <w:rPr>
          <w:rFonts w:ascii="GHEA Grapalat" w:hAnsi="GHEA Grapalat"/>
          <w:b/>
          <w:sz w:val="22"/>
          <w:szCs w:val="22"/>
        </w:rPr>
        <w:t>ԵՎ</w:t>
      </w:r>
      <w:r w:rsidRPr="00865E13">
        <w:rPr>
          <w:rFonts w:ascii="GHEA Grapalat" w:hAnsi="GHEA Grapalat"/>
          <w:b/>
          <w:sz w:val="22"/>
          <w:szCs w:val="22"/>
        </w:rPr>
        <w:t xml:space="preserve"> </w:t>
      </w:r>
      <w:r w:rsidR="00A96887" w:rsidRPr="00865E13">
        <w:rPr>
          <w:rFonts w:ascii="GHEA Grapalat" w:hAnsi="GHEA Grapalat"/>
          <w:b/>
          <w:sz w:val="22"/>
          <w:szCs w:val="22"/>
        </w:rPr>
        <w:t>Դ</w:t>
      </w:r>
      <w:r w:rsidR="00FA7D98" w:rsidRPr="00865E13">
        <w:rPr>
          <w:rFonts w:ascii="GHEA Grapalat" w:hAnsi="GHEA Grapalat"/>
          <w:b/>
          <w:sz w:val="22"/>
          <w:szCs w:val="22"/>
        </w:rPr>
        <w:t>Ր</w:t>
      </w:r>
      <w:r w:rsidR="00A96887" w:rsidRPr="00865E13">
        <w:rPr>
          <w:rFonts w:ascii="GHEA Grapalat" w:hAnsi="GHEA Grapalat"/>
          <w:b/>
          <w:sz w:val="22"/>
          <w:szCs w:val="22"/>
        </w:rPr>
        <w:t>ԱՆ</w:t>
      </w:r>
      <w:r w:rsidR="00FA7D98" w:rsidRPr="00865E13">
        <w:rPr>
          <w:rFonts w:ascii="GHEA Grapalat" w:hAnsi="GHEA Grapalat"/>
          <w:b/>
          <w:sz w:val="22"/>
          <w:szCs w:val="22"/>
        </w:rPr>
        <w:t>Ց</w:t>
      </w:r>
      <w:r w:rsidRPr="00865E13">
        <w:rPr>
          <w:rFonts w:ascii="GHEA Grapalat" w:hAnsi="GHEA Grapalat"/>
          <w:b/>
          <w:sz w:val="22"/>
          <w:szCs w:val="22"/>
        </w:rPr>
        <w:t xml:space="preserve"> </w:t>
      </w:r>
      <w:r w:rsidR="00A96887" w:rsidRPr="00865E13">
        <w:rPr>
          <w:rFonts w:ascii="GHEA Grapalat" w:hAnsi="GHEA Grapalat"/>
          <w:b/>
          <w:sz w:val="22"/>
          <w:szCs w:val="22"/>
        </w:rPr>
        <w:t>Ս</w:t>
      </w:r>
      <w:r w:rsidR="00FA7D98" w:rsidRPr="00865E13">
        <w:rPr>
          <w:rFonts w:ascii="GHEA Grapalat" w:hAnsi="GHEA Grapalat"/>
          <w:b/>
          <w:sz w:val="22"/>
          <w:szCs w:val="22"/>
        </w:rPr>
        <w:t>Տ</w:t>
      </w:r>
      <w:r w:rsidR="00A96887" w:rsidRPr="00865E13">
        <w:rPr>
          <w:rFonts w:ascii="GHEA Grapalat" w:hAnsi="GHEA Grapalat"/>
          <w:b/>
          <w:sz w:val="22"/>
          <w:szCs w:val="22"/>
        </w:rPr>
        <w:t>ԵՂԾԱԳՈ</w:t>
      </w:r>
      <w:r w:rsidR="00FA7D98" w:rsidRPr="00865E13">
        <w:rPr>
          <w:rFonts w:ascii="GHEA Grapalat" w:hAnsi="GHEA Grapalat"/>
          <w:b/>
          <w:sz w:val="22"/>
          <w:szCs w:val="22"/>
        </w:rPr>
        <w:t>Ր</w:t>
      </w:r>
      <w:r w:rsidR="00A96887" w:rsidRPr="00865E13">
        <w:rPr>
          <w:rFonts w:ascii="GHEA Grapalat" w:hAnsi="GHEA Grapalat"/>
          <w:b/>
          <w:sz w:val="22"/>
          <w:szCs w:val="22"/>
        </w:rPr>
        <w:t>ԾԱԿԱՆ</w:t>
      </w:r>
      <w:r w:rsidRPr="00865E13">
        <w:rPr>
          <w:rFonts w:ascii="GHEA Grapalat" w:hAnsi="GHEA Grapalat"/>
          <w:b/>
          <w:sz w:val="22"/>
          <w:szCs w:val="22"/>
        </w:rPr>
        <w:t xml:space="preserve"> </w:t>
      </w:r>
      <w:r w:rsidR="00A96887" w:rsidRPr="00865E13">
        <w:rPr>
          <w:rFonts w:ascii="GHEA Grapalat" w:hAnsi="GHEA Grapalat"/>
          <w:b/>
          <w:sz w:val="22"/>
          <w:szCs w:val="22"/>
        </w:rPr>
        <w:t>ԼՈ</w:t>
      </w:r>
      <w:r w:rsidR="00FA7D98" w:rsidRPr="00865E13">
        <w:rPr>
          <w:rFonts w:ascii="GHEA Grapalat" w:hAnsi="GHEA Grapalat"/>
          <w:b/>
          <w:sz w:val="22"/>
          <w:szCs w:val="22"/>
        </w:rPr>
        <w:t>Ւ</w:t>
      </w:r>
      <w:r w:rsidR="00A96887" w:rsidRPr="00865E13">
        <w:rPr>
          <w:rFonts w:ascii="GHEA Grapalat" w:hAnsi="GHEA Grapalat"/>
          <w:b/>
          <w:sz w:val="22"/>
          <w:szCs w:val="22"/>
        </w:rPr>
        <w:t>ԾՈ</w:t>
      </w:r>
      <w:r w:rsidR="00FA7D98" w:rsidRPr="00865E13">
        <w:rPr>
          <w:rFonts w:ascii="GHEA Grapalat" w:hAnsi="GHEA Grapalat"/>
          <w:b/>
          <w:sz w:val="22"/>
          <w:szCs w:val="22"/>
        </w:rPr>
        <w:t>Ւ</w:t>
      </w:r>
      <w:r w:rsidR="00A96887" w:rsidRPr="00865E13">
        <w:rPr>
          <w:rFonts w:ascii="GHEA Grapalat" w:hAnsi="GHEA Grapalat"/>
          <w:b/>
          <w:sz w:val="22"/>
          <w:szCs w:val="22"/>
        </w:rPr>
        <w:t>ՄԸ</w:t>
      </w:r>
    </w:p>
    <w:p w:rsidR="007D1B70" w:rsidRPr="00865E13" w:rsidRDefault="007D1B70" w:rsidP="007D1B70">
      <w:pPr>
        <w:shd w:val="clear" w:color="auto" w:fill="FFFFFF"/>
        <w:ind w:right="67" w:firstLine="360"/>
        <w:jc w:val="center"/>
        <w:rPr>
          <w:rFonts w:ascii="GHEA Grapalat" w:hAnsi="GHEA Grapalat"/>
          <w:b/>
          <w:sz w:val="22"/>
          <w:szCs w:val="22"/>
        </w:rPr>
      </w:pPr>
    </w:p>
    <w:p w:rsidR="00562E36" w:rsidRPr="00865E13" w:rsidRDefault="00562E36" w:rsidP="007D1B70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865E13">
        <w:rPr>
          <w:rFonts w:ascii="GHEA Grapalat" w:hAnsi="GHEA Grapalat"/>
          <w:sz w:val="22"/>
          <w:szCs w:val="22"/>
          <w:lang w:val="en-US"/>
        </w:rPr>
        <w:t>9</w:t>
      </w:r>
      <w:r w:rsidR="00A96887" w:rsidRPr="00865E13">
        <w:rPr>
          <w:rFonts w:ascii="MS Mincho" w:eastAsia="Arial Unicode MS" w:hAnsi="MS Mincho" w:cs="MS Mincho"/>
          <w:sz w:val="22"/>
          <w:szCs w:val="22"/>
          <w:lang w:val="en-US"/>
        </w:rPr>
        <w:t>․</w:t>
      </w:r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մասնագետն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շրջանակներում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en-US"/>
        </w:rPr>
        <w:t>է</w:t>
      </w:r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առջ</w:t>
      </w:r>
      <w:r w:rsidR="00FA7D98" w:rsidRPr="00865E13">
        <w:rPr>
          <w:rFonts w:ascii="GHEA Grapalat" w:hAnsi="GHEA Grapalat"/>
          <w:sz w:val="22"/>
          <w:szCs w:val="22"/>
          <w:lang w:val="en-US"/>
        </w:rPr>
        <w:t>և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դրված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խնդիրների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բացահայտմանը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վերլուծմանը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="00FA7D98" w:rsidRPr="00865E13">
        <w:rPr>
          <w:rFonts w:ascii="GHEA Grapalat" w:hAnsi="GHEA Grapalat"/>
          <w:sz w:val="22"/>
          <w:szCs w:val="22"/>
          <w:lang w:val="en-US"/>
        </w:rPr>
        <w:t>և</w:t>
      </w:r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գնահատմանը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նա</w:t>
      </w:r>
      <w:r w:rsidR="00FA7D98" w:rsidRPr="00865E13">
        <w:rPr>
          <w:rFonts w:ascii="GHEA Grapalat" w:hAnsi="GHEA Grapalat"/>
          <w:sz w:val="22"/>
          <w:szCs w:val="22"/>
          <w:lang w:val="en-US"/>
        </w:rPr>
        <w:t>և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դրանց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ստեղծագործական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r w:rsidR="00FA7D98" w:rsidRPr="00865E13">
        <w:rPr>
          <w:rFonts w:ascii="GHEA Grapalat" w:hAnsi="GHEA Grapalat"/>
          <w:sz w:val="22"/>
          <w:szCs w:val="22"/>
          <w:lang w:val="en-US"/>
        </w:rPr>
        <w:t>և</w:t>
      </w:r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այլընտրանքային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լուծումներին</w:t>
      </w:r>
      <w:proofErr w:type="spellEnd"/>
      <w:r w:rsidR="00A96887" w:rsidRPr="00865E13">
        <w:rPr>
          <w:rFonts w:ascii="GHEA Grapalat" w:hAnsi="GHEA Grapalat"/>
          <w:sz w:val="22"/>
          <w:szCs w:val="22"/>
          <w:lang w:val="en-US"/>
        </w:rPr>
        <w:t>։</w:t>
      </w:r>
    </w:p>
    <w:p w:rsidR="00562E36" w:rsidRPr="00865E13" w:rsidRDefault="00562E36" w:rsidP="007D1B70">
      <w:pPr>
        <w:shd w:val="clear" w:color="auto" w:fill="FFFFFF"/>
        <w:ind w:right="67" w:firstLine="360"/>
        <w:jc w:val="both"/>
        <w:rPr>
          <w:rFonts w:ascii="GHEA Grapalat" w:hAnsi="GHEA Grapalat"/>
          <w:bCs/>
          <w:sz w:val="22"/>
          <w:szCs w:val="22"/>
        </w:rPr>
      </w:pPr>
    </w:p>
    <w:p w:rsidR="00562E36" w:rsidRPr="00865E13" w:rsidRDefault="00562E36" w:rsidP="007D1B70">
      <w:pPr>
        <w:shd w:val="clear" w:color="auto" w:fill="FFFFFF"/>
        <w:ind w:right="67" w:firstLine="360"/>
        <w:jc w:val="center"/>
        <w:rPr>
          <w:rFonts w:ascii="GHEA Grapalat" w:hAnsi="GHEA Grapalat"/>
          <w:b/>
          <w:sz w:val="22"/>
          <w:szCs w:val="22"/>
        </w:rPr>
      </w:pPr>
      <w:r w:rsidRPr="00865E13">
        <w:rPr>
          <w:rFonts w:ascii="GHEA Grapalat" w:hAnsi="GHEA Grapalat"/>
          <w:b/>
          <w:sz w:val="22"/>
          <w:szCs w:val="22"/>
        </w:rPr>
        <w:t>6</w:t>
      </w:r>
      <w:r w:rsidR="00A96887" w:rsidRPr="00865E13">
        <w:rPr>
          <w:rFonts w:ascii="MS Mincho" w:eastAsia="Arial Unicode MS" w:hAnsi="MS Mincho" w:cs="MS Mincho"/>
          <w:b/>
          <w:sz w:val="22"/>
          <w:szCs w:val="22"/>
        </w:rPr>
        <w:t>․</w:t>
      </w:r>
      <w:r w:rsidRPr="00865E13">
        <w:rPr>
          <w:rFonts w:ascii="GHEA Grapalat" w:hAnsi="GHEA Grapalat"/>
          <w:b/>
          <w:sz w:val="22"/>
          <w:szCs w:val="22"/>
        </w:rPr>
        <w:t xml:space="preserve"> </w:t>
      </w:r>
      <w:r w:rsidR="00A96887" w:rsidRPr="00865E13">
        <w:rPr>
          <w:rFonts w:ascii="GHEA Grapalat" w:hAnsi="GHEA Grapalat"/>
          <w:b/>
          <w:sz w:val="22"/>
          <w:szCs w:val="22"/>
        </w:rPr>
        <w:t>ԳԻ</w:t>
      </w:r>
      <w:r w:rsidR="00FA7D98" w:rsidRPr="00865E13">
        <w:rPr>
          <w:rFonts w:ascii="GHEA Grapalat" w:hAnsi="GHEA Grapalat"/>
          <w:b/>
          <w:sz w:val="22"/>
          <w:szCs w:val="22"/>
        </w:rPr>
        <w:t>Տ</w:t>
      </w:r>
      <w:r w:rsidR="00A96887" w:rsidRPr="00865E13">
        <w:rPr>
          <w:rFonts w:ascii="GHEA Grapalat" w:hAnsi="GHEA Grapalat"/>
          <w:b/>
          <w:sz w:val="22"/>
          <w:szCs w:val="22"/>
        </w:rPr>
        <w:t>ԵԼԻ</w:t>
      </w:r>
      <w:r w:rsidR="00FA7D98" w:rsidRPr="00865E13">
        <w:rPr>
          <w:rFonts w:ascii="GHEA Grapalat" w:hAnsi="GHEA Grapalat"/>
          <w:b/>
          <w:sz w:val="22"/>
          <w:szCs w:val="22"/>
        </w:rPr>
        <w:t>Ք</w:t>
      </w:r>
      <w:r w:rsidR="00A96887" w:rsidRPr="00865E13">
        <w:rPr>
          <w:rFonts w:ascii="GHEA Grapalat" w:hAnsi="GHEA Grapalat"/>
          <w:b/>
          <w:sz w:val="22"/>
          <w:szCs w:val="22"/>
        </w:rPr>
        <w:t>ՆԵ</w:t>
      </w:r>
      <w:r w:rsidR="00FA7D98" w:rsidRPr="00865E13">
        <w:rPr>
          <w:rFonts w:ascii="GHEA Grapalat" w:hAnsi="GHEA Grapalat"/>
          <w:b/>
          <w:sz w:val="22"/>
          <w:szCs w:val="22"/>
        </w:rPr>
        <w:t>Ր</w:t>
      </w:r>
      <w:r w:rsidR="00A96887" w:rsidRPr="00865E13">
        <w:rPr>
          <w:rFonts w:ascii="GHEA Grapalat" w:hAnsi="GHEA Grapalat"/>
          <w:b/>
          <w:sz w:val="22"/>
          <w:szCs w:val="22"/>
        </w:rPr>
        <w:t>Ը</w:t>
      </w:r>
      <w:r w:rsidRPr="00865E13">
        <w:rPr>
          <w:rFonts w:ascii="GHEA Grapalat" w:hAnsi="GHEA Grapalat"/>
          <w:b/>
          <w:sz w:val="22"/>
          <w:szCs w:val="22"/>
        </w:rPr>
        <w:t xml:space="preserve"> </w:t>
      </w:r>
      <w:r w:rsidR="00A96887" w:rsidRPr="00865E13">
        <w:rPr>
          <w:rFonts w:ascii="GHEA Grapalat" w:hAnsi="GHEA Grapalat"/>
          <w:b/>
          <w:sz w:val="22"/>
          <w:szCs w:val="22"/>
        </w:rPr>
        <w:t>ԵՎ</w:t>
      </w:r>
      <w:r w:rsidRPr="00865E13">
        <w:rPr>
          <w:rFonts w:ascii="GHEA Grapalat" w:hAnsi="GHEA Grapalat"/>
          <w:b/>
          <w:sz w:val="22"/>
          <w:szCs w:val="22"/>
        </w:rPr>
        <w:t xml:space="preserve"> </w:t>
      </w:r>
      <w:r w:rsidR="00A96887" w:rsidRPr="00865E13">
        <w:rPr>
          <w:rFonts w:ascii="GHEA Grapalat" w:hAnsi="GHEA Grapalat"/>
          <w:b/>
          <w:sz w:val="22"/>
          <w:szCs w:val="22"/>
        </w:rPr>
        <w:t>ՀՄ</w:t>
      </w:r>
      <w:r w:rsidR="00FA7D98" w:rsidRPr="00865E13">
        <w:rPr>
          <w:rFonts w:ascii="GHEA Grapalat" w:hAnsi="GHEA Grapalat"/>
          <w:b/>
          <w:sz w:val="22"/>
          <w:szCs w:val="22"/>
        </w:rPr>
        <w:t>Տ</w:t>
      </w:r>
      <w:r w:rsidR="00A96887" w:rsidRPr="00865E13">
        <w:rPr>
          <w:rFonts w:ascii="GHEA Grapalat" w:hAnsi="GHEA Grapalat"/>
          <w:b/>
          <w:sz w:val="22"/>
          <w:szCs w:val="22"/>
        </w:rPr>
        <w:t>Ո</w:t>
      </w:r>
      <w:r w:rsidR="00FA7D98" w:rsidRPr="00865E13">
        <w:rPr>
          <w:rFonts w:ascii="GHEA Grapalat" w:hAnsi="GHEA Grapalat"/>
          <w:b/>
          <w:sz w:val="22"/>
          <w:szCs w:val="22"/>
        </w:rPr>
        <w:t>Ւ</w:t>
      </w:r>
      <w:r w:rsidR="00A96887" w:rsidRPr="00865E13">
        <w:rPr>
          <w:rFonts w:ascii="GHEA Grapalat" w:hAnsi="GHEA Grapalat"/>
          <w:b/>
          <w:sz w:val="22"/>
          <w:szCs w:val="22"/>
        </w:rPr>
        <w:t>ԹՅՈ</w:t>
      </w:r>
      <w:r w:rsidR="00FA7D98" w:rsidRPr="00865E13">
        <w:rPr>
          <w:rFonts w:ascii="GHEA Grapalat" w:hAnsi="GHEA Grapalat"/>
          <w:b/>
          <w:sz w:val="22"/>
          <w:szCs w:val="22"/>
        </w:rPr>
        <w:t>Ւ</w:t>
      </w:r>
      <w:r w:rsidR="00A96887" w:rsidRPr="00865E13">
        <w:rPr>
          <w:rFonts w:ascii="GHEA Grapalat" w:hAnsi="GHEA Grapalat"/>
          <w:b/>
          <w:sz w:val="22"/>
          <w:szCs w:val="22"/>
        </w:rPr>
        <w:t>ՆՆԵ</w:t>
      </w:r>
      <w:r w:rsidR="00FA7D98" w:rsidRPr="00865E13">
        <w:rPr>
          <w:rFonts w:ascii="GHEA Grapalat" w:hAnsi="GHEA Grapalat"/>
          <w:b/>
          <w:sz w:val="22"/>
          <w:szCs w:val="22"/>
        </w:rPr>
        <w:t>Ր</w:t>
      </w:r>
      <w:r w:rsidR="00A96887" w:rsidRPr="00865E13">
        <w:rPr>
          <w:rFonts w:ascii="GHEA Grapalat" w:hAnsi="GHEA Grapalat"/>
          <w:b/>
          <w:sz w:val="22"/>
          <w:szCs w:val="22"/>
        </w:rPr>
        <w:t>Ը</w:t>
      </w:r>
    </w:p>
    <w:p w:rsidR="007D1B70" w:rsidRPr="00865E13" w:rsidRDefault="007D1B70" w:rsidP="007D1B70">
      <w:pPr>
        <w:shd w:val="clear" w:color="auto" w:fill="FFFFFF"/>
        <w:ind w:right="67" w:firstLine="360"/>
        <w:jc w:val="center"/>
        <w:rPr>
          <w:rFonts w:ascii="GHEA Grapalat" w:hAnsi="GHEA Grapalat"/>
          <w:b/>
          <w:sz w:val="22"/>
          <w:szCs w:val="22"/>
        </w:rPr>
      </w:pPr>
    </w:p>
    <w:p w:rsidR="00562E36" w:rsidRPr="00865E13" w:rsidRDefault="00562E36" w:rsidP="007D1B70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865E13">
        <w:rPr>
          <w:rFonts w:ascii="GHEA Grapalat" w:hAnsi="GHEA Grapalat"/>
          <w:sz w:val="22"/>
          <w:szCs w:val="22"/>
          <w:lang w:val="en-US"/>
        </w:rPr>
        <w:t>10</w:t>
      </w:r>
      <w:r w:rsidR="00A96887" w:rsidRPr="00865E13">
        <w:rPr>
          <w:rFonts w:ascii="MS Mincho" w:eastAsia="Arial Unicode MS" w:hAnsi="MS Mincho" w:cs="MS Mincho"/>
          <w:sz w:val="22"/>
          <w:szCs w:val="22"/>
          <w:lang w:val="en-US"/>
        </w:rPr>
        <w:t>․</w:t>
      </w:r>
      <w:r w:rsidR="00A96887" w:rsidRPr="00865E13">
        <w:rPr>
          <w:rFonts w:ascii="GHEA Grapalat" w:hAnsi="GHEA Grapalat"/>
          <w:sz w:val="22"/>
          <w:szCs w:val="22"/>
          <w:lang w:val="en-US"/>
        </w:rPr>
        <w:t>Բաժնի</w:t>
      </w:r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865E1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="00FA7D98" w:rsidRPr="00865E13">
        <w:rPr>
          <w:rFonts w:ascii="GHEA Grapalat" w:hAnsi="GHEA Grapalat"/>
          <w:sz w:val="22"/>
          <w:szCs w:val="22"/>
          <w:lang w:val="en-US"/>
        </w:rPr>
        <w:t>`</w:t>
      </w:r>
    </w:p>
    <w:p w:rsidR="00676E76" w:rsidRPr="00865E13" w:rsidRDefault="00A96887" w:rsidP="007D1B70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865E13">
        <w:rPr>
          <w:rFonts w:ascii="GHEA Grapalat" w:hAnsi="GHEA Grapalat"/>
          <w:iCs/>
          <w:sz w:val="22"/>
          <w:szCs w:val="22"/>
          <w:lang w:val="hy-AM"/>
        </w:rPr>
        <w:t>ա</w:t>
      </w:r>
      <w:r w:rsidR="00676E76" w:rsidRPr="00865E13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ունի</w:t>
      </w:r>
      <w:r w:rsidR="00676E7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բարձրագույն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կրթություն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865E13">
        <w:rPr>
          <w:rFonts w:ascii="GHEA Grapalat" w:hAnsi="GHEA Grapalat"/>
          <w:sz w:val="22"/>
          <w:szCs w:val="22"/>
        </w:rPr>
        <w:t>համայնքային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ծառայության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կամ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պետական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ծառայության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պաշտոններում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առնվազն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երկու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տարվա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ստաժ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կամ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վերջին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երեք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տարվա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ընթացքում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քաղաքական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կամ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վարչական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կամ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հայեցողական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կամ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ինքնավար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պաշտոններում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առնվազն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մեկ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տարվա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աշխատանքային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ստաժ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կամ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վերջին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ութ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տարվա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ընթացքում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համայնքի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ավագանու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անդամի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աշխատանքային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գործունեության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առնվազն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երկու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տարվա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փորձ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կամ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առնվազն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երեք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տարվա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մասնագիտական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աշխատանքային</w:t>
      </w:r>
      <w:proofErr w:type="spellEnd"/>
      <w:r w:rsidR="00FA7D98" w:rsidRPr="00865E1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865E13">
        <w:rPr>
          <w:rFonts w:ascii="GHEA Grapalat" w:hAnsi="GHEA Grapalat"/>
          <w:sz w:val="22"/>
          <w:szCs w:val="22"/>
        </w:rPr>
        <w:t>ստաժ</w:t>
      </w:r>
      <w:proofErr w:type="spellEnd"/>
      <w:r w:rsidRPr="00865E13">
        <w:rPr>
          <w:rFonts w:ascii="MS Mincho" w:eastAsia="Arial Unicode MS" w:hAnsi="MS Mincho" w:cs="MS Mincho"/>
          <w:sz w:val="22"/>
          <w:szCs w:val="22"/>
          <w:lang w:val="hy-AM"/>
        </w:rPr>
        <w:t>․</w:t>
      </w:r>
    </w:p>
    <w:p w:rsidR="003413D6" w:rsidRPr="00865E13" w:rsidRDefault="00A96887" w:rsidP="007D1B70">
      <w:pPr>
        <w:widowControl w:val="0"/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865E13">
        <w:rPr>
          <w:rFonts w:ascii="GHEA Grapalat" w:hAnsi="GHEA Grapalat"/>
          <w:iCs/>
          <w:sz w:val="22"/>
          <w:szCs w:val="22"/>
          <w:lang w:val="hy-AM"/>
        </w:rPr>
        <w:t>բ</w:t>
      </w:r>
      <w:r w:rsidR="00562E36" w:rsidRPr="00865E13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865E13">
        <w:rPr>
          <w:rFonts w:ascii="GHEA Grapalat" w:hAnsi="GHEA Grapalat"/>
          <w:sz w:val="22"/>
          <w:szCs w:val="22"/>
          <w:lang w:val="hy-AM"/>
        </w:rPr>
        <w:t>ունի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/>
          <w:sz w:val="22"/>
          <w:szCs w:val="22"/>
          <w:lang w:val="hy-AM"/>
        </w:rPr>
        <w:t>վ</w:t>
      </w:r>
      <w:r w:rsidRPr="00865E13">
        <w:rPr>
          <w:rFonts w:ascii="GHEA Grapalat" w:hAnsi="GHEA Grapalat" w:cs="Sylfaen"/>
          <w:sz w:val="22"/>
          <w:szCs w:val="22"/>
          <w:lang w:val="hy-AM"/>
        </w:rPr>
        <w:t>արչական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իրավախախտումների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վերաբերյալ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օրենսգրքի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, </w:t>
      </w:r>
      <w:r w:rsidR="007D1B70" w:rsidRPr="00865E13">
        <w:rPr>
          <w:rFonts w:ascii="GHEA Grapalat" w:hAnsi="GHEA Grapalat"/>
          <w:sz w:val="22"/>
          <w:szCs w:val="22"/>
          <w:lang w:val="hy-AM"/>
        </w:rPr>
        <w:t>«</w:t>
      </w:r>
      <w:r w:rsidR="00FA7D98" w:rsidRPr="00865E13">
        <w:rPr>
          <w:rFonts w:ascii="GHEA Grapalat" w:hAnsi="GHEA Grapalat" w:cs="Sylfaen"/>
          <w:sz w:val="22"/>
          <w:szCs w:val="22"/>
          <w:lang w:val="hy-AM"/>
        </w:rPr>
        <w:t>Տ</w:t>
      </w:r>
      <w:r w:rsidRPr="00865E13">
        <w:rPr>
          <w:rFonts w:ascii="GHEA Grapalat" w:hAnsi="GHEA Grapalat" w:cs="Sylfaen"/>
          <w:sz w:val="22"/>
          <w:szCs w:val="22"/>
          <w:lang w:val="hy-AM"/>
        </w:rPr>
        <w:t>եղական</w:t>
      </w:r>
      <w:r w:rsidR="00FA7D98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FA7D98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865E13" w:rsidRPr="00865E13">
        <w:rPr>
          <w:rFonts w:ascii="GHEA Grapalat" w:hAnsi="GHEA Grapalat" w:cs="Sylfaen"/>
          <w:sz w:val="22"/>
          <w:szCs w:val="22"/>
          <w:lang w:val="hy-AM"/>
        </w:rPr>
        <w:t>ե</w:t>
      </w:r>
      <w:r w:rsidR="00FA7D98" w:rsidRPr="00865E13">
        <w:rPr>
          <w:rFonts w:ascii="GHEA Grapalat" w:hAnsi="GHEA Grapalat"/>
          <w:sz w:val="22"/>
          <w:szCs w:val="22"/>
          <w:lang w:val="hy-AM"/>
        </w:rPr>
        <w:t xml:space="preserve">, </w:t>
      </w:r>
      <w:r w:rsidR="007D1B70" w:rsidRPr="00865E13">
        <w:rPr>
          <w:rFonts w:ascii="GHEA Grapalat" w:hAnsi="GHEA Grapalat" w:cs="Sylfaen"/>
          <w:sz w:val="22"/>
          <w:szCs w:val="22"/>
          <w:lang w:val="hy-AM"/>
        </w:rPr>
        <w:t>«</w:t>
      </w:r>
      <w:r w:rsidRPr="00865E13">
        <w:rPr>
          <w:rFonts w:ascii="GHEA Grapalat" w:hAnsi="GHEA Grapalat" w:cs="Sylfaen"/>
          <w:sz w:val="22"/>
          <w:szCs w:val="22"/>
          <w:lang w:val="hy-AM"/>
        </w:rPr>
        <w:t>Եր</w:t>
      </w:r>
      <w:r w:rsidR="003413D6" w:rsidRPr="00865E13">
        <w:rPr>
          <w:rFonts w:ascii="GHEA Grapalat" w:hAnsi="GHEA Grapalat" w:cs="Sylfaen"/>
          <w:sz w:val="22"/>
          <w:szCs w:val="22"/>
          <w:lang w:val="hy-AM"/>
        </w:rPr>
        <w:t>և</w:t>
      </w:r>
      <w:r w:rsidRPr="00865E13">
        <w:rPr>
          <w:rFonts w:ascii="GHEA Grapalat" w:hAnsi="GHEA Grapalat" w:cs="Sylfaen"/>
          <w:sz w:val="22"/>
          <w:szCs w:val="22"/>
          <w:lang w:val="hy-AM"/>
        </w:rPr>
        <w:t>ան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քաղաքում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865E13" w:rsidRPr="00865E13">
        <w:rPr>
          <w:rFonts w:ascii="GHEA Grapalat" w:hAnsi="GHEA Grapalat" w:cs="Sylfaen"/>
          <w:sz w:val="22"/>
          <w:szCs w:val="22"/>
          <w:lang w:val="hy-AM"/>
        </w:rPr>
        <w:t>ե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, </w:t>
      </w:r>
      <w:r w:rsidR="007D1B70" w:rsidRPr="00865E13">
        <w:rPr>
          <w:rFonts w:ascii="GHEA Grapalat" w:hAnsi="GHEA Grapalat" w:cs="Sylfaen"/>
          <w:sz w:val="22"/>
          <w:szCs w:val="22"/>
          <w:lang w:val="hy-AM"/>
        </w:rPr>
        <w:t>«</w:t>
      </w:r>
      <w:r w:rsidRPr="00865E13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865E13" w:rsidRPr="00865E13">
        <w:rPr>
          <w:rFonts w:ascii="GHEA Grapalat" w:hAnsi="GHEA Grapalat" w:cs="Sylfaen"/>
          <w:sz w:val="22"/>
          <w:szCs w:val="22"/>
          <w:lang w:val="hy-AM"/>
        </w:rPr>
        <w:t>ե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, </w:t>
      </w:r>
      <w:r w:rsidR="007D1B70" w:rsidRPr="00865E13">
        <w:rPr>
          <w:rFonts w:ascii="GHEA Grapalat" w:hAnsi="GHEA Grapalat" w:cs="Sylfaen"/>
          <w:sz w:val="22"/>
          <w:szCs w:val="22"/>
          <w:lang w:val="hy-AM"/>
        </w:rPr>
        <w:t>«</w:t>
      </w:r>
      <w:r w:rsidRPr="00865E13">
        <w:rPr>
          <w:rFonts w:ascii="GHEA Grapalat" w:hAnsi="GHEA Grapalat" w:cs="Sylfaen"/>
          <w:sz w:val="22"/>
          <w:szCs w:val="22"/>
          <w:lang w:val="hy-AM"/>
        </w:rPr>
        <w:t>Առ</w:t>
      </w:r>
      <w:r w:rsidR="003413D6" w:rsidRPr="00865E13">
        <w:rPr>
          <w:rFonts w:ascii="GHEA Grapalat" w:hAnsi="GHEA Grapalat" w:cs="Sylfaen"/>
          <w:sz w:val="22"/>
          <w:szCs w:val="22"/>
          <w:lang w:val="hy-AM"/>
        </w:rPr>
        <w:t>և</w:t>
      </w:r>
      <w:r w:rsidRPr="00865E13">
        <w:rPr>
          <w:rFonts w:ascii="GHEA Grapalat" w:hAnsi="GHEA Grapalat" w:cs="Sylfaen"/>
          <w:sz w:val="22"/>
          <w:szCs w:val="22"/>
          <w:lang w:val="hy-AM"/>
        </w:rPr>
        <w:t>տրի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3413D6" w:rsidRPr="00865E13">
        <w:rPr>
          <w:rFonts w:ascii="GHEA Grapalat" w:hAnsi="GHEA Grapalat" w:cs="Sylfaen"/>
          <w:sz w:val="22"/>
          <w:szCs w:val="22"/>
          <w:lang w:val="hy-AM"/>
        </w:rPr>
        <w:t>և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ծառայությունների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865E13" w:rsidRPr="00865E13">
        <w:rPr>
          <w:rFonts w:ascii="GHEA Grapalat" w:hAnsi="GHEA Grapalat" w:cs="Sylfaen"/>
          <w:sz w:val="22"/>
          <w:szCs w:val="22"/>
          <w:lang w:val="hy-AM"/>
        </w:rPr>
        <w:t>ե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, </w:t>
      </w:r>
      <w:r w:rsidR="007D1B70" w:rsidRPr="00865E13">
        <w:rPr>
          <w:rFonts w:ascii="GHEA Grapalat" w:hAnsi="GHEA Grapalat" w:cs="Sylfaen"/>
          <w:sz w:val="22"/>
          <w:szCs w:val="22"/>
          <w:lang w:val="hy-AM"/>
        </w:rPr>
        <w:t>«</w:t>
      </w:r>
      <w:r w:rsidRPr="00865E13">
        <w:rPr>
          <w:rFonts w:ascii="GHEA Grapalat" w:hAnsi="GHEA Grapalat" w:cs="Sylfaen"/>
          <w:sz w:val="22"/>
          <w:szCs w:val="22"/>
          <w:lang w:val="hy-AM"/>
        </w:rPr>
        <w:t>Սպառողների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իրավունքների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պաշտպանության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865E13" w:rsidRPr="00865E13">
        <w:rPr>
          <w:rFonts w:ascii="GHEA Grapalat" w:hAnsi="GHEA Grapalat" w:cs="Sylfaen"/>
          <w:sz w:val="22"/>
          <w:szCs w:val="22"/>
          <w:lang w:val="hy-AM"/>
        </w:rPr>
        <w:t>ե</w:t>
      </w:r>
      <w:r w:rsidR="003413D6" w:rsidRPr="00865E13">
        <w:rPr>
          <w:rFonts w:ascii="GHEA Grapalat" w:hAnsi="GHEA Grapalat" w:cs="Sylfaen"/>
          <w:sz w:val="22"/>
          <w:szCs w:val="22"/>
          <w:lang w:val="hy-AM"/>
        </w:rPr>
        <w:t xml:space="preserve">, </w:t>
      </w:r>
      <w:r w:rsidR="007D1B70" w:rsidRPr="00865E13">
        <w:rPr>
          <w:rFonts w:ascii="GHEA Grapalat" w:hAnsi="GHEA Grapalat" w:cs="Sylfaen"/>
          <w:sz w:val="22"/>
          <w:szCs w:val="22"/>
          <w:lang w:val="hy-AM"/>
        </w:rPr>
        <w:t>«</w:t>
      </w:r>
      <w:r w:rsidR="003413D6" w:rsidRPr="00865E13">
        <w:rPr>
          <w:rFonts w:ascii="GHEA Grapalat" w:hAnsi="GHEA Grapalat" w:cs="Sylfaen"/>
          <w:sz w:val="22"/>
          <w:szCs w:val="22"/>
          <w:lang w:val="hy-AM"/>
        </w:rPr>
        <w:t>Տ</w:t>
      </w:r>
      <w:r w:rsidRPr="00865E13">
        <w:rPr>
          <w:rFonts w:ascii="GHEA Grapalat" w:hAnsi="GHEA Grapalat" w:cs="Sylfaen"/>
          <w:sz w:val="22"/>
          <w:szCs w:val="22"/>
          <w:lang w:val="hy-AM"/>
        </w:rPr>
        <w:t>եղական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տուրքերի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3413D6" w:rsidRPr="00865E13">
        <w:rPr>
          <w:rFonts w:ascii="GHEA Grapalat" w:hAnsi="GHEA Grapalat" w:cs="Sylfaen"/>
          <w:sz w:val="22"/>
          <w:szCs w:val="22"/>
          <w:lang w:val="hy-AM"/>
        </w:rPr>
        <w:t>և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վճարների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865E13" w:rsidRPr="00865E13">
        <w:rPr>
          <w:rFonts w:ascii="GHEA Grapalat" w:hAnsi="GHEA Grapalat" w:cs="Sylfaen"/>
          <w:sz w:val="22"/>
          <w:szCs w:val="22"/>
          <w:lang w:val="hy-AM"/>
        </w:rPr>
        <w:t>ե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, </w:t>
      </w:r>
      <w:r w:rsidR="007D1B70" w:rsidRPr="00865E13">
        <w:rPr>
          <w:rFonts w:ascii="GHEA Grapalat" w:hAnsi="GHEA Grapalat" w:cs="Sylfaen"/>
          <w:sz w:val="22"/>
          <w:szCs w:val="22"/>
          <w:lang w:val="hy-AM"/>
        </w:rPr>
        <w:t>«</w:t>
      </w:r>
      <w:r w:rsidRPr="00865E13">
        <w:rPr>
          <w:rFonts w:ascii="GHEA Grapalat" w:hAnsi="GHEA Grapalat" w:cs="Sylfaen"/>
          <w:sz w:val="22"/>
          <w:szCs w:val="22"/>
          <w:lang w:val="hy-AM"/>
        </w:rPr>
        <w:t>Վարչարարության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հիմունքների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3413D6" w:rsidRPr="00865E13">
        <w:rPr>
          <w:rFonts w:ascii="GHEA Grapalat" w:hAnsi="GHEA Grapalat" w:cs="Sylfaen"/>
          <w:sz w:val="22"/>
          <w:szCs w:val="22"/>
          <w:lang w:val="hy-AM"/>
        </w:rPr>
        <w:t>և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վարչական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վարույթի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865E13" w:rsidRPr="00865E13">
        <w:rPr>
          <w:rFonts w:ascii="GHEA Grapalat" w:hAnsi="GHEA Grapalat" w:cs="Sylfaen"/>
          <w:sz w:val="22"/>
          <w:szCs w:val="22"/>
          <w:lang w:val="hy-AM"/>
        </w:rPr>
        <w:t>ե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3413D6" w:rsidRPr="00865E13">
        <w:rPr>
          <w:rFonts w:ascii="GHEA Grapalat" w:hAnsi="GHEA Grapalat" w:cs="Sylfaen"/>
          <w:sz w:val="22"/>
          <w:szCs w:val="22"/>
          <w:lang w:val="hy-AM"/>
        </w:rPr>
        <w:t>և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7D1B70" w:rsidRPr="00865E13">
        <w:rPr>
          <w:rFonts w:ascii="GHEA Grapalat" w:hAnsi="GHEA Grapalat" w:cs="Sylfaen"/>
          <w:sz w:val="22"/>
          <w:szCs w:val="22"/>
          <w:lang w:val="hy-AM"/>
        </w:rPr>
        <w:t>«</w:t>
      </w:r>
      <w:r w:rsidRPr="00865E13">
        <w:rPr>
          <w:rFonts w:ascii="GHEA Grapalat" w:hAnsi="GHEA Grapalat" w:cs="Sylfaen"/>
          <w:sz w:val="22"/>
          <w:szCs w:val="22"/>
          <w:lang w:val="hy-AM"/>
        </w:rPr>
        <w:t>Նորմատիվ</w:t>
      </w:r>
      <w:r w:rsidR="003413D6" w:rsidRPr="00865E13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865E13" w:rsidRPr="00865E13">
        <w:rPr>
          <w:rFonts w:ascii="GHEA Grapalat" w:hAnsi="GHEA Grapalat" w:cs="Sylfaen"/>
          <w:sz w:val="22"/>
          <w:szCs w:val="22"/>
          <w:lang w:val="hy-AM"/>
        </w:rPr>
        <w:t>ե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65E13">
        <w:rPr>
          <w:rFonts w:ascii="GHEA Grapalat" w:hAnsi="GHEA Grapalat"/>
          <w:sz w:val="22"/>
          <w:szCs w:val="22"/>
          <w:lang w:val="hy-AM"/>
        </w:rPr>
        <w:t>Ա</w:t>
      </w:r>
      <w:r w:rsidRPr="00865E13">
        <w:rPr>
          <w:rFonts w:ascii="GHEA Grapalat" w:hAnsi="GHEA Grapalat" w:cs="Sylfaen"/>
          <w:sz w:val="22"/>
          <w:szCs w:val="22"/>
          <w:lang w:val="hy-AM"/>
        </w:rPr>
        <w:t>շխատակազմի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3413D6" w:rsidRPr="00865E13">
        <w:rPr>
          <w:rFonts w:ascii="GHEA Grapalat" w:hAnsi="GHEA Grapalat" w:cs="Sylfaen"/>
          <w:sz w:val="22"/>
          <w:szCs w:val="22"/>
          <w:lang w:val="hy-AM"/>
        </w:rPr>
        <w:t>և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/>
          <w:sz w:val="22"/>
          <w:szCs w:val="22"/>
          <w:lang w:val="hy-AM"/>
        </w:rPr>
        <w:t>Բ</w:t>
      </w:r>
      <w:r w:rsidRPr="00865E13">
        <w:rPr>
          <w:rFonts w:ascii="GHEA Grapalat" w:hAnsi="GHEA Grapalat" w:cs="Sylfaen"/>
          <w:sz w:val="22"/>
          <w:szCs w:val="22"/>
          <w:lang w:val="hy-AM"/>
        </w:rPr>
        <w:t>աժնի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կանոնադրությունների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ու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իր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հետ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կապված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այլ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իմացություն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նա</w:t>
      </w:r>
      <w:r w:rsidR="003413D6" w:rsidRPr="00865E13">
        <w:rPr>
          <w:rFonts w:ascii="GHEA Grapalat" w:hAnsi="GHEA Grapalat" w:cs="Sylfaen"/>
          <w:sz w:val="22"/>
          <w:szCs w:val="22"/>
          <w:lang w:val="hy-AM"/>
        </w:rPr>
        <w:t>և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տրամաբանելու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տարբեր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իրավիճակներում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կողմնորոշվելու</w:t>
      </w:r>
      <w:r w:rsidR="003413D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Pr="00865E13">
        <w:rPr>
          <w:rFonts w:ascii="MS Mincho" w:eastAsia="Arial Unicode MS" w:hAnsi="MS Mincho" w:cs="MS Mincho"/>
          <w:sz w:val="22"/>
          <w:szCs w:val="22"/>
          <w:lang w:val="hy-AM"/>
        </w:rPr>
        <w:t>․</w:t>
      </w:r>
    </w:p>
    <w:p w:rsidR="00562E36" w:rsidRPr="00865E13" w:rsidRDefault="00A96887" w:rsidP="007D1B70">
      <w:pPr>
        <w:widowControl w:val="0"/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865E13">
        <w:rPr>
          <w:rFonts w:ascii="GHEA Grapalat" w:hAnsi="GHEA Grapalat"/>
          <w:iCs/>
          <w:sz w:val="22"/>
          <w:szCs w:val="22"/>
          <w:lang w:val="hy-AM"/>
        </w:rPr>
        <w:t>գ</w:t>
      </w:r>
      <w:r w:rsidR="00562E36" w:rsidRPr="00865E13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865E13">
        <w:rPr>
          <w:rFonts w:ascii="GHEA Grapalat" w:hAnsi="GHEA Grapalat"/>
          <w:sz w:val="22"/>
          <w:szCs w:val="22"/>
          <w:lang w:val="hy-AM"/>
        </w:rPr>
        <w:t>տիրապետում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/>
          <w:sz w:val="22"/>
          <w:szCs w:val="22"/>
          <w:lang w:val="hy-AM"/>
        </w:rPr>
        <w:t>է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/>
          <w:sz w:val="22"/>
          <w:szCs w:val="22"/>
          <w:lang w:val="hy-AM"/>
        </w:rPr>
        <w:t>անհրաժեշտ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/>
          <w:sz w:val="22"/>
          <w:szCs w:val="22"/>
          <w:lang w:val="hy-AM"/>
        </w:rPr>
        <w:t>տեղեկատվությանը</w:t>
      </w:r>
      <w:r w:rsidRPr="00865E13">
        <w:rPr>
          <w:rFonts w:ascii="MS Mincho" w:eastAsia="Arial Unicode MS" w:hAnsi="MS Mincho" w:cs="MS Mincho"/>
          <w:sz w:val="22"/>
          <w:szCs w:val="22"/>
          <w:lang w:val="hy-AM"/>
        </w:rPr>
        <w:t>․</w:t>
      </w:r>
    </w:p>
    <w:p w:rsidR="00562E36" w:rsidRPr="00865E13" w:rsidRDefault="00A96887" w:rsidP="007D1B70">
      <w:pPr>
        <w:widowControl w:val="0"/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865E13">
        <w:rPr>
          <w:rFonts w:ascii="GHEA Grapalat" w:hAnsi="GHEA Grapalat"/>
          <w:iCs/>
          <w:sz w:val="22"/>
          <w:szCs w:val="22"/>
          <w:lang w:val="hy-AM"/>
        </w:rPr>
        <w:t>դ</w:t>
      </w:r>
      <w:r w:rsidR="00562E36" w:rsidRPr="00865E13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865E13">
        <w:rPr>
          <w:rFonts w:ascii="GHEA Grapalat" w:hAnsi="GHEA Grapalat"/>
          <w:sz w:val="22"/>
          <w:szCs w:val="22"/>
          <w:lang w:val="hy-AM"/>
        </w:rPr>
        <w:t>ունի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/>
          <w:sz w:val="22"/>
          <w:szCs w:val="22"/>
          <w:lang w:val="hy-AM"/>
        </w:rPr>
        <w:t>համակարգչով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FA7D98" w:rsidRPr="00865E13">
        <w:rPr>
          <w:rFonts w:ascii="GHEA Grapalat" w:hAnsi="GHEA Grapalat"/>
          <w:sz w:val="22"/>
          <w:szCs w:val="22"/>
          <w:lang w:val="hy-AM"/>
        </w:rPr>
        <w:t>և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/>
          <w:sz w:val="22"/>
          <w:szCs w:val="22"/>
          <w:lang w:val="hy-AM"/>
        </w:rPr>
        <w:t>ժամանակակից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/>
          <w:sz w:val="22"/>
          <w:szCs w:val="22"/>
          <w:lang w:val="hy-AM"/>
        </w:rPr>
        <w:t>այլ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/>
          <w:sz w:val="22"/>
          <w:szCs w:val="22"/>
          <w:lang w:val="hy-AM"/>
        </w:rPr>
        <w:t>տեխնիկական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/>
          <w:sz w:val="22"/>
          <w:szCs w:val="22"/>
          <w:lang w:val="hy-AM"/>
        </w:rPr>
        <w:t>միջոցներով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865E13">
        <w:rPr>
          <w:rFonts w:ascii="GHEA Grapalat" w:hAnsi="GHEA Grapalat"/>
          <w:sz w:val="22"/>
          <w:szCs w:val="22"/>
          <w:lang w:val="hy-AM"/>
        </w:rPr>
        <w:t>աշխատելու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/>
          <w:sz w:val="22"/>
          <w:szCs w:val="22"/>
          <w:lang w:val="hy-AM"/>
        </w:rPr>
        <w:t>ունակություն</w:t>
      </w:r>
      <w:r w:rsidRPr="00865E13">
        <w:rPr>
          <w:rFonts w:ascii="MS Mincho" w:eastAsia="Arial Unicode MS" w:hAnsi="MS Mincho" w:cs="MS Mincho"/>
          <w:sz w:val="22"/>
          <w:szCs w:val="22"/>
          <w:lang w:val="hy-AM"/>
        </w:rPr>
        <w:t>․</w:t>
      </w:r>
    </w:p>
    <w:p w:rsidR="00FA7D98" w:rsidRPr="00865E13" w:rsidRDefault="00A96887" w:rsidP="007D1B70">
      <w:pPr>
        <w:widowControl w:val="0"/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865E13">
        <w:rPr>
          <w:rFonts w:ascii="GHEA Grapalat" w:hAnsi="GHEA Grapalat" w:cs="Sylfaen"/>
          <w:iCs/>
          <w:sz w:val="22"/>
          <w:szCs w:val="22"/>
          <w:lang w:val="hy-AM"/>
        </w:rPr>
        <w:t>ե</w:t>
      </w:r>
      <w:r w:rsidR="00FA7D98" w:rsidRPr="00865E13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տիրապետում</w:t>
      </w:r>
      <w:r w:rsidR="00FA7D98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է</w:t>
      </w:r>
      <w:r w:rsidR="00FA7D98" w:rsidRPr="00865E13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ռուսերենին</w:t>
      </w:r>
      <w:r w:rsidR="00FA7D98" w:rsidRPr="00865E13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865E13">
        <w:rPr>
          <w:rFonts w:ascii="GHEA Grapalat" w:hAnsi="GHEA Grapalat" w:cs="Sylfaen"/>
          <w:sz w:val="22"/>
          <w:szCs w:val="22"/>
          <w:lang w:val="hy-AM"/>
        </w:rPr>
        <w:t>ազատ</w:t>
      </w:r>
      <w:r w:rsidR="00FA7D98" w:rsidRPr="00865E13">
        <w:rPr>
          <w:rFonts w:ascii="GHEA Grapalat" w:hAnsi="GHEA Grapalat"/>
          <w:sz w:val="22"/>
          <w:szCs w:val="22"/>
          <w:lang w:val="hy-AM"/>
        </w:rPr>
        <w:t xml:space="preserve">)  </w:t>
      </w:r>
      <w:r w:rsidR="00FA7D98" w:rsidRPr="00865E13">
        <w:rPr>
          <w:rFonts w:ascii="GHEA Grapalat" w:hAnsi="GHEA Grapalat" w:cs="Sylfaen"/>
          <w:sz w:val="22"/>
          <w:szCs w:val="22"/>
          <w:lang w:val="hy-AM"/>
        </w:rPr>
        <w:t>և</w:t>
      </w:r>
      <w:r w:rsidR="00FA7D98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մեկ</w:t>
      </w:r>
      <w:r w:rsidR="00FA7D98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այլ</w:t>
      </w:r>
      <w:r w:rsidR="00FA7D98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օտար</w:t>
      </w:r>
      <w:r w:rsidR="00FA7D98" w:rsidRPr="00865E13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865E13">
        <w:rPr>
          <w:rFonts w:ascii="GHEA Grapalat" w:hAnsi="GHEA Grapalat" w:cs="Sylfaen"/>
          <w:sz w:val="22"/>
          <w:szCs w:val="22"/>
          <w:lang w:val="hy-AM"/>
        </w:rPr>
        <w:t>կարդում</w:t>
      </w:r>
      <w:r w:rsidR="00FA7D98" w:rsidRPr="00865E1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կարողանում</w:t>
      </w:r>
      <w:r w:rsidR="00FA7D98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է</w:t>
      </w:r>
      <w:r w:rsidR="00FA7D98" w:rsidRPr="00865E13">
        <w:rPr>
          <w:rFonts w:ascii="GHEA Grapalat" w:hAnsi="GHEA Grapalat"/>
          <w:sz w:val="22"/>
          <w:szCs w:val="22"/>
          <w:lang w:val="hy-AM"/>
        </w:rPr>
        <w:t xml:space="preserve">  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բացատրվել</w:t>
      </w:r>
      <w:r w:rsidR="00FA7D98" w:rsidRPr="00865E1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865E13">
        <w:rPr>
          <w:rFonts w:ascii="GHEA Grapalat" w:hAnsi="GHEA Grapalat" w:cs="Sylfaen"/>
          <w:sz w:val="22"/>
          <w:szCs w:val="22"/>
          <w:lang w:val="hy-AM"/>
        </w:rPr>
        <w:t>լեզվի</w:t>
      </w:r>
      <w:r w:rsidRPr="00865E13">
        <w:rPr>
          <w:rFonts w:ascii="GHEA Grapalat" w:hAnsi="GHEA Grapalat" w:cs="Arial Armenian"/>
          <w:sz w:val="22"/>
          <w:szCs w:val="22"/>
          <w:lang w:val="hy-AM"/>
        </w:rPr>
        <w:t>։</w:t>
      </w:r>
    </w:p>
    <w:p w:rsidR="007D1B70" w:rsidRPr="00865E13" w:rsidRDefault="007D1B70" w:rsidP="007D1B70">
      <w:pPr>
        <w:ind w:right="67" w:firstLine="360"/>
        <w:rPr>
          <w:rFonts w:ascii="GHEA Grapalat" w:hAnsi="GHEA Grapalat"/>
          <w:b/>
          <w:sz w:val="22"/>
          <w:szCs w:val="22"/>
          <w:lang w:val="hy-AM"/>
        </w:rPr>
      </w:pPr>
    </w:p>
    <w:p w:rsidR="00562E36" w:rsidRPr="00865E13" w:rsidRDefault="00A96887" w:rsidP="007D1B70">
      <w:pPr>
        <w:numPr>
          <w:ilvl w:val="0"/>
          <w:numId w:val="1"/>
        </w:numPr>
        <w:tabs>
          <w:tab w:val="clear" w:pos="1080"/>
          <w:tab w:val="num" w:pos="270"/>
        </w:tabs>
        <w:ind w:left="0" w:right="67" w:firstLine="36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865E13">
        <w:rPr>
          <w:rFonts w:ascii="GHEA Grapalat" w:hAnsi="GHEA Grapalat"/>
          <w:b/>
          <w:sz w:val="22"/>
          <w:szCs w:val="22"/>
          <w:lang w:val="hy-AM"/>
        </w:rPr>
        <w:t>Ի</w:t>
      </w:r>
      <w:r w:rsidR="00FA7D98" w:rsidRPr="00865E13">
        <w:rPr>
          <w:rFonts w:ascii="GHEA Grapalat" w:hAnsi="GHEA Grapalat"/>
          <w:b/>
          <w:sz w:val="22"/>
          <w:szCs w:val="22"/>
          <w:lang w:val="hy-AM"/>
        </w:rPr>
        <w:t>Ր</w:t>
      </w:r>
      <w:r w:rsidRPr="00865E13">
        <w:rPr>
          <w:rFonts w:ascii="GHEA Grapalat" w:hAnsi="GHEA Grapalat"/>
          <w:b/>
          <w:sz w:val="22"/>
          <w:szCs w:val="22"/>
          <w:lang w:val="hy-AM"/>
        </w:rPr>
        <w:t>ԱՎՈ</w:t>
      </w:r>
      <w:r w:rsidR="00FA7D98" w:rsidRPr="00865E13">
        <w:rPr>
          <w:rFonts w:ascii="GHEA Grapalat" w:hAnsi="GHEA Grapalat"/>
          <w:b/>
          <w:sz w:val="22"/>
          <w:szCs w:val="22"/>
          <w:lang w:val="hy-AM"/>
        </w:rPr>
        <w:t>Ւ</w:t>
      </w:r>
      <w:r w:rsidRPr="00865E13">
        <w:rPr>
          <w:rFonts w:ascii="GHEA Grapalat" w:hAnsi="GHEA Grapalat"/>
          <w:b/>
          <w:sz w:val="22"/>
          <w:szCs w:val="22"/>
          <w:lang w:val="hy-AM"/>
        </w:rPr>
        <w:t>Ն</w:t>
      </w:r>
      <w:r w:rsidR="00FA7D98" w:rsidRPr="00865E13">
        <w:rPr>
          <w:rFonts w:ascii="GHEA Grapalat" w:hAnsi="GHEA Grapalat"/>
          <w:b/>
          <w:sz w:val="22"/>
          <w:szCs w:val="22"/>
          <w:lang w:val="hy-AM"/>
        </w:rPr>
        <w:t>Ք</w:t>
      </w:r>
      <w:r w:rsidRPr="00865E13">
        <w:rPr>
          <w:rFonts w:ascii="GHEA Grapalat" w:hAnsi="GHEA Grapalat"/>
          <w:b/>
          <w:sz w:val="22"/>
          <w:szCs w:val="22"/>
          <w:lang w:val="hy-AM"/>
        </w:rPr>
        <w:t>ՆԵ</w:t>
      </w:r>
      <w:r w:rsidR="00FA7D98" w:rsidRPr="00865E13">
        <w:rPr>
          <w:rFonts w:ascii="GHEA Grapalat" w:hAnsi="GHEA Grapalat"/>
          <w:b/>
          <w:sz w:val="22"/>
          <w:szCs w:val="22"/>
          <w:lang w:val="hy-AM"/>
        </w:rPr>
        <w:t>Ր</w:t>
      </w:r>
      <w:r w:rsidRPr="00865E13">
        <w:rPr>
          <w:rFonts w:ascii="GHEA Grapalat" w:hAnsi="GHEA Grapalat"/>
          <w:b/>
          <w:sz w:val="22"/>
          <w:szCs w:val="22"/>
          <w:lang w:val="hy-AM"/>
        </w:rPr>
        <w:t>Ը</w:t>
      </w:r>
      <w:r w:rsidR="00562E36" w:rsidRPr="00865E1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/>
          <w:b/>
          <w:sz w:val="22"/>
          <w:szCs w:val="22"/>
          <w:lang w:val="hy-AM"/>
        </w:rPr>
        <w:t>ԵՎ</w:t>
      </w:r>
      <w:r w:rsidR="00562E36" w:rsidRPr="00865E1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865E13">
        <w:rPr>
          <w:rFonts w:ascii="GHEA Grapalat" w:hAnsi="GHEA Grapalat"/>
          <w:b/>
          <w:sz w:val="22"/>
          <w:szCs w:val="22"/>
          <w:lang w:val="hy-AM"/>
        </w:rPr>
        <w:t>ՊԱ</w:t>
      </w:r>
      <w:r w:rsidR="00FA7D98" w:rsidRPr="00865E13">
        <w:rPr>
          <w:rFonts w:ascii="GHEA Grapalat" w:hAnsi="GHEA Grapalat"/>
          <w:b/>
          <w:sz w:val="22"/>
          <w:szCs w:val="22"/>
          <w:lang w:val="hy-AM"/>
        </w:rPr>
        <w:t>ՐՏ</w:t>
      </w:r>
      <w:r w:rsidRPr="00865E13">
        <w:rPr>
          <w:rFonts w:ascii="GHEA Grapalat" w:hAnsi="GHEA Grapalat"/>
          <w:b/>
          <w:sz w:val="22"/>
          <w:szCs w:val="22"/>
          <w:lang w:val="hy-AM"/>
        </w:rPr>
        <w:t>ԱԿԱՆՈ</w:t>
      </w:r>
      <w:r w:rsidR="00FA7D98" w:rsidRPr="00865E13">
        <w:rPr>
          <w:rFonts w:ascii="GHEA Grapalat" w:hAnsi="GHEA Grapalat"/>
          <w:b/>
          <w:sz w:val="22"/>
          <w:szCs w:val="22"/>
          <w:lang w:val="hy-AM"/>
        </w:rPr>
        <w:t>Ւ</w:t>
      </w:r>
      <w:r w:rsidRPr="00865E13">
        <w:rPr>
          <w:rFonts w:ascii="GHEA Grapalat" w:hAnsi="GHEA Grapalat"/>
          <w:b/>
          <w:sz w:val="22"/>
          <w:szCs w:val="22"/>
          <w:lang w:val="hy-AM"/>
        </w:rPr>
        <w:t>ԹՅՈ</w:t>
      </w:r>
      <w:r w:rsidR="00FA7D98" w:rsidRPr="00865E13">
        <w:rPr>
          <w:rFonts w:ascii="GHEA Grapalat" w:hAnsi="GHEA Grapalat"/>
          <w:b/>
          <w:sz w:val="22"/>
          <w:szCs w:val="22"/>
          <w:lang w:val="hy-AM"/>
        </w:rPr>
        <w:t>Ւ</w:t>
      </w:r>
      <w:r w:rsidRPr="00865E13">
        <w:rPr>
          <w:rFonts w:ascii="GHEA Grapalat" w:hAnsi="GHEA Grapalat"/>
          <w:b/>
          <w:sz w:val="22"/>
          <w:szCs w:val="22"/>
          <w:lang w:val="hy-AM"/>
        </w:rPr>
        <w:t>ՆՆԵ</w:t>
      </w:r>
      <w:r w:rsidR="00FA7D98" w:rsidRPr="00865E13">
        <w:rPr>
          <w:rFonts w:ascii="GHEA Grapalat" w:hAnsi="GHEA Grapalat"/>
          <w:b/>
          <w:sz w:val="22"/>
          <w:szCs w:val="22"/>
          <w:lang w:val="hy-AM"/>
        </w:rPr>
        <w:t>Ր</w:t>
      </w:r>
      <w:r w:rsidRPr="00865E13">
        <w:rPr>
          <w:rFonts w:ascii="GHEA Grapalat" w:hAnsi="GHEA Grapalat"/>
          <w:b/>
          <w:sz w:val="22"/>
          <w:szCs w:val="22"/>
          <w:lang w:val="hy-AM"/>
        </w:rPr>
        <w:t>Ը</w:t>
      </w:r>
    </w:p>
    <w:p w:rsidR="00562E36" w:rsidRPr="00865E13" w:rsidRDefault="00562E36" w:rsidP="007D1B70">
      <w:pPr>
        <w:ind w:right="67" w:firstLine="360"/>
        <w:jc w:val="center"/>
        <w:rPr>
          <w:rFonts w:ascii="GHEA Grapalat" w:hAnsi="GHEA Grapalat"/>
          <w:sz w:val="22"/>
          <w:szCs w:val="22"/>
          <w:lang w:val="hy-AM"/>
        </w:rPr>
      </w:pPr>
    </w:p>
    <w:p w:rsidR="00562E36" w:rsidRPr="00865E13" w:rsidRDefault="00562E36" w:rsidP="007D1B70">
      <w:pPr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865E13">
        <w:rPr>
          <w:rFonts w:ascii="GHEA Grapalat" w:hAnsi="GHEA Grapalat"/>
          <w:sz w:val="22"/>
          <w:szCs w:val="22"/>
          <w:lang w:val="hy-AM"/>
        </w:rPr>
        <w:t>11</w:t>
      </w:r>
      <w:r w:rsidR="00A96887" w:rsidRPr="00865E13">
        <w:rPr>
          <w:rFonts w:ascii="MS Mincho" w:eastAsia="Arial Unicode MS" w:hAnsi="MS Mincho" w:cs="MS Mincho"/>
          <w:sz w:val="22"/>
          <w:szCs w:val="22"/>
          <w:lang w:val="hy-AM"/>
        </w:rPr>
        <w:t>․</w:t>
      </w:r>
      <w:r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Բաժնի</w:t>
      </w:r>
      <w:r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գլխավոր</w:t>
      </w:r>
      <w:r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մասնագետը</w:t>
      </w:r>
      <w:r w:rsidRPr="00865E13">
        <w:rPr>
          <w:rFonts w:ascii="GHEA Grapalat" w:hAnsi="GHEA Grapalat"/>
          <w:sz w:val="22"/>
          <w:szCs w:val="22"/>
          <w:lang w:val="hy-AM"/>
        </w:rPr>
        <w:t xml:space="preserve">` </w:t>
      </w:r>
    </w:p>
    <w:p w:rsidR="007D1B70" w:rsidRPr="00865E13" w:rsidRDefault="007D1B70" w:rsidP="007D1B70">
      <w:pPr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865E13">
        <w:rPr>
          <w:rFonts w:ascii="GHEA Grapalat" w:hAnsi="GHEA Grapalat"/>
          <w:sz w:val="22"/>
          <w:szCs w:val="22"/>
          <w:lang w:val="hy-AM"/>
        </w:rPr>
        <w:t>ա) Բաժնի պետի հանձնարարությամբ իրականացնում է Երևանի Մալաթիա-Սեբաստիա վարչական շրջանի տարածքում «Տեղական տուրքերի և վճարների մասին</w:t>
      </w:r>
      <w:r w:rsidR="00865E13" w:rsidRPr="00865E13">
        <w:rPr>
          <w:rFonts w:ascii="GHEA Grapalat" w:hAnsi="GHEA Grapalat"/>
          <w:sz w:val="22"/>
          <w:szCs w:val="22"/>
          <w:lang w:val="hy-AM"/>
        </w:rPr>
        <w:t>ե</w:t>
      </w:r>
      <w:r w:rsidRPr="00865E13">
        <w:rPr>
          <w:rFonts w:ascii="GHEA Grapalat" w:hAnsi="GHEA Grapalat"/>
          <w:sz w:val="22"/>
          <w:szCs w:val="22"/>
          <w:lang w:val="hy-AM"/>
        </w:rPr>
        <w:t xml:space="preserve"> օրենքով սահմանված առևտրի և ծառայությունների ոլորտի թույլտվություններ տրամադրելու և տեղական տուրքերը հավաքագրելու աշխատանքները, որոնց տրամադրումը օրենքով կամ այլ նորմատիվ իրավական ակտերով պատվիրակված է Երևանի Մալաթիա-Սեբաստիա վարչական շրջանի ղեկավարին.</w:t>
      </w:r>
    </w:p>
    <w:p w:rsidR="007D1B70" w:rsidRPr="00865E13" w:rsidRDefault="007D1B70" w:rsidP="007D1B70">
      <w:pPr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865E13">
        <w:rPr>
          <w:rFonts w:ascii="GHEA Grapalat" w:hAnsi="GHEA Grapalat"/>
          <w:sz w:val="22"/>
          <w:szCs w:val="22"/>
          <w:lang w:val="hy-AM"/>
        </w:rPr>
        <w:t xml:space="preserve">բ) Բաժնի պետի հանձնարարությամբ </w:t>
      </w:r>
      <w:r w:rsidRPr="00865E13">
        <w:rPr>
          <w:rFonts w:ascii="GHEA Grapalat" w:hAnsi="GHEA Grapalat"/>
          <w:iCs/>
          <w:sz w:val="22"/>
          <w:szCs w:val="22"/>
          <w:lang w:val="hy-AM"/>
        </w:rPr>
        <w:t xml:space="preserve">հսկողություն է իրականացնում </w:t>
      </w:r>
      <w:r w:rsidRPr="00865E13">
        <w:rPr>
          <w:rFonts w:ascii="GHEA Grapalat" w:hAnsi="GHEA Grapalat"/>
          <w:sz w:val="22"/>
          <w:szCs w:val="22"/>
          <w:lang w:val="hy-AM"/>
        </w:rPr>
        <w:t>«Տեղական տուրքերի և վճարների մասին</w:t>
      </w:r>
      <w:r w:rsidR="00865E13" w:rsidRPr="00865E13">
        <w:rPr>
          <w:rFonts w:ascii="GHEA Grapalat" w:hAnsi="GHEA Grapalat"/>
          <w:sz w:val="22"/>
          <w:szCs w:val="22"/>
          <w:lang w:val="hy-AM"/>
        </w:rPr>
        <w:t>ե</w:t>
      </w:r>
      <w:r w:rsidRPr="00865E13">
        <w:rPr>
          <w:rFonts w:ascii="GHEA Grapalat" w:hAnsi="GHEA Grapalat"/>
          <w:sz w:val="22"/>
          <w:szCs w:val="22"/>
          <w:lang w:val="hy-AM"/>
        </w:rPr>
        <w:t xml:space="preserve"> օրենքով սահմանված առևտրի և ծառայությունների ոլորտում Երևան համայնքի կողմից տրված թույլտվությունների պայմանների պատշաճ կատարման նկատմամբ.</w:t>
      </w:r>
    </w:p>
    <w:p w:rsidR="007D1B70" w:rsidRPr="00865E13" w:rsidRDefault="007D1B70" w:rsidP="007D1B70">
      <w:pPr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865E13">
        <w:rPr>
          <w:rFonts w:ascii="GHEA Grapalat" w:hAnsi="GHEA Grapalat"/>
          <w:sz w:val="22"/>
          <w:szCs w:val="22"/>
          <w:lang w:val="hy-AM"/>
        </w:rPr>
        <w:t>գ) Բաժնի պետի հանձնարարությամբ, մասնակցում է արտաքին գովազդի տեղաբաշխմանը և դրա վերաբերյալ առաջարկություններ է ներկայացնում.</w:t>
      </w:r>
    </w:p>
    <w:p w:rsidR="007D1B70" w:rsidRPr="00865E13" w:rsidRDefault="007D1B70" w:rsidP="007D1B70">
      <w:pPr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865E13">
        <w:rPr>
          <w:rFonts w:ascii="GHEA Grapalat" w:hAnsi="GHEA Grapalat"/>
          <w:sz w:val="22"/>
          <w:szCs w:val="22"/>
          <w:lang w:val="hy-AM"/>
        </w:rPr>
        <w:t xml:space="preserve">դ) </w:t>
      </w:r>
      <w:r w:rsidRPr="00865E13">
        <w:rPr>
          <w:rFonts w:ascii="GHEA Grapalat" w:hAnsi="GHEA Grapalat"/>
          <w:iCs/>
          <w:sz w:val="22"/>
          <w:szCs w:val="22"/>
          <w:lang w:val="hy-AM"/>
        </w:rPr>
        <w:t>Բաժնի պետի հանձնարարությամբ մասնակցում է աշխատանքային ծրագրերի մշակման աշխատանքներին</w:t>
      </w:r>
      <w:r w:rsidRPr="00865E13">
        <w:rPr>
          <w:rFonts w:ascii="MS Mincho" w:eastAsia="Arial Unicode MS" w:hAnsi="MS Mincho" w:cs="MS Mincho"/>
          <w:iCs/>
          <w:sz w:val="22"/>
          <w:szCs w:val="22"/>
          <w:lang w:val="hy-AM"/>
        </w:rPr>
        <w:t>․</w:t>
      </w:r>
    </w:p>
    <w:p w:rsidR="00B05BE8" w:rsidRPr="00865E13" w:rsidRDefault="007D1B70" w:rsidP="007D1B70">
      <w:pPr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865E13">
        <w:rPr>
          <w:rFonts w:ascii="GHEA Grapalat" w:hAnsi="GHEA Grapalat"/>
          <w:sz w:val="22"/>
          <w:szCs w:val="22"/>
          <w:lang w:val="hy-AM"/>
        </w:rPr>
        <w:t>ե</w:t>
      </w:r>
      <w:r w:rsidR="00B05BE8" w:rsidRPr="00865E13">
        <w:rPr>
          <w:rFonts w:ascii="GHEA Grapalat" w:hAnsi="GHEA Grapalat"/>
          <w:sz w:val="22"/>
          <w:szCs w:val="22"/>
          <w:lang w:val="hy-AM"/>
        </w:rPr>
        <w:t xml:space="preserve">) </w:t>
      </w:r>
      <w:r w:rsidR="00A96887" w:rsidRPr="00865E13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B05BE8" w:rsidRPr="00865E1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iCs/>
          <w:sz w:val="22"/>
          <w:szCs w:val="22"/>
          <w:lang w:val="hy-AM"/>
        </w:rPr>
        <w:t>պետի</w:t>
      </w:r>
      <w:r w:rsidR="00B05BE8" w:rsidRPr="00865E1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iCs/>
          <w:sz w:val="22"/>
          <w:szCs w:val="22"/>
          <w:lang w:val="hy-AM"/>
        </w:rPr>
        <w:t>հանձնարարությամբ</w:t>
      </w:r>
      <w:r w:rsidR="00B05BE8" w:rsidRPr="00865E1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iCs/>
          <w:sz w:val="22"/>
          <w:szCs w:val="22"/>
          <w:lang w:val="hy-AM"/>
        </w:rPr>
        <w:t>մասնակցում</w:t>
      </w:r>
      <w:r w:rsidR="00B05BE8" w:rsidRPr="00865E1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iCs/>
          <w:sz w:val="22"/>
          <w:szCs w:val="22"/>
          <w:lang w:val="hy-AM"/>
        </w:rPr>
        <w:t>է</w:t>
      </w:r>
      <w:r w:rsidR="00B05BE8" w:rsidRPr="00865E1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iCs/>
          <w:sz w:val="22"/>
          <w:szCs w:val="22"/>
          <w:lang w:val="hy-AM"/>
        </w:rPr>
        <w:t>աշխատանքային</w:t>
      </w:r>
      <w:r w:rsidR="00B05BE8" w:rsidRPr="00865E1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iCs/>
          <w:sz w:val="22"/>
          <w:szCs w:val="22"/>
          <w:lang w:val="hy-AM"/>
        </w:rPr>
        <w:t>ծրագրերի</w:t>
      </w:r>
      <w:r w:rsidR="00B05BE8" w:rsidRPr="00865E1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iCs/>
          <w:sz w:val="22"/>
          <w:szCs w:val="22"/>
          <w:lang w:val="hy-AM"/>
        </w:rPr>
        <w:t>մշակման</w:t>
      </w:r>
      <w:r w:rsidR="00B05BE8" w:rsidRPr="00865E1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iCs/>
          <w:sz w:val="22"/>
          <w:szCs w:val="22"/>
          <w:lang w:val="hy-AM"/>
        </w:rPr>
        <w:t>աշխատանքներին</w:t>
      </w:r>
      <w:r w:rsidR="00A96887" w:rsidRPr="00865E13">
        <w:rPr>
          <w:rFonts w:ascii="MS Mincho" w:eastAsia="Arial Unicode MS" w:hAnsi="MS Mincho" w:cs="MS Mincho"/>
          <w:iCs/>
          <w:sz w:val="22"/>
          <w:szCs w:val="22"/>
          <w:lang w:val="hy-AM"/>
        </w:rPr>
        <w:t>․</w:t>
      </w:r>
    </w:p>
    <w:p w:rsidR="00562E36" w:rsidRPr="00865E13" w:rsidRDefault="007D1B70" w:rsidP="007D1B70">
      <w:pPr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865E13">
        <w:rPr>
          <w:rFonts w:ascii="GHEA Grapalat" w:hAnsi="GHEA Grapalat"/>
          <w:sz w:val="22"/>
          <w:szCs w:val="22"/>
          <w:lang w:val="hy-AM"/>
        </w:rPr>
        <w:t>զ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)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կատարում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է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Բաժնի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պետի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հանձնարարությունները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`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ժամանակին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FA7D98" w:rsidRPr="00865E13">
        <w:rPr>
          <w:rFonts w:ascii="GHEA Grapalat" w:hAnsi="GHEA Grapalat"/>
          <w:sz w:val="22"/>
          <w:szCs w:val="22"/>
          <w:lang w:val="hy-AM"/>
        </w:rPr>
        <w:t>և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պատշաճ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որակով</w:t>
      </w:r>
      <w:r w:rsidR="00A96887" w:rsidRPr="00865E13">
        <w:rPr>
          <w:rFonts w:ascii="MS Mincho" w:eastAsia="Arial Unicode MS" w:hAnsi="MS Mincho" w:cs="MS Mincho"/>
          <w:sz w:val="22"/>
          <w:szCs w:val="22"/>
          <w:lang w:val="hy-AM"/>
        </w:rPr>
        <w:t>․</w:t>
      </w:r>
    </w:p>
    <w:p w:rsidR="00562E36" w:rsidRPr="00865E13" w:rsidRDefault="007D1B70" w:rsidP="007D1B70">
      <w:pPr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865E13">
        <w:rPr>
          <w:rFonts w:ascii="GHEA Grapalat" w:hAnsi="GHEA Grapalat"/>
          <w:sz w:val="22"/>
          <w:szCs w:val="22"/>
          <w:lang w:val="hy-AM"/>
        </w:rPr>
        <w:t>է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)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իր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կողմից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մշակված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իրավական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ակտերի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նախագծերի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,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ծրագրային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փաստաթղթերի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FA7D98" w:rsidRPr="00865E13">
        <w:rPr>
          <w:rFonts w:ascii="GHEA Grapalat" w:hAnsi="GHEA Grapalat"/>
          <w:sz w:val="22"/>
          <w:szCs w:val="22"/>
          <w:lang w:val="hy-AM"/>
        </w:rPr>
        <w:t>և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նյութերի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փորձաքննության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ուղարկելու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անհրաժեշտության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մասին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առաջարկություններ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է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ներկայացնում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Բաժնի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պետին</w:t>
      </w:r>
      <w:r w:rsidR="00A96887" w:rsidRPr="00865E13">
        <w:rPr>
          <w:rFonts w:ascii="MS Mincho" w:eastAsia="Arial Unicode MS" w:hAnsi="MS Mincho" w:cs="MS Mincho"/>
          <w:sz w:val="22"/>
          <w:szCs w:val="22"/>
          <w:lang w:val="hy-AM"/>
        </w:rPr>
        <w:t>․</w:t>
      </w:r>
    </w:p>
    <w:p w:rsidR="00562E36" w:rsidRPr="00865E13" w:rsidRDefault="007D1B70" w:rsidP="007D1B70">
      <w:pPr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865E13">
        <w:rPr>
          <w:rFonts w:ascii="GHEA Grapalat" w:hAnsi="GHEA Grapalat"/>
          <w:sz w:val="22"/>
          <w:szCs w:val="22"/>
          <w:lang w:val="hy-AM"/>
        </w:rPr>
        <w:lastRenderedPageBreak/>
        <w:t>ը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)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անհրաժեշտության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դեպքում</w:t>
      </w:r>
      <w:r w:rsidR="00FA7D98" w:rsidRPr="00865E13">
        <w:rPr>
          <w:rFonts w:ascii="GHEA Grapalat" w:hAnsi="GHEA Grapalat"/>
          <w:sz w:val="22"/>
          <w:szCs w:val="22"/>
          <w:lang w:val="hy-AM"/>
        </w:rPr>
        <w:t>`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Բաժնի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պետի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համաձայնությամբ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կամ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,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մասնակցում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է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համապատասխան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տեղական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մարմինների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FA7D98" w:rsidRPr="00865E13">
        <w:rPr>
          <w:rFonts w:ascii="GHEA Grapalat" w:hAnsi="GHEA Grapalat"/>
          <w:sz w:val="22"/>
          <w:szCs w:val="22"/>
          <w:lang w:val="hy-AM"/>
        </w:rPr>
        <w:t>և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այլ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կազմակերպությունների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կողմից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կազմակերպվող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քննարկումներին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FA7D98" w:rsidRPr="00865E13">
        <w:rPr>
          <w:rFonts w:ascii="GHEA Grapalat" w:hAnsi="GHEA Grapalat"/>
          <w:sz w:val="22"/>
          <w:szCs w:val="22"/>
          <w:lang w:val="hy-AM"/>
        </w:rPr>
        <w:t>և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այլ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միջոցառումներին</w:t>
      </w:r>
      <w:r w:rsidR="00A96887" w:rsidRPr="00865E13">
        <w:rPr>
          <w:rFonts w:ascii="MS Mincho" w:eastAsia="Arial Unicode MS" w:hAnsi="MS Mincho" w:cs="MS Mincho"/>
          <w:sz w:val="22"/>
          <w:szCs w:val="22"/>
          <w:lang w:val="hy-AM"/>
        </w:rPr>
        <w:t>․</w:t>
      </w:r>
    </w:p>
    <w:p w:rsidR="00562E36" w:rsidRPr="00865E13" w:rsidRDefault="007D1B70" w:rsidP="007D1B70">
      <w:pPr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865E13">
        <w:rPr>
          <w:rFonts w:ascii="GHEA Grapalat" w:hAnsi="GHEA Grapalat"/>
          <w:sz w:val="22"/>
          <w:szCs w:val="22"/>
          <w:lang w:val="hy-AM"/>
        </w:rPr>
        <w:t>թ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)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անհրաժեշտության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դեպքում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,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իր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սահմաններում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,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նախա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softHyphen/>
      </w:r>
      <w:r w:rsidR="00A96887" w:rsidRPr="00865E13">
        <w:rPr>
          <w:rFonts w:ascii="GHEA Grapalat" w:hAnsi="GHEA Grapalat"/>
          <w:sz w:val="22"/>
          <w:szCs w:val="22"/>
          <w:lang w:val="hy-AM"/>
        </w:rPr>
        <w:t>պատրաստում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FA7D98" w:rsidRPr="00865E13">
        <w:rPr>
          <w:rFonts w:ascii="GHEA Grapalat" w:hAnsi="GHEA Grapalat"/>
          <w:sz w:val="22"/>
          <w:szCs w:val="22"/>
          <w:lang w:val="hy-AM"/>
        </w:rPr>
        <w:t>և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Բաժնի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պետին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է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ներկայացնում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է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առաջարկություններ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,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տեղեկանքներ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,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հաշվետվություններ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,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միջնորդագրեր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,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զեկուցագրեր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FA7D98" w:rsidRPr="00865E13">
        <w:rPr>
          <w:rFonts w:ascii="GHEA Grapalat" w:hAnsi="GHEA Grapalat"/>
          <w:sz w:val="22"/>
          <w:szCs w:val="22"/>
          <w:lang w:val="hy-AM"/>
        </w:rPr>
        <w:t>և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այլ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գրություններ</w:t>
      </w:r>
      <w:r w:rsidR="00A96887" w:rsidRPr="00865E13">
        <w:rPr>
          <w:rFonts w:ascii="MS Mincho" w:eastAsia="Arial Unicode MS" w:hAnsi="MS Mincho" w:cs="MS Mincho"/>
          <w:sz w:val="22"/>
          <w:szCs w:val="22"/>
          <w:lang w:val="hy-AM"/>
        </w:rPr>
        <w:t>․</w:t>
      </w:r>
    </w:p>
    <w:p w:rsidR="00A42032" w:rsidRPr="00865E13" w:rsidRDefault="007D1B70" w:rsidP="007D1B70">
      <w:pPr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865E13">
        <w:rPr>
          <w:rFonts w:ascii="GHEA Grapalat" w:hAnsi="GHEA Grapalat"/>
          <w:sz w:val="22"/>
          <w:szCs w:val="22"/>
          <w:lang w:val="hy-AM"/>
        </w:rPr>
        <w:t>ժ</w:t>
      </w:r>
      <w:r w:rsidR="00562E36" w:rsidRPr="00865E13">
        <w:rPr>
          <w:rFonts w:ascii="GHEA Grapalat" w:hAnsi="GHEA Grapalat"/>
          <w:sz w:val="22"/>
          <w:szCs w:val="22"/>
          <w:lang w:val="hy-AM"/>
        </w:rPr>
        <w:t xml:space="preserve">) </w:t>
      </w:r>
      <w:r w:rsidR="00A96887" w:rsidRPr="00865E13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fr-FR"/>
        </w:rPr>
        <w:t>աժնի</w:t>
      </w:r>
      <w:proofErr w:type="spellEnd"/>
      <w:r w:rsidR="00A42032"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="00A42032"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="00A42032"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fr-FR"/>
        </w:rPr>
        <w:t>ուսումնասիրում</w:t>
      </w:r>
      <w:proofErr w:type="spellEnd"/>
      <w:r w:rsidR="00A42032"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fr-FR"/>
        </w:rPr>
        <w:t>է</w:t>
      </w:r>
      <w:r w:rsidR="00A42032"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fr-FR"/>
        </w:rPr>
        <w:t>դիմումներում</w:t>
      </w:r>
      <w:proofErr w:type="spellEnd"/>
      <w:r w:rsidR="00A42032"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r w:rsidR="00FA7D98" w:rsidRPr="00865E13">
        <w:rPr>
          <w:rFonts w:ascii="GHEA Grapalat" w:hAnsi="GHEA Grapalat"/>
          <w:sz w:val="22"/>
          <w:szCs w:val="22"/>
          <w:lang w:val="fr-FR"/>
        </w:rPr>
        <w:t>և</w:t>
      </w:r>
      <w:r w:rsidR="00A42032"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fr-FR"/>
        </w:rPr>
        <w:t>բողոքներում</w:t>
      </w:r>
      <w:proofErr w:type="spellEnd"/>
      <w:r w:rsidR="00A42032"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fr-FR"/>
        </w:rPr>
        <w:t>բարձրացված</w:t>
      </w:r>
      <w:proofErr w:type="spellEnd"/>
      <w:r w:rsidR="00A42032"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fr-FR"/>
        </w:rPr>
        <w:t>հարցերը</w:t>
      </w:r>
      <w:proofErr w:type="spellEnd"/>
      <w:r w:rsidR="00A42032"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r w:rsidR="00FA7D98" w:rsidRPr="00865E13">
        <w:rPr>
          <w:rFonts w:ascii="GHEA Grapalat" w:hAnsi="GHEA Grapalat"/>
          <w:sz w:val="22"/>
          <w:szCs w:val="22"/>
          <w:lang w:val="fr-FR"/>
        </w:rPr>
        <w:t>և</w:t>
      </w:r>
      <w:r w:rsidR="00A42032"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="00A42032"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="00A42032"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fr-FR"/>
        </w:rPr>
        <w:t>օրենսդրությամբ</w:t>
      </w:r>
      <w:proofErr w:type="spellEnd"/>
      <w:r w:rsidR="00A42032"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="00A42032"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="00A42032"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r w:rsidR="00FA7D98" w:rsidRPr="00865E13">
        <w:rPr>
          <w:rFonts w:ascii="GHEA Grapalat" w:hAnsi="GHEA Grapalat"/>
          <w:sz w:val="22"/>
          <w:szCs w:val="22"/>
          <w:lang w:val="fr-FR"/>
        </w:rPr>
        <w:t>և</w:t>
      </w:r>
      <w:r w:rsidR="00A42032"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="00A42032"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fr-FR"/>
        </w:rPr>
        <w:t>նախապատրաստում</w:t>
      </w:r>
      <w:proofErr w:type="spellEnd"/>
      <w:r w:rsidR="00A42032"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fr-FR"/>
        </w:rPr>
        <w:t>պատասխան</w:t>
      </w:r>
      <w:proofErr w:type="spellEnd"/>
      <w:r w:rsidR="00A96887" w:rsidRPr="00865E13">
        <w:rPr>
          <w:rFonts w:ascii="MS Mincho" w:eastAsia="Arial Unicode MS" w:hAnsi="MS Mincho" w:cs="MS Mincho"/>
          <w:sz w:val="22"/>
          <w:szCs w:val="22"/>
          <w:lang w:val="fr-FR"/>
        </w:rPr>
        <w:t>․</w:t>
      </w:r>
    </w:p>
    <w:p w:rsidR="00562E36" w:rsidRPr="00865E13" w:rsidRDefault="00A96887" w:rsidP="007D1B70">
      <w:pPr>
        <w:ind w:right="67" w:firstLine="360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865E13">
        <w:rPr>
          <w:rFonts w:ascii="GHEA Grapalat" w:hAnsi="GHEA Grapalat"/>
          <w:sz w:val="22"/>
          <w:szCs w:val="22"/>
          <w:lang w:val="hy-AM"/>
        </w:rPr>
        <w:t>ժ</w:t>
      </w:r>
      <w:r w:rsidR="007D1B70" w:rsidRPr="00865E13">
        <w:rPr>
          <w:rFonts w:ascii="GHEA Grapalat" w:hAnsi="GHEA Grapalat"/>
          <w:sz w:val="22"/>
          <w:szCs w:val="22"/>
          <w:lang w:val="hy-AM"/>
        </w:rPr>
        <w:t>ա</w:t>
      </w:r>
      <w:r w:rsidR="00562E36" w:rsidRPr="00865E13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865E13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r w:rsidR="00562E36" w:rsidRPr="00865E1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865E13">
        <w:rPr>
          <w:rFonts w:ascii="GHEA Grapalat" w:hAnsi="GHEA Grapalat"/>
          <w:iCs/>
          <w:sz w:val="22"/>
          <w:szCs w:val="22"/>
          <w:lang w:val="fr-FR"/>
        </w:rPr>
        <w:t>է</w:t>
      </w:r>
      <w:r w:rsidR="00562E36" w:rsidRPr="00865E1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65E13"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="00562E36" w:rsidRPr="00865E1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65E13"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="00562E36" w:rsidRPr="00865E1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65E13"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="00562E36" w:rsidRPr="00865E1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65E13"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="00562E36" w:rsidRPr="00865E1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65E13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562E36" w:rsidRPr="00865E1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65E13"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 w:rsidRPr="00865E13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562E36" w:rsidRPr="00865E13" w:rsidRDefault="00A96887" w:rsidP="007D1B70">
      <w:pPr>
        <w:ind w:right="67" w:firstLine="360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r w:rsidRPr="00865E13">
        <w:rPr>
          <w:rFonts w:ascii="GHEA Grapalat" w:hAnsi="GHEA Grapalat"/>
          <w:iCs/>
          <w:sz w:val="22"/>
          <w:szCs w:val="22"/>
          <w:lang w:val="fr-FR"/>
        </w:rPr>
        <w:t>Բաժնի</w:t>
      </w:r>
      <w:proofErr w:type="spellEnd"/>
      <w:r w:rsidR="00562E36" w:rsidRPr="00865E1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65E13">
        <w:rPr>
          <w:rFonts w:ascii="GHEA Grapalat" w:hAnsi="GHEA Grapalat"/>
          <w:iCs/>
          <w:sz w:val="22"/>
          <w:szCs w:val="22"/>
          <w:lang w:val="fr-FR"/>
        </w:rPr>
        <w:t>գլխավոր</w:t>
      </w:r>
      <w:proofErr w:type="spellEnd"/>
      <w:r w:rsidR="00562E36" w:rsidRPr="00865E1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65E13">
        <w:rPr>
          <w:rFonts w:ascii="GHEA Grapalat" w:hAnsi="GHEA Grapalat"/>
          <w:iCs/>
          <w:sz w:val="22"/>
          <w:szCs w:val="22"/>
          <w:lang w:val="fr-FR"/>
        </w:rPr>
        <w:t>մասնագետն</w:t>
      </w:r>
      <w:proofErr w:type="spellEnd"/>
      <w:r w:rsidR="00562E36" w:rsidRPr="00865E1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65E13"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="00562E36" w:rsidRPr="00865E1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="00FA7D98" w:rsidRPr="00865E13">
        <w:rPr>
          <w:rFonts w:ascii="GHEA Grapalat" w:hAnsi="GHEA Grapalat"/>
          <w:iCs/>
          <w:sz w:val="22"/>
          <w:szCs w:val="22"/>
          <w:lang w:val="hy-AM"/>
        </w:rPr>
        <w:t>Օ</w:t>
      </w:r>
      <w:proofErr w:type="spellStart"/>
      <w:r w:rsidRPr="00865E13">
        <w:rPr>
          <w:rFonts w:ascii="GHEA Grapalat" w:hAnsi="GHEA Grapalat"/>
          <w:iCs/>
          <w:sz w:val="22"/>
          <w:szCs w:val="22"/>
          <w:lang w:val="fr-FR"/>
        </w:rPr>
        <w:t>րենքով</w:t>
      </w:r>
      <w:proofErr w:type="spellEnd"/>
      <w:r w:rsidR="00562E36" w:rsidRPr="00865E13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865E13"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="00562E36" w:rsidRPr="00865E1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65E13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562E36" w:rsidRPr="00865E1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65E13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562E36" w:rsidRPr="00865E1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65E13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562E36" w:rsidRPr="00865E1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65E13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562E36" w:rsidRPr="00865E1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65E13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="00562E36" w:rsidRPr="00865E1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="00FA7D98" w:rsidRPr="00865E13">
        <w:rPr>
          <w:rFonts w:ascii="GHEA Grapalat" w:hAnsi="GHEA Grapalat"/>
          <w:iCs/>
          <w:sz w:val="22"/>
          <w:szCs w:val="22"/>
          <w:lang w:val="fr-FR"/>
        </w:rPr>
        <w:t>և</w:t>
      </w:r>
      <w:r w:rsidR="00562E36" w:rsidRPr="00865E1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65E13"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="00562E36" w:rsidRPr="00865E1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865E13">
        <w:rPr>
          <w:rFonts w:ascii="GHEA Grapalat" w:hAnsi="GHEA Grapalat"/>
          <w:iCs/>
          <w:sz w:val="22"/>
          <w:szCs w:val="22"/>
          <w:lang w:val="fr-FR"/>
        </w:rPr>
        <w:t>է</w:t>
      </w:r>
      <w:r w:rsidR="00562E36" w:rsidRPr="00865E1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65E13"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="00562E36" w:rsidRPr="00865E1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65E13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562E36" w:rsidRPr="00865E1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65E13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562E36" w:rsidRPr="00865E1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65E13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562E36" w:rsidRPr="00865E1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65E13">
        <w:rPr>
          <w:rFonts w:ascii="GHEA Grapalat" w:hAnsi="GHEA Grapalat"/>
          <w:iCs/>
          <w:sz w:val="22"/>
          <w:szCs w:val="22"/>
          <w:lang w:val="fr-FR"/>
        </w:rPr>
        <w:t>պարտականություններ</w:t>
      </w:r>
      <w:proofErr w:type="spellEnd"/>
      <w:r w:rsidRPr="00865E13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562E36" w:rsidRPr="00865E13" w:rsidRDefault="00562E36" w:rsidP="007D1B70">
      <w:pPr>
        <w:ind w:right="67" w:firstLine="360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562E36" w:rsidRPr="00865E13" w:rsidRDefault="00562E36" w:rsidP="007D1B70">
      <w:pPr>
        <w:ind w:right="67" w:firstLine="360"/>
        <w:jc w:val="both"/>
        <w:rPr>
          <w:rFonts w:ascii="GHEA Grapalat" w:hAnsi="GHEA Grapalat"/>
          <w:sz w:val="22"/>
          <w:szCs w:val="22"/>
          <w:lang w:val="fr-FR"/>
        </w:rPr>
      </w:pPr>
    </w:p>
    <w:p w:rsidR="00562E36" w:rsidRPr="00865E13" w:rsidRDefault="00A96887" w:rsidP="007D1B70">
      <w:pPr>
        <w:numPr>
          <w:ilvl w:val="0"/>
          <w:numId w:val="1"/>
        </w:numPr>
        <w:tabs>
          <w:tab w:val="clear" w:pos="1080"/>
        </w:tabs>
        <w:ind w:left="0" w:right="67" w:firstLine="360"/>
        <w:jc w:val="center"/>
        <w:rPr>
          <w:rFonts w:ascii="GHEA Grapalat" w:hAnsi="GHEA Grapalat"/>
          <w:b/>
          <w:sz w:val="22"/>
          <w:szCs w:val="22"/>
          <w:lang w:val="fr-FR"/>
        </w:rPr>
      </w:pPr>
      <w:r w:rsidRPr="00865E13">
        <w:rPr>
          <w:rFonts w:ascii="GHEA Grapalat" w:hAnsi="GHEA Grapalat"/>
          <w:b/>
          <w:sz w:val="22"/>
          <w:szCs w:val="22"/>
          <w:lang w:val="fr-FR"/>
        </w:rPr>
        <w:t>ՀԱՄԱՅՆ</w:t>
      </w:r>
      <w:r w:rsidR="00FA7D98" w:rsidRPr="00865E13">
        <w:rPr>
          <w:rFonts w:ascii="GHEA Grapalat" w:hAnsi="GHEA Grapalat"/>
          <w:b/>
          <w:sz w:val="22"/>
          <w:szCs w:val="22"/>
          <w:lang w:val="fr-FR"/>
        </w:rPr>
        <w:t>Ք</w:t>
      </w:r>
      <w:r w:rsidRPr="00865E13">
        <w:rPr>
          <w:rFonts w:ascii="GHEA Grapalat" w:hAnsi="GHEA Grapalat"/>
          <w:b/>
          <w:sz w:val="22"/>
          <w:szCs w:val="22"/>
          <w:lang w:val="fr-FR"/>
        </w:rPr>
        <w:t>ԱՅԻՆ</w:t>
      </w:r>
      <w:r w:rsidR="00562E36" w:rsidRPr="00865E13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r w:rsidRPr="00865E13">
        <w:rPr>
          <w:rFonts w:ascii="GHEA Grapalat" w:hAnsi="GHEA Grapalat"/>
          <w:b/>
          <w:sz w:val="22"/>
          <w:szCs w:val="22"/>
          <w:lang w:val="fr-FR"/>
        </w:rPr>
        <w:t>ԾԱՌԱՅՈ</w:t>
      </w:r>
      <w:r w:rsidR="00FA7D98" w:rsidRPr="00865E13">
        <w:rPr>
          <w:rFonts w:ascii="GHEA Grapalat" w:hAnsi="GHEA Grapalat"/>
          <w:b/>
          <w:sz w:val="22"/>
          <w:szCs w:val="22"/>
          <w:lang w:val="fr-FR"/>
        </w:rPr>
        <w:t>Ւ</w:t>
      </w:r>
      <w:r w:rsidRPr="00865E13">
        <w:rPr>
          <w:rFonts w:ascii="GHEA Grapalat" w:hAnsi="GHEA Grapalat"/>
          <w:b/>
          <w:sz w:val="22"/>
          <w:szCs w:val="22"/>
          <w:lang w:val="fr-FR"/>
        </w:rPr>
        <w:t>ԹՅԱՆ</w:t>
      </w:r>
      <w:r w:rsidR="00562E36" w:rsidRPr="00865E13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r w:rsidRPr="00865E13">
        <w:rPr>
          <w:rFonts w:ascii="GHEA Grapalat" w:hAnsi="GHEA Grapalat"/>
          <w:b/>
          <w:sz w:val="22"/>
          <w:szCs w:val="22"/>
          <w:lang w:val="fr-FR"/>
        </w:rPr>
        <w:t>ԴԱՍԱՅԻՆ</w:t>
      </w:r>
      <w:r w:rsidR="00562E36" w:rsidRPr="00865E13">
        <w:rPr>
          <w:rFonts w:ascii="GHEA Grapalat" w:hAnsi="GHEA Grapalat"/>
          <w:b/>
          <w:sz w:val="22"/>
          <w:szCs w:val="22"/>
          <w:lang w:val="fr-FR"/>
        </w:rPr>
        <w:t xml:space="preserve">  </w:t>
      </w:r>
      <w:r w:rsidRPr="00865E13">
        <w:rPr>
          <w:rFonts w:ascii="GHEA Grapalat" w:hAnsi="GHEA Grapalat"/>
          <w:b/>
          <w:sz w:val="22"/>
          <w:szCs w:val="22"/>
          <w:lang w:val="fr-FR"/>
        </w:rPr>
        <w:t>ԱՍ</w:t>
      </w:r>
      <w:r w:rsidR="00FA7D98" w:rsidRPr="00865E13">
        <w:rPr>
          <w:rFonts w:ascii="GHEA Grapalat" w:hAnsi="GHEA Grapalat"/>
          <w:b/>
          <w:sz w:val="22"/>
          <w:szCs w:val="22"/>
          <w:lang w:val="fr-FR"/>
        </w:rPr>
        <w:t>Տ</w:t>
      </w:r>
      <w:r w:rsidRPr="00865E13">
        <w:rPr>
          <w:rFonts w:ascii="GHEA Grapalat" w:hAnsi="GHEA Grapalat"/>
          <w:b/>
          <w:sz w:val="22"/>
          <w:szCs w:val="22"/>
          <w:lang w:val="fr-FR"/>
        </w:rPr>
        <w:t>ԻՃԱՆԸ</w:t>
      </w:r>
    </w:p>
    <w:p w:rsidR="00562E36" w:rsidRPr="00865E13" w:rsidRDefault="00562E36" w:rsidP="007D1B70">
      <w:pPr>
        <w:ind w:right="67" w:firstLine="360"/>
        <w:jc w:val="center"/>
        <w:rPr>
          <w:rFonts w:ascii="GHEA Grapalat" w:hAnsi="GHEA Grapalat"/>
          <w:sz w:val="22"/>
          <w:szCs w:val="22"/>
          <w:lang w:val="fr-FR"/>
        </w:rPr>
      </w:pPr>
    </w:p>
    <w:p w:rsidR="00562E36" w:rsidRPr="00865E13" w:rsidRDefault="00562E36" w:rsidP="007D1B70">
      <w:pPr>
        <w:ind w:right="67" w:firstLine="360"/>
        <w:jc w:val="both"/>
        <w:rPr>
          <w:rFonts w:ascii="GHEA Grapalat" w:hAnsi="GHEA Grapalat"/>
          <w:sz w:val="22"/>
          <w:szCs w:val="22"/>
          <w:lang w:val="fr-FR"/>
        </w:rPr>
      </w:pPr>
      <w:r w:rsidRPr="00865E13">
        <w:rPr>
          <w:rFonts w:ascii="GHEA Grapalat" w:hAnsi="GHEA Grapalat"/>
          <w:sz w:val="22"/>
          <w:szCs w:val="22"/>
          <w:lang w:val="fr-FR"/>
        </w:rPr>
        <w:t>12</w:t>
      </w:r>
      <w:r w:rsidR="00A96887" w:rsidRPr="00865E13">
        <w:rPr>
          <w:rFonts w:ascii="MS Mincho" w:eastAsia="Arial Unicode MS" w:hAnsi="MS Mincho" w:cs="MS Mincho"/>
          <w:sz w:val="22"/>
          <w:szCs w:val="22"/>
          <w:lang w:val="fr-FR"/>
        </w:rPr>
        <w:t>․</w:t>
      </w:r>
      <w:r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fr-FR"/>
        </w:rPr>
        <w:t>գլխավոր</w:t>
      </w:r>
      <w:proofErr w:type="spellEnd"/>
      <w:r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r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r w:rsidR="00FA7D98" w:rsidRPr="00865E13">
        <w:rPr>
          <w:rFonts w:ascii="GHEA Grapalat" w:hAnsi="GHEA Grapalat"/>
          <w:sz w:val="22"/>
          <w:szCs w:val="22"/>
          <w:lang w:val="hy-AM"/>
        </w:rPr>
        <w:t>Օ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fr-FR"/>
        </w:rPr>
        <w:t>րենքով</w:t>
      </w:r>
      <w:proofErr w:type="spellEnd"/>
      <w:r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fr-FR"/>
        </w:rPr>
        <w:t>շնորհվում</w:t>
      </w:r>
      <w:proofErr w:type="spellEnd"/>
      <w:r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r w:rsidR="00A96887" w:rsidRPr="00865E13">
        <w:rPr>
          <w:rFonts w:ascii="GHEA Grapalat" w:hAnsi="GHEA Grapalat"/>
          <w:sz w:val="22"/>
          <w:szCs w:val="22"/>
          <w:lang w:val="fr-FR"/>
        </w:rPr>
        <w:t>է</w:t>
      </w:r>
      <w:r w:rsidRPr="00865E13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865E13">
        <w:rPr>
          <w:rFonts w:ascii="GHEA Grapalat" w:hAnsi="GHEA Grapalat"/>
          <w:sz w:val="22"/>
          <w:szCs w:val="22"/>
          <w:lang w:val="fr-FR"/>
        </w:rPr>
        <w:t xml:space="preserve"> 3-</w:t>
      </w:r>
      <w:r w:rsidR="00A96887" w:rsidRPr="00865E13">
        <w:rPr>
          <w:rFonts w:ascii="GHEA Grapalat" w:hAnsi="GHEA Grapalat"/>
          <w:sz w:val="22"/>
          <w:szCs w:val="22"/>
          <w:lang w:val="fr-FR"/>
        </w:rPr>
        <w:t>րդ</w:t>
      </w:r>
      <w:r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fr-FR"/>
        </w:rPr>
        <w:t>դասի</w:t>
      </w:r>
      <w:proofErr w:type="spellEnd"/>
      <w:r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fr-FR"/>
        </w:rPr>
        <w:t>ծառայողի</w:t>
      </w:r>
      <w:proofErr w:type="spellEnd"/>
      <w:r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fr-FR"/>
        </w:rPr>
        <w:t>դասային</w:t>
      </w:r>
      <w:proofErr w:type="spellEnd"/>
      <w:r w:rsidRPr="00865E1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A96887" w:rsidRPr="00865E13">
        <w:rPr>
          <w:rFonts w:ascii="GHEA Grapalat" w:hAnsi="GHEA Grapalat"/>
          <w:sz w:val="22"/>
          <w:szCs w:val="22"/>
          <w:lang w:val="fr-FR"/>
        </w:rPr>
        <w:t>աստիճան</w:t>
      </w:r>
      <w:proofErr w:type="spellEnd"/>
      <w:r w:rsidR="00A96887" w:rsidRPr="00865E13">
        <w:rPr>
          <w:rFonts w:ascii="GHEA Grapalat" w:hAnsi="GHEA Grapalat"/>
          <w:sz w:val="22"/>
          <w:szCs w:val="22"/>
          <w:lang w:val="fr-FR"/>
        </w:rPr>
        <w:t>։</w:t>
      </w:r>
    </w:p>
    <w:p w:rsidR="00562E36" w:rsidRPr="00865E13" w:rsidRDefault="00562E36" w:rsidP="007D1B70">
      <w:pPr>
        <w:ind w:right="67" w:firstLine="360"/>
        <w:rPr>
          <w:rFonts w:ascii="GHEA Grapalat" w:hAnsi="GHEA Grapalat"/>
          <w:sz w:val="22"/>
          <w:szCs w:val="22"/>
          <w:lang w:val="fr-FR"/>
        </w:rPr>
      </w:pPr>
    </w:p>
    <w:sectPr w:rsidR="00562E36" w:rsidRPr="00865E13" w:rsidSect="009220EA">
      <w:pgSz w:w="11906" w:h="16838"/>
      <w:pgMar w:top="426" w:right="424" w:bottom="426" w:left="99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084"/>
    <w:rsid w:val="0011318B"/>
    <w:rsid w:val="003413D6"/>
    <w:rsid w:val="004634B3"/>
    <w:rsid w:val="00562E36"/>
    <w:rsid w:val="00676E76"/>
    <w:rsid w:val="00702EFC"/>
    <w:rsid w:val="007B1AF3"/>
    <w:rsid w:val="007D1B70"/>
    <w:rsid w:val="00836B5F"/>
    <w:rsid w:val="00865E13"/>
    <w:rsid w:val="009220EA"/>
    <w:rsid w:val="00A42032"/>
    <w:rsid w:val="00A47213"/>
    <w:rsid w:val="00A96887"/>
    <w:rsid w:val="00AA7D2C"/>
    <w:rsid w:val="00AC494C"/>
    <w:rsid w:val="00AE712F"/>
    <w:rsid w:val="00B05BE8"/>
    <w:rsid w:val="00B31C1C"/>
    <w:rsid w:val="00B524B6"/>
    <w:rsid w:val="00C6072D"/>
    <w:rsid w:val="00D61C57"/>
    <w:rsid w:val="00D64084"/>
    <w:rsid w:val="00DF04C3"/>
    <w:rsid w:val="00E15512"/>
    <w:rsid w:val="00E47D43"/>
    <w:rsid w:val="00F65E1C"/>
    <w:rsid w:val="00F72F8B"/>
    <w:rsid w:val="00F87D8E"/>
    <w:rsid w:val="00FA7D98"/>
    <w:rsid w:val="00FC7458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F60271-4D99-402D-8D37-FB1AE4791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318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1318B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62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768</Words>
  <Characters>5690</Characters>
  <Application>Microsoft Office Word</Application>
  <DocSecurity>0</DocSecurity>
  <Lines>47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Ð³í»Éí³Í N¬¬¬¬¬¬__</vt:lpstr>
    </vt:vector>
  </TitlesOfParts>
  <Company>Malatya</Company>
  <LinksUpToDate>false</LinksUpToDate>
  <CharactersWithSpaces>6446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>https://mul2-mta.gov.am/tasks/1377907/oneclick/2.3-208.docx?token=ad411b717b476ed1e9867713595c59d6</cp:keywords>
  <cp:lastModifiedBy>Lilit Avetisyan</cp:lastModifiedBy>
  <cp:revision>2</cp:revision>
  <cp:lastPrinted>2021-06-08T09:01:00Z</cp:lastPrinted>
  <dcterms:created xsi:type="dcterms:W3CDTF">2023-08-03T12:54:00Z</dcterms:created>
  <dcterms:modified xsi:type="dcterms:W3CDTF">2023-08-03T12:54:00Z</dcterms:modified>
</cp:coreProperties>
</file>