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8F00C" w14:textId="77777777" w:rsidR="00354926" w:rsidRDefault="00354926" w:rsidP="001D1428">
      <w:pPr>
        <w:ind w:firstLine="0"/>
        <w:jc w:val="center"/>
        <w:rPr>
          <w:b/>
          <w:sz w:val="22"/>
          <w:szCs w:val="22"/>
          <w:lang w:val="en-US"/>
        </w:rPr>
      </w:pPr>
      <w:bookmarkStart w:id="0" w:name="_GoBack"/>
      <w:bookmarkEnd w:id="0"/>
    </w:p>
    <w:p w14:paraId="0A5DBEAD" w14:textId="77777777" w:rsidR="007A0AF2" w:rsidRPr="00354926" w:rsidRDefault="001D1428" w:rsidP="00CA4472">
      <w:pPr>
        <w:spacing w:line="240" w:lineRule="auto"/>
        <w:ind w:firstLine="0"/>
        <w:jc w:val="center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 xml:space="preserve">ՓԱՐԱՔԱՐ ՀԱՄԱՅՆՔ (2022 թ. </w:t>
      </w:r>
      <w:proofErr w:type="spellStart"/>
      <w:r w:rsidR="007675E4">
        <w:rPr>
          <w:b/>
          <w:sz w:val="22"/>
          <w:szCs w:val="22"/>
          <w:lang w:val="en-US"/>
        </w:rPr>
        <w:t>չո</w:t>
      </w:r>
      <w:r w:rsidR="00CD6E1D">
        <w:rPr>
          <w:b/>
          <w:sz w:val="22"/>
          <w:szCs w:val="22"/>
          <w:lang w:val="en-US"/>
        </w:rPr>
        <w:t>ր</w:t>
      </w:r>
      <w:r w:rsidRPr="00354926">
        <w:rPr>
          <w:b/>
          <w:sz w:val="22"/>
          <w:szCs w:val="22"/>
          <w:lang w:val="en-US"/>
        </w:rPr>
        <w:t>րորդ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եռամսյակ</w:t>
      </w:r>
      <w:proofErr w:type="spellEnd"/>
      <w:r w:rsidRPr="00354926">
        <w:rPr>
          <w:b/>
          <w:sz w:val="22"/>
          <w:szCs w:val="22"/>
          <w:lang w:val="en-US"/>
        </w:rPr>
        <w:t>)</w:t>
      </w:r>
    </w:p>
    <w:p w14:paraId="49689CCF" w14:textId="77777777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Բնակավայրերի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 9:</w:t>
      </w:r>
    </w:p>
    <w:p w14:paraId="4D548040" w14:textId="4A4D2AE4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Հրավիրված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խորհրդակցությունների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7B0B18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>26</w:t>
      </w:r>
      <w:r w:rsidRPr="00CA4472">
        <w:rPr>
          <w:bCs/>
          <w:sz w:val="22"/>
          <w:szCs w:val="22"/>
          <w:lang w:val="en-US"/>
        </w:rPr>
        <w:t>:</w:t>
      </w:r>
    </w:p>
    <w:p w14:paraId="3DC8E2EE" w14:textId="7F015AB4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Համայնքի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բնակիչների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ընդունելությունների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7B0B18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>45</w:t>
      </w:r>
      <w:r w:rsidR="0070616E" w:rsidRPr="00CA4472">
        <w:rPr>
          <w:bCs/>
          <w:sz w:val="22"/>
          <w:szCs w:val="22"/>
          <w:lang w:val="en-US"/>
        </w:rPr>
        <w:t>00</w:t>
      </w:r>
      <w:r w:rsidRPr="00CA4472">
        <w:rPr>
          <w:bCs/>
          <w:sz w:val="22"/>
          <w:szCs w:val="22"/>
          <w:lang w:val="en-US"/>
        </w:rPr>
        <w:t>:</w:t>
      </w:r>
    </w:p>
    <w:p w14:paraId="5EB68978" w14:textId="77777777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Բնակավայրերի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այցելությունների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7B0B18">
        <w:rPr>
          <w:bCs/>
          <w:sz w:val="22"/>
          <w:szCs w:val="22"/>
          <w:lang w:val="en-US"/>
        </w:rPr>
        <w:t xml:space="preserve"> </w:t>
      </w:r>
      <w:r w:rsidR="003C0EFE">
        <w:rPr>
          <w:bCs/>
          <w:sz w:val="22"/>
          <w:szCs w:val="22"/>
          <w:lang w:val="hy-AM"/>
        </w:rPr>
        <w:t>192</w:t>
      </w:r>
      <w:r w:rsidRPr="00CA4472">
        <w:rPr>
          <w:bCs/>
          <w:sz w:val="22"/>
          <w:szCs w:val="22"/>
          <w:lang w:val="en-US"/>
        </w:rPr>
        <w:t xml:space="preserve">, </w:t>
      </w:r>
      <w:proofErr w:type="spellStart"/>
      <w:r w:rsidRPr="00CA4472">
        <w:rPr>
          <w:bCs/>
          <w:sz w:val="22"/>
          <w:szCs w:val="22"/>
          <w:lang w:val="en-US"/>
        </w:rPr>
        <w:t>որից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յուրաքանչյուր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վարչական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շրջանում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r w:rsidR="00EE2795" w:rsidRPr="00CA4472">
        <w:rPr>
          <w:bCs/>
          <w:sz w:val="22"/>
          <w:szCs w:val="22"/>
          <w:lang w:val="hy-AM"/>
        </w:rPr>
        <w:t>մոտ 10- 11</w:t>
      </w:r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անգամ</w:t>
      </w:r>
      <w:proofErr w:type="spellEnd"/>
    </w:p>
    <w:p w14:paraId="1BC4A59A" w14:textId="77777777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Ավագանու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նիստերի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635EC8" w:rsidRPr="00CA4472">
        <w:rPr>
          <w:bCs/>
          <w:sz w:val="22"/>
          <w:szCs w:val="22"/>
          <w:lang w:val="hy-AM"/>
        </w:rPr>
        <w:t xml:space="preserve">0 </w:t>
      </w:r>
      <w:proofErr w:type="spellStart"/>
      <w:r w:rsidRPr="00CA4472">
        <w:rPr>
          <w:bCs/>
          <w:sz w:val="22"/>
          <w:szCs w:val="22"/>
          <w:lang w:val="en-US"/>
        </w:rPr>
        <w:t>թվով</w:t>
      </w:r>
      <w:proofErr w:type="spellEnd"/>
      <w:r w:rsidRPr="00CA4472">
        <w:rPr>
          <w:bCs/>
          <w:sz w:val="22"/>
          <w:szCs w:val="22"/>
          <w:lang w:val="en-US"/>
        </w:rPr>
        <w:t xml:space="preserve"> :</w:t>
      </w:r>
    </w:p>
    <w:p w14:paraId="6211B2BA" w14:textId="18D3AB2C" w:rsidR="001D1428" w:rsidRPr="00CA4472" w:rsidRDefault="001D1428" w:rsidP="00CA4472">
      <w:pPr>
        <w:pStyle w:val="a3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Ավագանու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մշտական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հանձնաժողովների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="009377F2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 xml:space="preserve">պետք է լինի </w:t>
      </w:r>
      <w:proofErr w:type="spellStart"/>
      <w:r w:rsidRPr="00CA4472">
        <w:rPr>
          <w:bCs/>
          <w:sz w:val="22"/>
          <w:szCs w:val="22"/>
          <w:lang w:val="en-US"/>
        </w:rPr>
        <w:t>թվով</w:t>
      </w:r>
      <w:proofErr w:type="spellEnd"/>
      <w:r w:rsidRPr="00CA4472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>4-ը.</w:t>
      </w:r>
    </w:p>
    <w:p w14:paraId="5C0262BC" w14:textId="77777777" w:rsidR="001D1428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Գիտության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կրթության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մշակույթի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երիտասարդության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Pr="00354926">
        <w:rPr>
          <w:sz w:val="22"/>
          <w:szCs w:val="22"/>
          <w:lang w:val="en-US"/>
        </w:rPr>
        <w:t>,</w:t>
      </w:r>
    </w:p>
    <w:p w14:paraId="6292A5FB" w14:textId="77777777" w:rsidR="001D1428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Սոցիալական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առողջապահության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բնապահպանական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Pr="00354926">
        <w:rPr>
          <w:sz w:val="22"/>
          <w:szCs w:val="22"/>
          <w:lang w:val="en-US"/>
        </w:rPr>
        <w:t>,</w:t>
      </w:r>
    </w:p>
    <w:p w14:paraId="2EF6664D" w14:textId="77777777" w:rsidR="0004781C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Իրավական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Pr="00354926">
        <w:rPr>
          <w:sz w:val="22"/>
          <w:szCs w:val="22"/>
          <w:lang w:val="en-US"/>
        </w:rPr>
        <w:t>,</w:t>
      </w:r>
    </w:p>
    <w:p w14:paraId="3DBF62D4" w14:textId="77777777" w:rsidR="0004781C" w:rsidRPr="00354926" w:rsidRDefault="0004781C" w:rsidP="00CA4472">
      <w:pPr>
        <w:pStyle w:val="a3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Ֆինանսավարկային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բյուջետային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տնտեսական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="00BE599B" w:rsidRPr="00354926">
        <w:rPr>
          <w:sz w:val="22"/>
          <w:szCs w:val="22"/>
          <w:lang w:val="en-US"/>
        </w:rPr>
        <w:t xml:space="preserve">,  </w:t>
      </w:r>
      <w:proofErr w:type="spellStart"/>
      <w:r w:rsidR="00BE599B" w:rsidRPr="00354926">
        <w:rPr>
          <w:sz w:val="22"/>
          <w:szCs w:val="22"/>
          <w:lang w:val="en-US"/>
        </w:rPr>
        <w:t>սահմանված</w:t>
      </w:r>
      <w:proofErr w:type="spellEnd"/>
      <w:r w:rsidR="00BE599B" w:rsidRPr="00354926">
        <w:rPr>
          <w:sz w:val="22"/>
          <w:szCs w:val="22"/>
          <w:lang w:val="en-US"/>
        </w:rPr>
        <w:t xml:space="preserve"> է </w:t>
      </w:r>
      <w:proofErr w:type="spellStart"/>
      <w:r w:rsidR="00BE599B" w:rsidRPr="00354926">
        <w:rPr>
          <w:sz w:val="22"/>
          <w:szCs w:val="22"/>
          <w:lang w:val="en-US"/>
        </w:rPr>
        <w:t>Փարաքար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BE599B" w:rsidRPr="00354926">
        <w:rPr>
          <w:sz w:val="22"/>
          <w:szCs w:val="22"/>
          <w:lang w:val="en-US"/>
        </w:rPr>
        <w:t>համայնքի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BE599B" w:rsidRPr="00354926">
        <w:rPr>
          <w:sz w:val="22"/>
          <w:szCs w:val="22"/>
          <w:lang w:val="en-US"/>
        </w:rPr>
        <w:t>ավագանու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sz w:val="22"/>
          <w:szCs w:val="22"/>
          <w:lang w:val="en-US"/>
        </w:rPr>
        <w:t>կանոնակարգով</w:t>
      </w:r>
      <w:proofErr w:type="spellEnd"/>
      <w:r w:rsidR="0070616E" w:rsidRPr="00354926">
        <w:rPr>
          <w:sz w:val="22"/>
          <w:szCs w:val="22"/>
          <w:lang w:val="en-US"/>
        </w:rPr>
        <w:t xml:space="preserve">, </w:t>
      </w:r>
      <w:proofErr w:type="spellStart"/>
      <w:r w:rsidR="0070616E" w:rsidRPr="00354926">
        <w:rPr>
          <w:sz w:val="22"/>
          <w:szCs w:val="22"/>
          <w:lang w:val="en-US"/>
        </w:rPr>
        <w:t>սակայն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sz w:val="22"/>
          <w:szCs w:val="22"/>
          <w:lang w:val="en-US"/>
        </w:rPr>
        <w:t>ձևավորված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sz w:val="22"/>
          <w:szCs w:val="22"/>
          <w:lang w:val="en-US"/>
        </w:rPr>
        <w:t>չէ</w:t>
      </w:r>
      <w:proofErr w:type="spellEnd"/>
      <w:r w:rsidR="0070616E" w:rsidRPr="00354926">
        <w:rPr>
          <w:sz w:val="22"/>
          <w:szCs w:val="22"/>
          <w:lang w:val="en-US"/>
        </w:rPr>
        <w:t>:</w:t>
      </w:r>
    </w:p>
    <w:p w14:paraId="723F2419" w14:textId="089A019F" w:rsidR="001D1428" w:rsidRPr="00354926" w:rsidRDefault="001D1428" w:rsidP="001D1428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Սոցիալական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աշխատողի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կողմից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տնային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այցելությունների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="00A068A5" w:rsidRPr="00354926">
        <w:rPr>
          <w:b/>
          <w:sz w:val="22"/>
          <w:szCs w:val="22"/>
          <w:lang w:val="en-US"/>
        </w:rPr>
        <w:t xml:space="preserve">` </w:t>
      </w:r>
      <w:r w:rsidR="009377F2">
        <w:rPr>
          <w:b/>
          <w:sz w:val="22"/>
          <w:szCs w:val="22"/>
          <w:lang w:val="en-US"/>
        </w:rPr>
        <w:t>98</w:t>
      </w:r>
    </w:p>
    <w:p w14:paraId="7B58BF0D" w14:textId="77777777"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Բոլոր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տնայցերը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բազմաբովանդակ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դիմումների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հիման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վրա</w:t>
      </w:r>
      <w:proofErr w:type="spellEnd"/>
      <w:r w:rsidRPr="00354926">
        <w:rPr>
          <w:sz w:val="22"/>
          <w:szCs w:val="22"/>
          <w:lang w:val="en-US"/>
        </w:rPr>
        <w:t>։</w:t>
      </w:r>
    </w:p>
    <w:p w14:paraId="16A64C30" w14:textId="12A09132" w:rsidR="00A068A5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Մեր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այցելության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նպատակը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այն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տեղում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ուսումնասիրենք</w:t>
      </w:r>
      <w:proofErr w:type="spellEnd"/>
      <w:r w:rsidR="00503D8E">
        <w:rPr>
          <w:sz w:val="22"/>
          <w:szCs w:val="22"/>
          <w:lang w:val="hy-AM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բնակչի</w:t>
      </w:r>
      <w:proofErr w:type="spellEnd"/>
      <w:r w:rsidR="00503D8E">
        <w:rPr>
          <w:sz w:val="22"/>
          <w:szCs w:val="22"/>
          <w:lang w:val="hy-AM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սոցիալական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կենցաղային</w:t>
      </w:r>
      <w:proofErr w:type="spellEnd"/>
      <w:r w:rsidR="00503D8E">
        <w:rPr>
          <w:sz w:val="22"/>
          <w:szCs w:val="22"/>
          <w:lang w:val="hy-AM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պայմանները</w:t>
      </w:r>
      <w:proofErr w:type="spellEnd"/>
      <w:r w:rsidRPr="00354926">
        <w:rPr>
          <w:sz w:val="22"/>
          <w:szCs w:val="22"/>
          <w:lang w:val="en-US"/>
        </w:rPr>
        <w:t>։</w:t>
      </w:r>
    </w:p>
    <w:p w14:paraId="04C587A9" w14:textId="77777777" w:rsidR="0004781C" w:rsidRPr="00354926" w:rsidRDefault="00A068A5" w:rsidP="00A068A5">
      <w:pPr>
        <w:pStyle w:val="a3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Ըստդիմումներիկաննաևառողջականխնդիրներովբնակիչներ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որոնցդեպքումպարտադիրպայման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բժշկականփաստաթղթերիառկայությունը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հիմնավուրումը</w:t>
      </w:r>
      <w:proofErr w:type="spellEnd"/>
      <w:r w:rsidRPr="00354926">
        <w:rPr>
          <w:sz w:val="22"/>
          <w:szCs w:val="22"/>
          <w:lang w:val="en-US"/>
        </w:rPr>
        <w:t>։</w:t>
      </w:r>
    </w:p>
    <w:p w14:paraId="28F2170B" w14:textId="77777777" w:rsidR="00D243E8" w:rsidRPr="00A14AA4" w:rsidRDefault="001D1428" w:rsidP="00D243E8">
      <w:pPr>
        <w:pStyle w:val="a3"/>
        <w:numPr>
          <w:ilvl w:val="0"/>
          <w:numId w:val="1"/>
        </w:numPr>
        <w:jc w:val="left"/>
        <w:rPr>
          <w:sz w:val="22"/>
          <w:szCs w:val="22"/>
          <w:lang w:val="en-US"/>
        </w:rPr>
      </w:pPr>
      <w:proofErr w:type="spellStart"/>
      <w:r w:rsidRPr="00A14AA4">
        <w:rPr>
          <w:b/>
          <w:sz w:val="22"/>
          <w:szCs w:val="22"/>
          <w:lang w:val="en-US"/>
        </w:rPr>
        <w:t>Նախադպրոցական</w:t>
      </w:r>
      <w:proofErr w:type="spellEnd"/>
      <w:r w:rsidRPr="00A14AA4">
        <w:rPr>
          <w:b/>
          <w:sz w:val="22"/>
          <w:szCs w:val="22"/>
          <w:lang w:val="en-US"/>
        </w:rPr>
        <w:t xml:space="preserve"> և </w:t>
      </w:r>
      <w:proofErr w:type="spellStart"/>
      <w:r w:rsidRPr="00A14AA4">
        <w:rPr>
          <w:b/>
          <w:sz w:val="22"/>
          <w:szCs w:val="22"/>
          <w:lang w:val="en-US"/>
        </w:rPr>
        <w:t>արտադպրոցական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կրթության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հաստատություններ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կատարված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այցեր</w:t>
      </w:r>
      <w:proofErr w:type="spellEnd"/>
      <w:r w:rsidRPr="00A14AA4">
        <w:rPr>
          <w:b/>
          <w:sz w:val="22"/>
          <w:szCs w:val="22"/>
          <w:lang w:val="en-US"/>
        </w:rPr>
        <w:t>՝</w:t>
      </w:r>
    </w:p>
    <w:p w14:paraId="6A6AC0C2" w14:textId="77777777" w:rsidR="00D243E8" w:rsidRPr="00D243E8" w:rsidRDefault="00D243E8" w:rsidP="005F0E43">
      <w:pPr>
        <w:pStyle w:val="a3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03.10.2022-10.10.2022թ. </w:t>
      </w:r>
      <w:r w:rsidR="00020095">
        <w:rPr>
          <w:sz w:val="22"/>
          <w:szCs w:val="22"/>
          <w:lang w:val="en-US"/>
        </w:rPr>
        <w:t>մ</w:t>
      </w:r>
      <w:proofErr w:type="spellStart"/>
      <w:r w:rsidRPr="0071129E">
        <w:rPr>
          <w:sz w:val="22"/>
          <w:szCs w:val="22"/>
        </w:rPr>
        <w:t>ասնակցել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 w:rsidRPr="0071129E">
        <w:rPr>
          <w:sz w:val="22"/>
          <w:szCs w:val="22"/>
        </w:rPr>
        <w:t>ենք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 w:rsidRPr="0071129E">
        <w:rPr>
          <w:sz w:val="22"/>
          <w:szCs w:val="22"/>
        </w:rPr>
        <w:t>Փարաքար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 w:rsidRPr="0071129E">
        <w:rPr>
          <w:sz w:val="22"/>
          <w:szCs w:val="22"/>
        </w:rPr>
        <w:t>համայնքի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Այգեկ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Փարաքար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Նորակերտ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Արևաշատ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Թաիրով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բնակավայրի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Եղիշե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Չարենցի</w:t>
      </w:r>
      <w:proofErr w:type="spellEnd"/>
      <w:r>
        <w:rPr>
          <w:sz w:val="22"/>
          <w:szCs w:val="22"/>
          <w:lang w:val="en-US"/>
        </w:rPr>
        <w:t xml:space="preserve"> 150 </w:t>
      </w:r>
      <w:proofErr w:type="spellStart"/>
      <w:r>
        <w:rPr>
          <w:sz w:val="22"/>
          <w:szCs w:val="22"/>
          <w:lang w:val="en-US"/>
        </w:rPr>
        <w:t>ամյակին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նվիրված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ընթերցումներին</w:t>
      </w:r>
      <w:proofErr w:type="spellEnd"/>
      <w:r w:rsidR="00020095">
        <w:rPr>
          <w:sz w:val="22"/>
          <w:szCs w:val="22"/>
          <w:lang w:val="en-US"/>
        </w:rPr>
        <w:t xml:space="preserve"> </w:t>
      </w:r>
      <w:r w:rsidR="00020095" w:rsidRPr="00020095">
        <w:rPr>
          <w:sz w:val="22"/>
          <w:szCs w:val="22"/>
          <w:lang w:val="en-US"/>
        </w:rPr>
        <w:t xml:space="preserve">(5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>:</w:t>
      </w:r>
    </w:p>
    <w:p w14:paraId="1C71C26C" w14:textId="77777777" w:rsidR="00A068A5" w:rsidRPr="00BA59BE" w:rsidRDefault="00D243E8" w:rsidP="005F0E43">
      <w:pPr>
        <w:pStyle w:val="a3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</w:t>
      </w:r>
      <w:r w:rsidR="00757343" w:rsidRPr="0071129E">
        <w:rPr>
          <w:b/>
          <w:sz w:val="22"/>
          <w:szCs w:val="22"/>
          <w:lang w:val="en-US"/>
        </w:rPr>
        <w:t>0</w:t>
      </w:r>
      <w:r w:rsidR="00544E8B">
        <w:rPr>
          <w:b/>
          <w:sz w:val="22"/>
          <w:szCs w:val="22"/>
          <w:lang w:val="en-US"/>
        </w:rPr>
        <w:t>3</w:t>
      </w:r>
      <w:r w:rsidR="00585DA6" w:rsidRPr="0071129E">
        <w:rPr>
          <w:b/>
          <w:sz w:val="22"/>
          <w:szCs w:val="22"/>
          <w:lang w:val="en-US"/>
        </w:rPr>
        <w:t>.</w:t>
      </w:r>
      <w:r w:rsidR="00544E8B">
        <w:rPr>
          <w:b/>
          <w:sz w:val="22"/>
          <w:szCs w:val="22"/>
          <w:lang w:val="en-US"/>
        </w:rPr>
        <w:t>11.2022</w:t>
      </w:r>
      <w:r w:rsidR="00582829" w:rsidRPr="0071129E">
        <w:rPr>
          <w:b/>
          <w:sz w:val="22"/>
          <w:szCs w:val="22"/>
          <w:lang w:val="en-US"/>
        </w:rPr>
        <w:t>թ</w:t>
      </w:r>
      <w:r w:rsidR="00B30022">
        <w:rPr>
          <w:b/>
          <w:sz w:val="22"/>
          <w:szCs w:val="22"/>
          <w:lang w:val="en-US"/>
        </w:rPr>
        <w:t>- 16.11</w:t>
      </w:r>
      <w:r w:rsidR="00582829" w:rsidRPr="0071129E">
        <w:rPr>
          <w:b/>
          <w:sz w:val="22"/>
          <w:szCs w:val="22"/>
          <w:lang w:val="en-US"/>
        </w:rPr>
        <w:t>.</w:t>
      </w:r>
      <w:r w:rsidR="00B30022">
        <w:rPr>
          <w:b/>
          <w:sz w:val="22"/>
          <w:szCs w:val="22"/>
          <w:lang w:val="en-US"/>
        </w:rPr>
        <w:t xml:space="preserve">2022 թ. </w:t>
      </w:r>
      <w:r w:rsidR="00020095">
        <w:rPr>
          <w:sz w:val="22"/>
          <w:szCs w:val="22"/>
          <w:lang w:val="en-US"/>
        </w:rPr>
        <w:t>մ</w:t>
      </w:r>
      <w:r w:rsidR="00757343" w:rsidRPr="0071129E">
        <w:rPr>
          <w:sz w:val="22"/>
          <w:szCs w:val="22"/>
        </w:rPr>
        <w:t>ասնակցել</w:t>
      </w:r>
      <w:r w:rsidR="00B30022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ենք</w:t>
      </w:r>
      <w:r w:rsidR="00544E8B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Փարաքար</w:t>
      </w:r>
      <w:r w:rsidR="00544E8B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համայնքի</w:t>
      </w:r>
      <w:r w:rsidR="00544E8B">
        <w:rPr>
          <w:sz w:val="22"/>
          <w:szCs w:val="22"/>
          <w:lang w:val="en-US"/>
        </w:rPr>
        <w:t xml:space="preserve"> </w:t>
      </w:r>
      <w:r w:rsidR="00544E8B">
        <w:rPr>
          <w:sz w:val="22"/>
          <w:szCs w:val="22"/>
        </w:rPr>
        <w:t>Մուսալեռ</w:t>
      </w:r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Արևաշատ</w:t>
      </w:r>
      <w:proofErr w:type="spellEnd"/>
      <w:r w:rsidR="00544E8B" w:rsidRPr="00BA59BE">
        <w:rPr>
          <w:sz w:val="22"/>
          <w:szCs w:val="22"/>
          <w:lang w:val="en-US"/>
        </w:rPr>
        <w:t xml:space="preserve"> </w:t>
      </w:r>
      <w:proofErr w:type="spellStart"/>
      <w:r w:rsidR="00544E8B" w:rsidRPr="00BA59BE">
        <w:rPr>
          <w:sz w:val="22"/>
          <w:szCs w:val="22"/>
        </w:rPr>
        <w:t>բնակավայրի</w:t>
      </w:r>
      <w:proofErr w:type="spellEnd"/>
      <w:r w:rsidR="00544E8B" w:rsidRPr="00BA59BE">
        <w:rPr>
          <w:sz w:val="22"/>
          <w:szCs w:val="22"/>
          <w:lang w:val="en-US"/>
        </w:rPr>
        <w:t xml:space="preserve"> </w:t>
      </w:r>
      <w:proofErr w:type="spellStart"/>
      <w:r w:rsidR="00544E8B" w:rsidRPr="00BA59BE">
        <w:rPr>
          <w:sz w:val="22"/>
          <w:szCs w:val="22"/>
        </w:rPr>
        <w:t>դպրոցի</w:t>
      </w:r>
      <w:proofErr w:type="spellEnd"/>
      <w:r w:rsidR="00544E8B" w:rsidRPr="00BA59BE">
        <w:rPr>
          <w:sz w:val="22"/>
          <w:szCs w:val="22"/>
          <w:lang w:val="en-US"/>
        </w:rPr>
        <w:t xml:space="preserve"> </w:t>
      </w:r>
      <w:r w:rsidR="00544E8B" w:rsidRPr="00BA59BE">
        <w:rPr>
          <w:sz w:val="22"/>
          <w:szCs w:val="22"/>
        </w:rPr>
        <w:t>Ա</w:t>
      </w:r>
      <w:r w:rsidR="00544E8B" w:rsidRPr="00BA59BE">
        <w:rPr>
          <w:sz w:val="22"/>
          <w:szCs w:val="22"/>
          <w:lang w:val="en-US"/>
        </w:rPr>
        <w:t xml:space="preserve"> </w:t>
      </w:r>
      <w:proofErr w:type="spellStart"/>
      <w:r w:rsidR="00544E8B" w:rsidRPr="00BA59BE">
        <w:rPr>
          <w:sz w:val="22"/>
          <w:szCs w:val="22"/>
        </w:rPr>
        <w:t>տառի</w:t>
      </w:r>
      <w:proofErr w:type="spellEnd"/>
      <w:r w:rsidR="00544E8B" w:rsidRPr="00BA59BE">
        <w:rPr>
          <w:sz w:val="22"/>
          <w:szCs w:val="22"/>
          <w:lang w:val="en-US"/>
        </w:rPr>
        <w:t xml:space="preserve"> </w:t>
      </w:r>
      <w:proofErr w:type="spellStart"/>
      <w:r w:rsidR="00544E8B" w:rsidRPr="00BA59BE">
        <w:rPr>
          <w:sz w:val="22"/>
          <w:szCs w:val="22"/>
        </w:rPr>
        <w:t>շնորհանդեսին</w:t>
      </w:r>
      <w:proofErr w:type="spellEnd"/>
      <w:r w:rsidR="00020095" w:rsidRPr="00020095">
        <w:rPr>
          <w:sz w:val="22"/>
          <w:szCs w:val="22"/>
          <w:lang w:val="en-US"/>
        </w:rPr>
        <w:t xml:space="preserve"> (2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 w:rsidR="00544E8B" w:rsidRPr="00BA59BE">
        <w:rPr>
          <w:sz w:val="22"/>
          <w:szCs w:val="22"/>
          <w:lang w:val="en-US"/>
        </w:rPr>
        <w:t>:</w:t>
      </w:r>
    </w:p>
    <w:p w14:paraId="533C6AF2" w14:textId="77777777" w:rsidR="00A068A5" w:rsidRPr="00743742" w:rsidRDefault="00A068A5" w:rsidP="005F0E43">
      <w:pPr>
        <w:pStyle w:val="a3"/>
        <w:numPr>
          <w:ilvl w:val="0"/>
          <w:numId w:val="9"/>
        </w:numPr>
        <w:shd w:val="clear" w:color="auto" w:fill="FFFFFF"/>
        <w:spacing w:line="240" w:lineRule="auto"/>
        <w:jc w:val="left"/>
        <w:rPr>
          <w:b/>
          <w:sz w:val="22"/>
          <w:szCs w:val="22"/>
          <w:lang w:val="en-US"/>
        </w:rPr>
      </w:pPr>
      <w:r w:rsidRPr="00743742">
        <w:rPr>
          <w:b/>
          <w:sz w:val="22"/>
          <w:szCs w:val="22"/>
          <w:lang w:val="en-US"/>
        </w:rPr>
        <w:t>0</w:t>
      </w:r>
      <w:r w:rsidR="00544E8B" w:rsidRPr="00743742">
        <w:rPr>
          <w:b/>
          <w:sz w:val="22"/>
          <w:szCs w:val="22"/>
          <w:lang w:val="en-US"/>
        </w:rPr>
        <w:t>4</w:t>
      </w:r>
      <w:r w:rsidRPr="00743742">
        <w:rPr>
          <w:b/>
          <w:sz w:val="22"/>
          <w:szCs w:val="22"/>
          <w:lang w:val="en-US"/>
        </w:rPr>
        <w:t>.</w:t>
      </w:r>
      <w:r w:rsidR="00544E8B" w:rsidRPr="00743742">
        <w:rPr>
          <w:b/>
          <w:sz w:val="22"/>
          <w:szCs w:val="22"/>
          <w:lang w:val="en-US"/>
        </w:rPr>
        <w:t>11.2022</w:t>
      </w:r>
      <w:r w:rsidRPr="00743742">
        <w:rPr>
          <w:b/>
          <w:sz w:val="22"/>
          <w:szCs w:val="22"/>
          <w:lang w:val="en-US"/>
        </w:rPr>
        <w:t>թ</w:t>
      </w:r>
      <w:r w:rsidR="00B30022">
        <w:rPr>
          <w:b/>
          <w:sz w:val="22"/>
          <w:szCs w:val="22"/>
          <w:lang w:val="en-US"/>
        </w:rPr>
        <w:t>-25.11.2022թ</w:t>
      </w:r>
      <w:r w:rsidRPr="00743742">
        <w:rPr>
          <w:b/>
          <w:sz w:val="22"/>
          <w:szCs w:val="22"/>
          <w:lang w:val="en-US"/>
        </w:rPr>
        <w:t>.</w:t>
      </w:r>
      <w:r w:rsidR="00544E8B" w:rsidRPr="00743742">
        <w:rPr>
          <w:b/>
          <w:sz w:val="22"/>
          <w:szCs w:val="22"/>
          <w:lang w:val="en-US"/>
        </w:rPr>
        <w:t xml:space="preserve"> </w:t>
      </w:r>
      <w:r w:rsidR="00020095">
        <w:rPr>
          <w:sz w:val="22"/>
          <w:szCs w:val="22"/>
          <w:lang w:val="en-US"/>
        </w:rPr>
        <w:t>մ</w:t>
      </w:r>
      <w:proofErr w:type="spellStart"/>
      <w:r w:rsidR="00544E8B" w:rsidRPr="00743742">
        <w:rPr>
          <w:sz w:val="22"/>
          <w:szCs w:val="22"/>
        </w:rPr>
        <w:t>ասնակցել</w:t>
      </w:r>
      <w:proofErr w:type="spellEnd"/>
      <w:r w:rsidR="00B3002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ենք</w:t>
      </w:r>
      <w:proofErr w:type="spellEnd"/>
      <w:r w:rsidR="00B3002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Փարաքար</w:t>
      </w:r>
      <w:proofErr w:type="spellEnd"/>
      <w:r w:rsidR="00544E8B" w:rsidRPr="0074374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համայնքի</w:t>
      </w:r>
      <w:proofErr w:type="spellEnd"/>
      <w:r w:rsidR="00544E8B" w:rsidRPr="0074374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Այգեկ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Փարաքար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Մերձավան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Մուսալեռ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Պտղունք</w:t>
      </w:r>
      <w:proofErr w:type="spellEnd"/>
      <w:r w:rsidR="00544E8B" w:rsidRPr="0074374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բնակավայր</w:t>
      </w:r>
      <w:r w:rsidR="00B30022">
        <w:rPr>
          <w:sz w:val="22"/>
          <w:szCs w:val="22"/>
          <w:lang w:val="en-US"/>
        </w:rPr>
        <w:t>եր</w:t>
      </w:r>
      <w:proofErr w:type="spellEnd"/>
      <w:r w:rsidR="00544E8B" w:rsidRPr="00743742">
        <w:rPr>
          <w:sz w:val="22"/>
          <w:szCs w:val="22"/>
        </w:rPr>
        <w:t>ի</w:t>
      </w:r>
      <w:r w:rsidR="00544E8B" w:rsidRPr="0074374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մանկապարտեզ</w:t>
      </w:r>
      <w:r w:rsidR="00B30022">
        <w:rPr>
          <w:sz w:val="22"/>
          <w:szCs w:val="22"/>
          <w:lang w:val="en-US"/>
        </w:rPr>
        <w:t>ներ</w:t>
      </w:r>
      <w:proofErr w:type="spellEnd"/>
      <w:r w:rsidR="00544E8B" w:rsidRPr="00743742">
        <w:rPr>
          <w:sz w:val="22"/>
          <w:szCs w:val="22"/>
        </w:rPr>
        <w:t>ի</w:t>
      </w:r>
      <w:r w:rsidR="00544E8B" w:rsidRPr="00743742">
        <w:rPr>
          <w:sz w:val="22"/>
          <w:szCs w:val="22"/>
          <w:lang w:val="en-US"/>
        </w:rPr>
        <w:t xml:space="preserve">  </w:t>
      </w:r>
      <w:proofErr w:type="spellStart"/>
      <w:r w:rsidR="00544E8B" w:rsidRPr="00743742">
        <w:rPr>
          <w:sz w:val="22"/>
          <w:szCs w:val="22"/>
        </w:rPr>
        <w:t>օր</w:t>
      </w:r>
      <w:proofErr w:type="spellEnd"/>
      <w:r w:rsidR="00A94510">
        <w:rPr>
          <w:sz w:val="22"/>
          <w:szCs w:val="22"/>
          <w:lang w:val="en-US"/>
        </w:rPr>
        <w:t>ի</w:t>
      </w:r>
      <w:proofErr w:type="spellStart"/>
      <w:r w:rsidR="00544E8B" w:rsidRPr="00743742">
        <w:rPr>
          <w:sz w:val="22"/>
          <w:szCs w:val="22"/>
        </w:rPr>
        <w:t>նակելի</w:t>
      </w:r>
      <w:proofErr w:type="spellEnd"/>
      <w:r w:rsidR="00544E8B" w:rsidRPr="00743742">
        <w:rPr>
          <w:sz w:val="22"/>
          <w:szCs w:val="22"/>
          <w:lang w:val="en-US"/>
        </w:rPr>
        <w:t xml:space="preserve"> </w:t>
      </w:r>
      <w:proofErr w:type="spellStart"/>
      <w:r w:rsidR="00544E8B" w:rsidRPr="00743742">
        <w:rPr>
          <w:sz w:val="22"/>
          <w:szCs w:val="22"/>
        </w:rPr>
        <w:t>պարապմունք</w:t>
      </w:r>
      <w:r w:rsidR="00B30022">
        <w:rPr>
          <w:sz w:val="22"/>
          <w:szCs w:val="22"/>
          <w:lang w:val="en-US"/>
        </w:rPr>
        <w:t>ներ</w:t>
      </w:r>
      <w:r w:rsidR="00544E8B" w:rsidRPr="00743742">
        <w:rPr>
          <w:sz w:val="22"/>
          <w:szCs w:val="22"/>
        </w:rPr>
        <w:t>ին</w:t>
      </w:r>
      <w:proofErr w:type="spellEnd"/>
      <w:r w:rsidR="00020095" w:rsidRPr="00020095">
        <w:rPr>
          <w:sz w:val="22"/>
          <w:szCs w:val="22"/>
          <w:lang w:val="en-US"/>
        </w:rPr>
        <w:t xml:space="preserve"> (6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 w:rsidR="00544E8B" w:rsidRPr="00743742">
        <w:rPr>
          <w:sz w:val="22"/>
          <w:szCs w:val="22"/>
          <w:lang w:val="en-US"/>
        </w:rPr>
        <w:t xml:space="preserve">: </w:t>
      </w:r>
    </w:p>
    <w:p w14:paraId="4FDFAB37" w14:textId="77777777" w:rsidR="00AC22E7" w:rsidRDefault="00AC22E7" w:rsidP="005F0E43">
      <w:pPr>
        <w:pStyle w:val="a3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r w:rsidRPr="00743742">
        <w:rPr>
          <w:b/>
          <w:sz w:val="22"/>
          <w:szCs w:val="22"/>
          <w:lang w:val="en-US"/>
        </w:rPr>
        <w:t>18.</w:t>
      </w:r>
      <w:r w:rsidR="005F0E43">
        <w:rPr>
          <w:b/>
          <w:sz w:val="22"/>
          <w:szCs w:val="22"/>
          <w:lang w:val="en-US"/>
        </w:rPr>
        <w:t>11</w:t>
      </w:r>
      <w:r w:rsidRPr="00743742">
        <w:rPr>
          <w:b/>
          <w:sz w:val="22"/>
          <w:szCs w:val="22"/>
          <w:lang w:val="en-US"/>
        </w:rPr>
        <w:t>.2022</w:t>
      </w:r>
      <w:r w:rsidRPr="00743742">
        <w:rPr>
          <w:b/>
          <w:sz w:val="22"/>
          <w:szCs w:val="22"/>
        </w:rPr>
        <w:t>թ</w:t>
      </w:r>
      <w:r w:rsidR="005F0E43">
        <w:rPr>
          <w:b/>
          <w:sz w:val="22"/>
          <w:szCs w:val="22"/>
          <w:lang w:val="en-US"/>
        </w:rPr>
        <w:t xml:space="preserve"> </w:t>
      </w:r>
      <w:proofErr w:type="spellStart"/>
      <w:r w:rsidRPr="00743742">
        <w:rPr>
          <w:sz w:val="22"/>
          <w:szCs w:val="22"/>
        </w:rPr>
        <w:t>մասնակցել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Pr="00743742">
        <w:rPr>
          <w:sz w:val="22"/>
          <w:szCs w:val="22"/>
        </w:rPr>
        <w:t>ենք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 w:rsidRPr="0071129E">
        <w:rPr>
          <w:sz w:val="22"/>
          <w:szCs w:val="22"/>
        </w:rPr>
        <w:t>Փարաքար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 w:rsidRPr="0071129E">
        <w:rPr>
          <w:sz w:val="22"/>
          <w:szCs w:val="22"/>
        </w:rPr>
        <w:t>համայնքի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</w:rPr>
        <w:t>Մուսալեռ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բնակավայրի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դպրոցի</w:t>
      </w:r>
      <w:proofErr w:type="spellEnd"/>
      <w:r w:rsidR="005F0E43">
        <w:rPr>
          <w:sz w:val="22"/>
          <w:szCs w:val="22"/>
          <w:lang w:val="en-US"/>
        </w:rPr>
        <w:t xml:space="preserve"> «</w:t>
      </w:r>
      <w:proofErr w:type="spellStart"/>
      <w:r w:rsidR="005F0E43">
        <w:rPr>
          <w:sz w:val="22"/>
          <w:szCs w:val="22"/>
          <w:lang w:val="en-US"/>
        </w:rPr>
        <w:t>Գիտությունը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քո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դպրոցում</w:t>
      </w:r>
      <w:proofErr w:type="spellEnd"/>
      <w:r w:rsidR="005F0E43">
        <w:rPr>
          <w:sz w:val="22"/>
          <w:szCs w:val="22"/>
          <w:lang w:val="en-US"/>
        </w:rPr>
        <w:t xml:space="preserve">» </w:t>
      </w:r>
      <w:proofErr w:type="spellStart"/>
      <w:r w:rsidRPr="00743742">
        <w:rPr>
          <w:sz w:val="22"/>
          <w:szCs w:val="22"/>
        </w:rPr>
        <w:t>թեմայով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սեմինար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Pr="00743742">
        <w:rPr>
          <w:sz w:val="22"/>
          <w:szCs w:val="22"/>
        </w:rPr>
        <w:t>քննարկման</w:t>
      </w:r>
      <w:proofErr w:type="spellEnd"/>
      <w:r w:rsidRPr="00743742">
        <w:rPr>
          <w:sz w:val="22"/>
          <w:szCs w:val="22"/>
          <w:lang w:val="en-US"/>
        </w:rPr>
        <w:t>ը</w:t>
      </w:r>
      <w:r w:rsidR="00020095" w:rsidRPr="00020095">
        <w:rPr>
          <w:sz w:val="22"/>
          <w:szCs w:val="22"/>
          <w:lang w:val="en-US"/>
        </w:rPr>
        <w:t xml:space="preserve"> (1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 w:rsidRPr="00743742">
        <w:rPr>
          <w:sz w:val="22"/>
          <w:szCs w:val="22"/>
          <w:lang w:val="en-US"/>
        </w:rPr>
        <w:t>:</w:t>
      </w:r>
    </w:p>
    <w:p w14:paraId="52B84CFF" w14:textId="77777777" w:rsidR="005F0E43" w:rsidRDefault="005F0E43" w:rsidP="005F0E43">
      <w:pPr>
        <w:pStyle w:val="a3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r w:rsidRPr="005F0E43">
        <w:rPr>
          <w:b/>
          <w:sz w:val="22"/>
          <w:szCs w:val="22"/>
          <w:lang w:val="en-US"/>
        </w:rPr>
        <w:t>06.12</w:t>
      </w:r>
      <w:r w:rsidR="002C0DF1" w:rsidRPr="005F0E43">
        <w:rPr>
          <w:b/>
          <w:sz w:val="22"/>
          <w:szCs w:val="22"/>
          <w:lang w:val="en-US"/>
        </w:rPr>
        <w:t xml:space="preserve">.2022թ. </w:t>
      </w:r>
      <w:proofErr w:type="spellStart"/>
      <w:r w:rsidR="002C0DF1" w:rsidRPr="005F0E43">
        <w:rPr>
          <w:sz w:val="22"/>
          <w:szCs w:val="22"/>
        </w:rPr>
        <w:t>մասնակց</w:t>
      </w:r>
      <w:r>
        <w:rPr>
          <w:sz w:val="22"/>
          <w:szCs w:val="22"/>
          <w:lang w:val="en-US"/>
        </w:rPr>
        <w:t>ել</w:t>
      </w:r>
      <w:proofErr w:type="spellEnd"/>
      <w:r w:rsidRPr="005F0E43">
        <w:rPr>
          <w:sz w:val="22"/>
          <w:szCs w:val="22"/>
          <w:lang w:val="en-US"/>
        </w:rPr>
        <w:t xml:space="preserve"> </w:t>
      </w:r>
      <w:proofErr w:type="spellStart"/>
      <w:r w:rsidR="002C0DF1" w:rsidRPr="005F0E43">
        <w:rPr>
          <w:sz w:val="22"/>
          <w:szCs w:val="22"/>
        </w:rPr>
        <w:t>ենք</w:t>
      </w:r>
      <w:proofErr w:type="spellEnd"/>
      <w:r w:rsidRPr="005F0E43">
        <w:rPr>
          <w:sz w:val="22"/>
          <w:szCs w:val="22"/>
          <w:lang w:val="en-US"/>
        </w:rPr>
        <w:t xml:space="preserve"> </w:t>
      </w:r>
      <w:proofErr w:type="spellStart"/>
      <w:r w:rsidR="002C0DF1" w:rsidRPr="005F0E43">
        <w:rPr>
          <w:sz w:val="22"/>
          <w:szCs w:val="22"/>
        </w:rPr>
        <w:t>ունեցել</w:t>
      </w:r>
      <w:proofErr w:type="spellEnd"/>
      <w:r w:rsidR="002C0DF1" w:rsidRPr="005F0E43">
        <w:rPr>
          <w:sz w:val="22"/>
          <w:szCs w:val="22"/>
          <w:lang w:val="en-US"/>
        </w:rPr>
        <w:t xml:space="preserve"> </w:t>
      </w:r>
      <w:proofErr w:type="spellStart"/>
      <w:r w:rsidRPr="0071129E">
        <w:rPr>
          <w:sz w:val="22"/>
          <w:szCs w:val="22"/>
        </w:rPr>
        <w:t>Փարաքար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 w:rsidRPr="0071129E">
        <w:rPr>
          <w:sz w:val="22"/>
          <w:szCs w:val="22"/>
        </w:rPr>
        <w:t>համայնքի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Բաղրամյանի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բնակավայրի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մանկապարտեզի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բացման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արարողությանը</w:t>
      </w:r>
      <w:proofErr w:type="spellEnd"/>
      <w:r>
        <w:rPr>
          <w:sz w:val="22"/>
          <w:szCs w:val="22"/>
          <w:lang w:val="en-US"/>
        </w:rPr>
        <w:t>:</w:t>
      </w:r>
    </w:p>
    <w:p w14:paraId="036EC1AF" w14:textId="77777777" w:rsidR="00020095" w:rsidRPr="00020095" w:rsidRDefault="00020095" w:rsidP="005F0E43">
      <w:pPr>
        <w:pStyle w:val="a3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proofErr w:type="spellStart"/>
      <w:r w:rsidRPr="00020095">
        <w:rPr>
          <w:sz w:val="22"/>
          <w:szCs w:val="22"/>
          <w:lang w:val="en-US"/>
        </w:rPr>
        <w:t>Ինչպես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նաև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կատարել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ենք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չնախատեսված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այցեր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համայնքի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մանկապարտեզներ</w:t>
      </w:r>
      <w:proofErr w:type="spellEnd"/>
      <w:r>
        <w:rPr>
          <w:sz w:val="22"/>
          <w:szCs w:val="22"/>
          <w:lang w:val="en-US"/>
        </w:rPr>
        <w:t xml:space="preserve"> </w:t>
      </w:r>
      <w:r w:rsidRPr="00020095">
        <w:rPr>
          <w:sz w:val="22"/>
          <w:szCs w:val="22"/>
          <w:lang w:val="en-US"/>
        </w:rPr>
        <w:t>(</w:t>
      </w:r>
      <w:r>
        <w:rPr>
          <w:sz w:val="22"/>
          <w:szCs w:val="22"/>
          <w:lang w:val="en-US"/>
        </w:rPr>
        <w:t>14</w:t>
      </w:r>
      <w:r w:rsidRPr="00020095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այց</w:t>
      </w:r>
      <w:proofErr w:type="spellEnd"/>
      <w:r w:rsidRPr="00020095">
        <w:rPr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 xml:space="preserve"> և </w:t>
      </w:r>
      <w:proofErr w:type="spellStart"/>
      <w:r>
        <w:rPr>
          <w:sz w:val="22"/>
          <w:szCs w:val="22"/>
          <w:lang w:val="en-US"/>
        </w:rPr>
        <w:t>գրադարաններ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թվով</w:t>
      </w:r>
      <w:proofErr w:type="spellEnd"/>
      <w:r>
        <w:rPr>
          <w:sz w:val="22"/>
          <w:szCs w:val="22"/>
          <w:lang w:val="en-US"/>
        </w:rPr>
        <w:t xml:space="preserve"> </w:t>
      </w:r>
      <w:r w:rsidRPr="00020095">
        <w:rPr>
          <w:sz w:val="22"/>
          <w:szCs w:val="22"/>
          <w:lang w:val="en-US"/>
        </w:rPr>
        <w:t xml:space="preserve">(5 </w:t>
      </w:r>
      <w:proofErr w:type="spellStart"/>
      <w:r>
        <w:rPr>
          <w:sz w:val="22"/>
          <w:szCs w:val="22"/>
          <w:lang w:val="en-US"/>
        </w:rPr>
        <w:t>այց</w:t>
      </w:r>
      <w:proofErr w:type="spellEnd"/>
      <w:r w:rsidRPr="00020095">
        <w:rPr>
          <w:sz w:val="22"/>
          <w:szCs w:val="22"/>
          <w:lang w:val="en-US"/>
        </w:rPr>
        <w:t>)</w:t>
      </w:r>
    </w:p>
    <w:p w14:paraId="4B091165" w14:textId="77777777" w:rsidR="0004781C" w:rsidRPr="00020095" w:rsidRDefault="0004781C" w:rsidP="000B1E96">
      <w:pPr>
        <w:pStyle w:val="a3"/>
        <w:numPr>
          <w:ilvl w:val="0"/>
          <w:numId w:val="1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9625F1">
        <w:rPr>
          <w:b/>
          <w:i/>
          <w:sz w:val="22"/>
          <w:szCs w:val="22"/>
          <w:lang w:val="en-US"/>
        </w:rPr>
        <w:t>Հանրային</w:t>
      </w:r>
      <w:proofErr w:type="spellEnd"/>
      <w:r w:rsidR="005F0E43" w:rsidRPr="009625F1">
        <w:rPr>
          <w:b/>
          <w:i/>
          <w:sz w:val="22"/>
          <w:szCs w:val="22"/>
          <w:lang w:val="en-US"/>
        </w:rPr>
        <w:t xml:space="preserve"> </w:t>
      </w:r>
      <w:proofErr w:type="spellStart"/>
      <w:r w:rsidRPr="009625F1">
        <w:rPr>
          <w:b/>
          <w:i/>
          <w:sz w:val="22"/>
          <w:szCs w:val="22"/>
          <w:lang w:val="en-US"/>
        </w:rPr>
        <w:t>միջոցառումներ</w:t>
      </w:r>
      <w:proofErr w:type="spellEnd"/>
      <w:r w:rsidRPr="00020095">
        <w:rPr>
          <w:sz w:val="22"/>
          <w:szCs w:val="22"/>
          <w:lang w:val="en-US"/>
        </w:rPr>
        <w:t xml:space="preserve">՝ </w:t>
      </w:r>
    </w:p>
    <w:p w14:paraId="35ED19B9" w14:textId="77777777" w:rsidR="00D243E8" w:rsidRPr="00020095" w:rsidRDefault="00D243E8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lastRenderedPageBreak/>
        <w:t>0</w:t>
      </w:r>
      <w:r w:rsidR="00794419" w:rsidRPr="009625F1">
        <w:rPr>
          <w:b/>
          <w:sz w:val="22"/>
          <w:szCs w:val="22"/>
          <w:lang w:val="en-US"/>
        </w:rPr>
        <w:t>4</w:t>
      </w:r>
      <w:r w:rsidRPr="009625F1">
        <w:rPr>
          <w:b/>
          <w:sz w:val="22"/>
          <w:szCs w:val="22"/>
          <w:lang w:val="en-US"/>
        </w:rPr>
        <w:t>.10.2022</w:t>
      </w:r>
      <w:r w:rsidR="00794419" w:rsidRPr="009625F1">
        <w:rPr>
          <w:b/>
          <w:sz w:val="22"/>
          <w:szCs w:val="22"/>
          <w:lang w:val="en-US"/>
        </w:rPr>
        <w:t>-07.10.2022</w:t>
      </w:r>
      <w:r w:rsidRPr="009625F1">
        <w:rPr>
          <w:b/>
          <w:sz w:val="22"/>
          <w:szCs w:val="22"/>
          <w:lang w:val="en-US"/>
        </w:rPr>
        <w:t>թ</w:t>
      </w:r>
      <w:r w:rsidRPr="00020095">
        <w:rPr>
          <w:sz w:val="22"/>
          <w:szCs w:val="22"/>
          <w:lang w:val="en-US"/>
        </w:rPr>
        <w:t xml:space="preserve">. </w:t>
      </w:r>
      <w:proofErr w:type="spellStart"/>
      <w:r w:rsidR="00020095">
        <w:rPr>
          <w:sz w:val="22"/>
          <w:szCs w:val="22"/>
          <w:lang w:val="en-US"/>
        </w:rPr>
        <w:t>կազմակերպել</w:t>
      </w:r>
      <w:proofErr w:type="spellEnd"/>
      <w:r w:rsidR="00020095">
        <w:rPr>
          <w:sz w:val="22"/>
          <w:szCs w:val="22"/>
          <w:lang w:val="en-US"/>
        </w:rPr>
        <w:t xml:space="preserve"> և </w:t>
      </w:r>
      <w:proofErr w:type="spellStart"/>
      <w:r w:rsidR="00783608">
        <w:rPr>
          <w:sz w:val="22"/>
          <w:szCs w:val="22"/>
          <w:lang w:val="en-US"/>
        </w:rPr>
        <w:t>կատարել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ենք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ուսուցչի</w:t>
      </w:r>
      <w:proofErr w:type="spellEnd"/>
      <w:r w:rsidR="00794419" w:rsidRPr="00020095">
        <w:rPr>
          <w:sz w:val="22"/>
          <w:szCs w:val="22"/>
          <w:lang w:val="en-US"/>
        </w:rPr>
        <w:t xml:space="preserve"> և </w:t>
      </w:r>
      <w:proofErr w:type="spellStart"/>
      <w:r w:rsidR="00794419" w:rsidRPr="00020095">
        <w:rPr>
          <w:sz w:val="22"/>
          <w:szCs w:val="22"/>
          <w:lang w:val="en-US"/>
        </w:rPr>
        <w:t>գրադարանավարների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մասնագիտական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տոնի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առթիվ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անակնկալ</w:t>
      </w:r>
      <w:proofErr w:type="spellEnd"/>
      <w:r w:rsidR="00794419" w:rsidRPr="00020095">
        <w:rPr>
          <w:sz w:val="22"/>
          <w:szCs w:val="22"/>
          <w:lang w:val="en-US"/>
        </w:rPr>
        <w:t xml:space="preserve"> </w:t>
      </w:r>
      <w:proofErr w:type="spellStart"/>
      <w:r w:rsidR="00794419" w:rsidRPr="00020095">
        <w:rPr>
          <w:sz w:val="22"/>
          <w:szCs w:val="22"/>
          <w:lang w:val="en-US"/>
        </w:rPr>
        <w:t>ուղևորության</w:t>
      </w:r>
      <w:proofErr w:type="spellEnd"/>
      <w:r w:rsidR="00794419" w:rsidRPr="00020095">
        <w:rPr>
          <w:sz w:val="22"/>
          <w:szCs w:val="22"/>
          <w:lang w:val="en-US"/>
        </w:rPr>
        <w:t xml:space="preserve"> </w:t>
      </w:r>
      <w:proofErr w:type="spellStart"/>
      <w:r w:rsidR="00794419" w:rsidRPr="00020095">
        <w:rPr>
          <w:sz w:val="22"/>
          <w:szCs w:val="22"/>
          <w:lang w:val="en-US"/>
        </w:rPr>
        <w:t>աշխատանքներ</w:t>
      </w:r>
      <w:r w:rsidR="00020095">
        <w:rPr>
          <w:sz w:val="22"/>
          <w:szCs w:val="22"/>
          <w:lang w:val="en-US"/>
        </w:rPr>
        <w:t>ը</w:t>
      </w:r>
      <w:proofErr w:type="spellEnd"/>
      <w:r w:rsidR="00794419" w:rsidRPr="00020095">
        <w:rPr>
          <w:sz w:val="22"/>
          <w:szCs w:val="22"/>
          <w:lang w:val="en-US"/>
        </w:rPr>
        <w:t>:</w:t>
      </w:r>
    </w:p>
    <w:p w14:paraId="6400935D" w14:textId="77777777" w:rsidR="00794419" w:rsidRPr="00020095" w:rsidRDefault="00794419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t>10.10.2022թ</w:t>
      </w:r>
      <w:r w:rsidRPr="00020095">
        <w:rPr>
          <w:sz w:val="22"/>
          <w:szCs w:val="22"/>
          <w:lang w:val="en-US"/>
        </w:rPr>
        <w:t xml:space="preserve">. </w:t>
      </w:r>
      <w:proofErr w:type="spellStart"/>
      <w:r w:rsidRPr="00020095">
        <w:rPr>
          <w:sz w:val="22"/>
          <w:szCs w:val="22"/>
          <w:lang w:val="en-US"/>
        </w:rPr>
        <w:t>Ազգային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փոքրամասնությունների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օրվա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առթիվ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կազմակերպել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ենք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հնդկական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արվեստի</w:t>
      </w:r>
      <w:proofErr w:type="spellEnd"/>
      <w:r w:rsidRPr="00020095">
        <w:rPr>
          <w:sz w:val="22"/>
          <w:szCs w:val="22"/>
          <w:lang w:val="en-US"/>
        </w:rPr>
        <w:t xml:space="preserve">  և </w:t>
      </w:r>
      <w:proofErr w:type="spellStart"/>
      <w:r w:rsidRPr="00020095">
        <w:rPr>
          <w:sz w:val="22"/>
          <w:szCs w:val="22"/>
          <w:lang w:val="en-US"/>
        </w:rPr>
        <w:t>մշակույթի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ցուցահանդես-միջոցառում</w:t>
      </w:r>
      <w:proofErr w:type="spellEnd"/>
      <w:r w:rsidRPr="00020095">
        <w:rPr>
          <w:sz w:val="22"/>
          <w:szCs w:val="22"/>
          <w:lang w:val="en-US"/>
        </w:rPr>
        <w:t>:</w:t>
      </w:r>
    </w:p>
    <w:p w14:paraId="052249BB" w14:textId="77777777" w:rsidR="00794419" w:rsidRDefault="00794419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t>25.10.2022թ</w:t>
      </w:r>
      <w:r w:rsidRPr="00020095">
        <w:rPr>
          <w:sz w:val="22"/>
          <w:szCs w:val="22"/>
          <w:lang w:val="en-US"/>
        </w:rPr>
        <w:t xml:space="preserve">. </w:t>
      </w:r>
      <w:proofErr w:type="spellStart"/>
      <w:r w:rsidR="00A94510" w:rsidRPr="00020095">
        <w:rPr>
          <w:sz w:val="22"/>
          <w:szCs w:val="22"/>
          <w:lang w:val="en-US"/>
        </w:rPr>
        <w:t>մասնակցել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ենք</w:t>
      </w:r>
      <w:proofErr w:type="spellEnd"/>
      <w:r w:rsidRPr="00020095">
        <w:rPr>
          <w:sz w:val="22"/>
          <w:szCs w:val="22"/>
          <w:lang w:val="en-US"/>
        </w:rPr>
        <w:t xml:space="preserve"> ՀՀ </w:t>
      </w:r>
      <w:proofErr w:type="spellStart"/>
      <w:r w:rsidRPr="00020095">
        <w:rPr>
          <w:sz w:val="22"/>
          <w:szCs w:val="22"/>
          <w:lang w:val="en-US"/>
        </w:rPr>
        <w:t>Վարչապետի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գավաթ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խճուղային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կրոսավազքի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="00D70F70">
        <w:rPr>
          <w:sz w:val="22"/>
          <w:szCs w:val="22"/>
          <w:lang w:val="en-US"/>
        </w:rPr>
        <w:t>սիրո</w:t>
      </w:r>
      <w:r w:rsidRPr="00020095">
        <w:rPr>
          <w:sz w:val="22"/>
          <w:szCs w:val="22"/>
          <w:lang w:val="en-US"/>
        </w:rPr>
        <w:t>ղական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մրցաշարին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Փարաքար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համայնքի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սպորտասեր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երիտասարդների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մասնակցության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ապահովմանը</w:t>
      </w:r>
      <w:proofErr w:type="spellEnd"/>
      <w:r w:rsidR="00A94510" w:rsidRPr="00020095">
        <w:rPr>
          <w:sz w:val="22"/>
          <w:szCs w:val="22"/>
          <w:lang w:val="en-US"/>
        </w:rPr>
        <w:t xml:space="preserve">: </w:t>
      </w:r>
    </w:p>
    <w:p w14:paraId="0F73307A" w14:textId="77777777" w:rsidR="009625F1" w:rsidRPr="009625F1" w:rsidRDefault="009625F1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t>18.11.2022-25.11.2022</w:t>
      </w:r>
      <w:r w:rsidRPr="009625F1">
        <w:rPr>
          <w:b/>
          <w:sz w:val="22"/>
          <w:szCs w:val="22"/>
        </w:rPr>
        <w:t>թ</w:t>
      </w:r>
      <w:r w:rsidRPr="009625F1">
        <w:rPr>
          <w:sz w:val="22"/>
          <w:szCs w:val="22"/>
          <w:lang w:val="en-US"/>
        </w:rPr>
        <w:t xml:space="preserve">. </w:t>
      </w:r>
      <w:r>
        <w:rPr>
          <w:sz w:val="22"/>
          <w:szCs w:val="22"/>
        </w:rPr>
        <w:t>Մերձավան</w:t>
      </w:r>
      <w:r w:rsidRPr="009625F1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Նորակերտ</w:t>
      </w:r>
      <w:r w:rsidRPr="009625F1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Թաիրով</w:t>
      </w:r>
      <w:r w:rsidRPr="009625F1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Արևաշատ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Այգեկ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բնակավայրերի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գրադարաններում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կազմակերպել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անցկացրել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ենք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աշնանը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նվիրված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գրողների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ստեղծագործությունների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ընթերցումներ</w:t>
      </w:r>
      <w:r w:rsidRPr="009625F1">
        <w:rPr>
          <w:sz w:val="22"/>
          <w:szCs w:val="22"/>
          <w:lang w:val="en-US"/>
        </w:rPr>
        <w:t>:</w:t>
      </w:r>
    </w:p>
    <w:p w14:paraId="51176BDF" w14:textId="77777777" w:rsidR="009625F1" w:rsidRPr="009B65B4" w:rsidRDefault="00F86900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B65B4">
        <w:rPr>
          <w:b/>
          <w:sz w:val="22"/>
          <w:szCs w:val="22"/>
          <w:lang w:val="en-US"/>
        </w:rPr>
        <w:t>30.11.2022</w:t>
      </w:r>
      <w:r w:rsidRPr="009B65B4">
        <w:rPr>
          <w:b/>
          <w:sz w:val="22"/>
          <w:szCs w:val="22"/>
        </w:rPr>
        <w:t>թ</w:t>
      </w:r>
      <w:r w:rsidRPr="009B65B4">
        <w:rPr>
          <w:b/>
          <w:sz w:val="22"/>
          <w:szCs w:val="22"/>
          <w:lang w:val="en-US"/>
        </w:rPr>
        <w:t>.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կազմակերպել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անցկացրել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ենք</w:t>
      </w:r>
      <w:r w:rsidRPr="00F86900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Աշունն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համայնքում</w:t>
      </w:r>
      <w:r w:rsidRPr="00F86900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խորագրով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նկարչական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ցուցահանդես</w:t>
      </w:r>
      <w:r w:rsidRPr="00F86900">
        <w:rPr>
          <w:sz w:val="22"/>
          <w:szCs w:val="22"/>
          <w:lang w:val="en-US"/>
        </w:rPr>
        <w:t>-</w:t>
      </w:r>
      <w:r>
        <w:rPr>
          <w:sz w:val="22"/>
          <w:szCs w:val="22"/>
        </w:rPr>
        <w:t>մրցույթը</w:t>
      </w:r>
      <w:r w:rsidR="009B65B4" w:rsidRPr="009B65B4">
        <w:rPr>
          <w:sz w:val="22"/>
          <w:szCs w:val="22"/>
          <w:lang w:val="en-US"/>
        </w:rPr>
        <w:t>:</w:t>
      </w:r>
    </w:p>
    <w:p w14:paraId="0A9222A8" w14:textId="77777777" w:rsidR="009B65B4" w:rsidRPr="008C4154" w:rsidRDefault="009B65B4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B57273">
        <w:rPr>
          <w:b/>
          <w:sz w:val="22"/>
          <w:szCs w:val="22"/>
          <w:lang w:val="en-US"/>
        </w:rPr>
        <w:t xml:space="preserve">13.12.2022-20.12.2022 </w:t>
      </w:r>
      <w:r w:rsidRPr="00B57273">
        <w:rPr>
          <w:b/>
          <w:sz w:val="22"/>
          <w:szCs w:val="22"/>
        </w:rPr>
        <w:t>թ</w:t>
      </w:r>
      <w:r w:rsidRPr="00B57273">
        <w:rPr>
          <w:b/>
          <w:sz w:val="22"/>
          <w:szCs w:val="22"/>
          <w:lang w:val="en-US"/>
        </w:rPr>
        <w:t>.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կազմակերպել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և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անցկացրել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ենք</w:t>
      </w:r>
      <w:r w:rsidR="008C4154" w:rsidRPr="008C4154">
        <w:rPr>
          <w:sz w:val="22"/>
          <w:szCs w:val="22"/>
          <w:lang w:val="en-US"/>
        </w:rPr>
        <w:t xml:space="preserve"> «</w:t>
      </w:r>
      <w:r w:rsidR="008C4154">
        <w:rPr>
          <w:sz w:val="22"/>
          <w:szCs w:val="22"/>
        </w:rPr>
        <w:t>Իմ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աշխարհը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այսօր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և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վաղը</w:t>
      </w:r>
      <w:r w:rsidR="008C4154" w:rsidRPr="008C4154">
        <w:rPr>
          <w:sz w:val="22"/>
          <w:szCs w:val="22"/>
          <w:lang w:val="en-US"/>
        </w:rPr>
        <w:t xml:space="preserve">» </w:t>
      </w:r>
      <w:r w:rsidR="008C4154">
        <w:rPr>
          <w:sz w:val="22"/>
          <w:szCs w:val="22"/>
        </w:rPr>
        <w:t>խորագրով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լուսանկարչական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ցուցահանդեսը</w:t>
      </w:r>
      <w:r w:rsidR="008C4154" w:rsidRPr="008C4154">
        <w:rPr>
          <w:sz w:val="22"/>
          <w:szCs w:val="22"/>
          <w:lang w:val="en-US"/>
        </w:rPr>
        <w:t>:</w:t>
      </w:r>
    </w:p>
    <w:p w14:paraId="234835F0" w14:textId="77777777" w:rsidR="008C4154" w:rsidRPr="004433A0" w:rsidRDefault="00B57273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4433A0">
        <w:rPr>
          <w:b/>
          <w:sz w:val="22"/>
          <w:szCs w:val="22"/>
          <w:lang w:val="en-US"/>
        </w:rPr>
        <w:t>19.12.2022</w:t>
      </w:r>
      <w:r w:rsidRPr="004433A0">
        <w:rPr>
          <w:b/>
          <w:sz w:val="22"/>
          <w:szCs w:val="22"/>
        </w:rPr>
        <w:t>թ</w:t>
      </w:r>
      <w:r w:rsidRPr="004433A0">
        <w:rPr>
          <w:b/>
          <w:sz w:val="22"/>
          <w:szCs w:val="22"/>
          <w:lang w:val="en-US"/>
        </w:rPr>
        <w:t>.</w:t>
      </w:r>
      <w:r w:rsidRPr="00B5727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կազմակերպել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ենք</w:t>
      </w:r>
      <w:r w:rsidRPr="00B5727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լուսանկար</w:t>
      </w:r>
      <w:r w:rsidR="004433A0">
        <w:rPr>
          <w:sz w:val="22"/>
          <w:szCs w:val="22"/>
        </w:rPr>
        <w:t>չական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արվեստի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վարպետաց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դասը՝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Սամվել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Սևադայի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մասնակցութամբ</w:t>
      </w:r>
      <w:r w:rsidR="004433A0" w:rsidRPr="004433A0">
        <w:rPr>
          <w:sz w:val="22"/>
          <w:szCs w:val="22"/>
          <w:lang w:val="en-US"/>
        </w:rPr>
        <w:t>:</w:t>
      </w:r>
    </w:p>
    <w:p w14:paraId="244A06CA" w14:textId="77777777" w:rsidR="004433A0" w:rsidRPr="00020095" w:rsidRDefault="004433A0" w:rsidP="00AC22E7">
      <w:pPr>
        <w:pStyle w:val="a3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4433A0">
        <w:rPr>
          <w:b/>
          <w:sz w:val="22"/>
          <w:szCs w:val="22"/>
          <w:lang w:val="en-US"/>
        </w:rPr>
        <w:t>22.12.2022-28</w:t>
      </w:r>
      <w:r w:rsidRPr="004433A0">
        <w:rPr>
          <w:sz w:val="22"/>
          <w:szCs w:val="22"/>
          <w:lang w:val="en-US"/>
        </w:rPr>
        <w:t>.</w:t>
      </w:r>
      <w:r w:rsidRPr="004433A0">
        <w:rPr>
          <w:b/>
          <w:sz w:val="22"/>
          <w:szCs w:val="22"/>
          <w:lang w:val="en-US"/>
        </w:rPr>
        <w:t>12.2022</w:t>
      </w:r>
      <w:r w:rsidR="00A14AA4">
        <w:rPr>
          <w:b/>
          <w:sz w:val="22"/>
          <w:szCs w:val="22"/>
          <w:lang w:val="en-US"/>
        </w:rPr>
        <w:t>թ.</w:t>
      </w:r>
      <w:r w:rsidRPr="004433A0">
        <w:rPr>
          <w:b/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կազմակերպել</w:t>
      </w:r>
      <w:r w:rsidRPr="004433A0">
        <w:rPr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և</w:t>
      </w:r>
      <w:r w:rsidRPr="004433A0">
        <w:rPr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անցկացրել</w:t>
      </w:r>
      <w:r w:rsidRPr="004433A0">
        <w:rPr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ենք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4433A0">
        <w:rPr>
          <w:sz w:val="22"/>
          <w:szCs w:val="22"/>
          <w:lang w:val="en-US"/>
        </w:rPr>
        <w:t xml:space="preserve"> 9 </w:t>
      </w:r>
      <w:r>
        <w:rPr>
          <w:sz w:val="22"/>
          <w:szCs w:val="22"/>
        </w:rPr>
        <w:t>բնակավայրերի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մանկապարտեզների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նախակրթարանների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Ամանորյա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տոնական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4433A0">
        <w:rPr>
          <w:sz w:val="22"/>
          <w:szCs w:val="22"/>
          <w:lang w:val="en-US"/>
        </w:rPr>
        <w:t>:</w:t>
      </w:r>
    </w:p>
    <w:p w14:paraId="46F33B9D" w14:textId="77777777" w:rsidR="00A94510" w:rsidRPr="00364569" w:rsidRDefault="00A94510" w:rsidP="00364569">
      <w:pPr>
        <w:spacing w:line="240" w:lineRule="auto"/>
        <w:ind w:left="1287" w:firstLine="0"/>
        <w:rPr>
          <w:sz w:val="22"/>
          <w:szCs w:val="22"/>
          <w:lang w:val="en-US"/>
        </w:rPr>
      </w:pPr>
    </w:p>
    <w:p w14:paraId="7C42D3C4" w14:textId="77777777" w:rsidR="0004781C" w:rsidRPr="00354926" w:rsidRDefault="0004781C" w:rsidP="000B1E96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  <w:r w:rsidR="008262F6" w:rsidRPr="00354926">
        <w:rPr>
          <w:b/>
          <w:sz w:val="22"/>
          <w:szCs w:val="22"/>
          <w:lang w:val="en-US"/>
        </w:rPr>
        <w:t>առկաենթեքահարթակներ:</w:t>
      </w:r>
    </w:p>
    <w:p w14:paraId="2AC30F53" w14:textId="77777777" w:rsidR="0004781C" w:rsidRPr="00354926" w:rsidRDefault="0004781C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Աղբահանության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սանիտարականմաքրմանաշխատանքների</w:t>
      </w:r>
      <w:r w:rsidR="00765A5F" w:rsidRPr="00354926">
        <w:rPr>
          <w:b/>
          <w:sz w:val="22"/>
          <w:szCs w:val="22"/>
          <w:lang w:val="en-US"/>
        </w:rPr>
        <w:t>իրականացում</w:t>
      </w:r>
      <w:proofErr w:type="spellEnd"/>
      <w:r w:rsidR="00765A5F" w:rsidRPr="00354926">
        <w:rPr>
          <w:b/>
          <w:sz w:val="22"/>
          <w:szCs w:val="22"/>
          <w:lang w:val="en-US"/>
        </w:rPr>
        <w:t xml:space="preserve">՝ </w:t>
      </w:r>
      <w:proofErr w:type="spellStart"/>
      <w:r w:rsidR="008262F6" w:rsidRPr="00354926">
        <w:rPr>
          <w:b/>
          <w:sz w:val="22"/>
          <w:szCs w:val="22"/>
          <w:lang w:val="en-US"/>
        </w:rPr>
        <w:t>իրականացվումենըստ</w:t>
      </w:r>
      <w:r w:rsidR="0070616E" w:rsidRPr="00354926">
        <w:rPr>
          <w:b/>
          <w:sz w:val="22"/>
          <w:szCs w:val="22"/>
          <w:lang w:val="en-US"/>
        </w:rPr>
        <w:t>սահմանված</w:t>
      </w:r>
      <w:r w:rsidR="008262F6" w:rsidRPr="00354926">
        <w:rPr>
          <w:b/>
          <w:sz w:val="22"/>
          <w:szCs w:val="22"/>
          <w:lang w:val="en-US"/>
        </w:rPr>
        <w:t>գրաֆիկի</w:t>
      </w:r>
      <w:proofErr w:type="spellEnd"/>
      <w:r w:rsidR="008262F6" w:rsidRPr="00354926">
        <w:rPr>
          <w:b/>
          <w:sz w:val="22"/>
          <w:szCs w:val="22"/>
          <w:lang w:val="en-US"/>
        </w:rPr>
        <w:t>:</w:t>
      </w:r>
    </w:p>
    <w:p w14:paraId="182FA637" w14:textId="48DFC2B9" w:rsidR="00765A5F" w:rsidRPr="00354926" w:rsidRDefault="00765A5F" w:rsidP="0004781C">
      <w:pPr>
        <w:pStyle w:val="a3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Համայնքի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վարչական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տարածքում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բիզնես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գործունեություն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իրականացնող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գործարարների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ձեռնարկատերերի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հետ</w:t>
      </w:r>
      <w:proofErr w:type="spellEnd"/>
      <w:r w:rsidRPr="00354926">
        <w:rPr>
          <w:b/>
          <w:sz w:val="22"/>
          <w:szCs w:val="22"/>
          <w:lang w:val="en-US"/>
        </w:rPr>
        <w:t xml:space="preserve"> հանդիպումներ՝</w:t>
      </w:r>
      <w:r w:rsidR="009B5642">
        <w:rPr>
          <w:b/>
          <w:sz w:val="22"/>
          <w:szCs w:val="22"/>
          <w:lang w:val="en-US"/>
        </w:rPr>
        <w:t>6</w:t>
      </w:r>
      <w:r w:rsidRPr="00354926">
        <w:rPr>
          <w:b/>
          <w:sz w:val="22"/>
          <w:szCs w:val="22"/>
          <w:lang w:val="en-US"/>
        </w:rPr>
        <w:t>թվով</w:t>
      </w:r>
      <w:r w:rsidR="00500781">
        <w:rPr>
          <w:b/>
          <w:sz w:val="22"/>
          <w:szCs w:val="22"/>
          <w:lang w:val="hy-AM"/>
        </w:rPr>
        <w:t>,</w:t>
      </w:r>
    </w:p>
    <w:p w14:paraId="77085542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354926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en-US"/>
        </w:rPr>
        <w:t> </w:t>
      </w:r>
      <w:proofErr w:type="spellStart"/>
      <w:r w:rsidRPr="00354926">
        <w:rPr>
          <w:color w:val="333333"/>
          <w:sz w:val="22"/>
          <w:szCs w:val="22"/>
          <w:shd w:val="clear" w:color="auto" w:fill="FFFFFF"/>
        </w:rPr>
        <w:t>Հանդիպում</w:t>
      </w:r>
      <w:r w:rsidR="00354926" w:rsidRPr="00354926">
        <w:rPr>
          <w:color w:val="333333"/>
          <w:sz w:val="22"/>
          <w:szCs w:val="22"/>
          <w:shd w:val="clear" w:color="auto" w:fill="FFFFFF"/>
          <w:lang w:val="en-US"/>
        </w:rPr>
        <w:t>ներ</w:t>
      </w:r>
      <w:proofErr w:type="spellEnd"/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VESTA-</w:t>
      </w:r>
      <w:r w:rsidRPr="00354926">
        <w:rPr>
          <w:color w:val="333333"/>
          <w:sz w:val="22"/>
          <w:szCs w:val="22"/>
          <w:shd w:val="clear" w:color="auto" w:fill="FFFFFF"/>
        </w:rPr>
        <w:t>խանութներիցանցի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, MEGAOFFICE </w:t>
      </w:r>
      <w:r w:rsidRPr="00354926">
        <w:rPr>
          <w:color w:val="333333"/>
          <w:sz w:val="22"/>
          <w:szCs w:val="22"/>
          <w:shd w:val="clear" w:color="auto" w:fill="FFFFFF"/>
        </w:rPr>
        <w:t>ընկերության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, </w:t>
      </w:r>
    </w:p>
    <w:p w14:paraId="15BBB78B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Մուսալեռ տպագրատուն ՍՊԸ-ի, theopharma , DHL, 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FedEx, PrintARM, AlPHA </w:t>
      </w:r>
    </w:p>
    <w:p w14:paraId="5D7D1EFE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FOOD ընկերությունների տնօրինության հետ: Վերջիններս ցանկություն են </w:t>
      </w:r>
    </w:p>
    <w:p w14:paraId="241AEBC3" w14:textId="77777777" w:rsidR="00765A5F" w:rsidRPr="00500781" w:rsidRDefault="00AB18A5" w:rsidP="00CA4472">
      <w:pPr>
        <w:spacing w:line="240" w:lineRule="auto"/>
        <w:ind w:firstLine="0"/>
        <w:jc w:val="left"/>
        <w:rPr>
          <w:sz w:val="22"/>
          <w:szCs w:val="22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>հայտնել աջակցել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Փարաքար բարեգործական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հիմնադրամին:</w:t>
      </w:r>
    </w:p>
    <w:p w14:paraId="37D36A7D" w14:textId="77777777" w:rsidR="00765A5F" w:rsidRPr="00326856" w:rsidRDefault="00765A5F" w:rsidP="00CA4472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Համայնքի կառավարման տեղեկատվական համակարգի (ՀԿՏՀ կամ համարժեք) լիարժեք և արդյունավետ շահագործման աշխատանքներ՝</w:t>
      </w:r>
      <w:r w:rsidR="0070616E" w:rsidRPr="00326856">
        <w:rPr>
          <w:b/>
          <w:sz w:val="22"/>
          <w:szCs w:val="22"/>
          <w:lang w:val="hy-AM"/>
        </w:rPr>
        <w:t xml:space="preserve"> իրականացվում են</w:t>
      </w:r>
    </w:p>
    <w:p w14:paraId="44A8FE4C" w14:textId="77777777" w:rsidR="00765A5F" w:rsidRPr="00326856" w:rsidRDefault="00765A5F" w:rsidP="00CA4472">
      <w:pPr>
        <w:pStyle w:val="a3"/>
        <w:numPr>
          <w:ilvl w:val="0"/>
          <w:numId w:val="1"/>
        </w:numPr>
        <w:spacing w:line="240" w:lineRule="auto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Ավագանու հրապարակային նիստերի առցանց հեռարձակում՝</w:t>
      </w:r>
      <w:r w:rsidR="0070616E" w:rsidRPr="00326856">
        <w:rPr>
          <w:b/>
          <w:sz w:val="22"/>
          <w:szCs w:val="22"/>
          <w:lang w:val="hy-AM"/>
        </w:rPr>
        <w:t xml:space="preserve"> իրականացվում է</w:t>
      </w:r>
    </w:p>
    <w:sectPr w:rsidR="00765A5F" w:rsidRPr="00326856" w:rsidSect="009377F2">
      <w:pgSz w:w="11906" w:h="16838"/>
      <w:pgMar w:top="180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0095"/>
    <w:rsid w:val="000262CC"/>
    <w:rsid w:val="0004781C"/>
    <w:rsid w:val="000612E2"/>
    <w:rsid w:val="0006309C"/>
    <w:rsid w:val="00077F89"/>
    <w:rsid w:val="000B1E96"/>
    <w:rsid w:val="0013168E"/>
    <w:rsid w:val="001542B9"/>
    <w:rsid w:val="0016546D"/>
    <w:rsid w:val="00166635"/>
    <w:rsid w:val="00186BDD"/>
    <w:rsid w:val="001D1428"/>
    <w:rsid w:val="001F1AAA"/>
    <w:rsid w:val="002862D8"/>
    <w:rsid w:val="00295A18"/>
    <w:rsid w:val="002C008F"/>
    <w:rsid w:val="002C0DF1"/>
    <w:rsid w:val="00326856"/>
    <w:rsid w:val="00327AC7"/>
    <w:rsid w:val="0033402B"/>
    <w:rsid w:val="003408DC"/>
    <w:rsid w:val="00354926"/>
    <w:rsid w:val="00364569"/>
    <w:rsid w:val="003C0EFE"/>
    <w:rsid w:val="003D1F66"/>
    <w:rsid w:val="003D26F3"/>
    <w:rsid w:val="003E3618"/>
    <w:rsid w:val="003E65EF"/>
    <w:rsid w:val="004056BF"/>
    <w:rsid w:val="004433A0"/>
    <w:rsid w:val="004C2ABC"/>
    <w:rsid w:val="00500781"/>
    <w:rsid w:val="00503D8E"/>
    <w:rsid w:val="005317B1"/>
    <w:rsid w:val="00532390"/>
    <w:rsid w:val="00544E8B"/>
    <w:rsid w:val="00582829"/>
    <w:rsid w:val="00585DA6"/>
    <w:rsid w:val="005C6242"/>
    <w:rsid w:val="005D68C6"/>
    <w:rsid w:val="005F0E43"/>
    <w:rsid w:val="00635EC8"/>
    <w:rsid w:val="006B7260"/>
    <w:rsid w:val="006E64BA"/>
    <w:rsid w:val="0070616E"/>
    <w:rsid w:val="0071129E"/>
    <w:rsid w:val="00720C94"/>
    <w:rsid w:val="00743742"/>
    <w:rsid w:val="0075689B"/>
    <w:rsid w:val="00757343"/>
    <w:rsid w:val="00765A5F"/>
    <w:rsid w:val="007675E4"/>
    <w:rsid w:val="00783608"/>
    <w:rsid w:val="00790930"/>
    <w:rsid w:val="00790B44"/>
    <w:rsid w:val="00794419"/>
    <w:rsid w:val="007A0AF2"/>
    <w:rsid w:val="007A2127"/>
    <w:rsid w:val="007B0B18"/>
    <w:rsid w:val="008262F6"/>
    <w:rsid w:val="0086071A"/>
    <w:rsid w:val="00862AD5"/>
    <w:rsid w:val="00887B43"/>
    <w:rsid w:val="008C4154"/>
    <w:rsid w:val="008E2E3E"/>
    <w:rsid w:val="008F22AD"/>
    <w:rsid w:val="009377F2"/>
    <w:rsid w:val="0094663D"/>
    <w:rsid w:val="009625F1"/>
    <w:rsid w:val="00963D8A"/>
    <w:rsid w:val="009B5642"/>
    <w:rsid w:val="009B65B4"/>
    <w:rsid w:val="009C4838"/>
    <w:rsid w:val="009D6A68"/>
    <w:rsid w:val="00A04F8A"/>
    <w:rsid w:val="00A068A5"/>
    <w:rsid w:val="00A14AA4"/>
    <w:rsid w:val="00A55755"/>
    <w:rsid w:val="00A94510"/>
    <w:rsid w:val="00AB18A5"/>
    <w:rsid w:val="00AB2A32"/>
    <w:rsid w:val="00AC22E7"/>
    <w:rsid w:val="00AF4DFB"/>
    <w:rsid w:val="00B04203"/>
    <w:rsid w:val="00B2102A"/>
    <w:rsid w:val="00B30022"/>
    <w:rsid w:val="00B30640"/>
    <w:rsid w:val="00B57273"/>
    <w:rsid w:val="00BA1CE5"/>
    <w:rsid w:val="00BA59BE"/>
    <w:rsid w:val="00BB4E8B"/>
    <w:rsid w:val="00BC72B6"/>
    <w:rsid w:val="00BE599B"/>
    <w:rsid w:val="00C551BA"/>
    <w:rsid w:val="00CA4472"/>
    <w:rsid w:val="00CB435F"/>
    <w:rsid w:val="00CD6BDE"/>
    <w:rsid w:val="00CD6E1D"/>
    <w:rsid w:val="00CE1D83"/>
    <w:rsid w:val="00CE66ED"/>
    <w:rsid w:val="00D243E8"/>
    <w:rsid w:val="00D530E6"/>
    <w:rsid w:val="00D70F70"/>
    <w:rsid w:val="00EA4032"/>
    <w:rsid w:val="00ED4D34"/>
    <w:rsid w:val="00EE2795"/>
    <w:rsid w:val="00EF6D6D"/>
    <w:rsid w:val="00F4146A"/>
    <w:rsid w:val="00F86900"/>
    <w:rsid w:val="00FB398A"/>
    <w:rsid w:val="00FD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A5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8F4AA-EECB-45B0-91A5-DB0E1070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https://mul2-armavir.gov.am/tasks/269595/oneclick/Fr2212301303351213_2953-1.docx?token=3f5c485eb3f1dece19331dadcd6de1d3</cp:keywords>
  <cp:lastModifiedBy>anahit</cp:lastModifiedBy>
  <cp:revision>2</cp:revision>
  <dcterms:created xsi:type="dcterms:W3CDTF">2022-12-30T08:55:00Z</dcterms:created>
  <dcterms:modified xsi:type="dcterms:W3CDTF">2022-12-30T08:55:00Z</dcterms:modified>
</cp:coreProperties>
</file>