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B81" w:rsidRPr="0017712A" w:rsidRDefault="001D7B81" w:rsidP="001D7B81">
      <w:pPr>
        <w:spacing w:after="0" w:line="240" w:lineRule="auto"/>
        <w:jc w:val="center"/>
        <w:rPr>
          <w:rFonts w:ascii="GHEA Grapalat" w:hAnsi="GHEA Grapalat"/>
          <w:b/>
          <w:i/>
          <w:sz w:val="24"/>
          <w:szCs w:val="24"/>
          <w:lang w:val="ru-RU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ru-RU"/>
        </w:rPr>
        <w:t xml:space="preserve">                  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Հաշվետու ամիս՝ </w:t>
      </w:r>
      <w:r w:rsidR="009C434B"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սեպտեմբեր</w:t>
      </w:r>
      <w:r w:rsidRPr="0017712A">
        <w:rPr>
          <w:rFonts w:ascii="GHEA Grapalat" w:hAnsi="GHEA Grapalat" w:cs="Sylfaen"/>
          <w:b/>
          <w:i/>
          <w:sz w:val="24"/>
          <w:szCs w:val="24"/>
          <w:lang w:val="ru-RU"/>
        </w:rPr>
        <w:t xml:space="preserve">           </w:t>
      </w:r>
      <w:r w:rsidRPr="0017712A">
        <w:rPr>
          <w:rFonts w:ascii="GHEA Grapalat" w:hAnsi="GHEA Grapalat" w:cs="Sylfaen"/>
          <w:b/>
          <w:i/>
          <w:sz w:val="24"/>
          <w:szCs w:val="24"/>
          <w:lang w:val="ru-RU"/>
        </w:rPr>
        <w:tab/>
      </w:r>
      <w:r w:rsidRPr="0017712A">
        <w:rPr>
          <w:rFonts w:ascii="GHEA Grapalat" w:hAnsi="GHEA Grapalat" w:cs="Sylfaen"/>
          <w:b/>
          <w:i/>
          <w:sz w:val="24"/>
          <w:szCs w:val="24"/>
          <w:lang w:val="ru-RU"/>
        </w:rPr>
        <w:tab/>
      </w:r>
      <w:r w:rsidRPr="0017712A">
        <w:rPr>
          <w:rFonts w:ascii="GHEA Grapalat" w:hAnsi="GHEA Grapalat" w:cs="Sylfaen"/>
          <w:b/>
          <w:i/>
          <w:sz w:val="24"/>
          <w:szCs w:val="24"/>
          <w:lang w:val="ru-RU"/>
        </w:rPr>
        <w:tab/>
      </w:r>
      <w:r w:rsidRPr="0017712A">
        <w:rPr>
          <w:rFonts w:ascii="GHEA Grapalat" w:hAnsi="GHEA Grapalat" w:cs="Sylfaen"/>
          <w:b/>
          <w:i/>
          <w:sz w:val="24"/>
          <w:szCs w:val="24"/>
          <w:lang w:val="ru-RU"/>
        </w:rPr>
        <w:tab/>
      </w:r>
      <w:r w:rsidRPr="0017712A">
        <w:rPr>
          <w:rFonts w:ascii="GHEA Grapalat" w:hAnsi="GHEA Grapalat" w:cs="Sylfaen"/>
          <w:b/>
          <w:i/>
          <w:sz w:val="24"/>
          <w:szCs w:val="24"/>
          <w:lang w:val="ru-RU"/>
        </w:rPr>
        <w:tab/>
      </w:r>
      <w:r w:rsidRPr="0017712A">
        <w:rPr>
          <w:rFonts w:ascii="GHEA Grapalat" w:hAnsi="GHEA Grapalat" w:cs="Sylfaen"/>
          <w:b/>
          <w:i/>
          <w:sz w:val="24"/>
          <w:szCs w:val="24"/>
          <w:lang w:val="ru-RU"/>
        </w:rPr>
        <w:tab/>
      </w:r>
      <w:r w:rsidRPr="0017712A">
        <w:rPr>
          <w:rFonts w:ascii="GHEA Grapalat" w:hAnsi="GHEA Grapalat" w:cs="Sylfaen"/>
          <w:b/>
          <w:i/>
          <w:sz w:val="24"/>
          <w:szCs w:val="24"/>
          <w:lang w:val="ru-RU"/>
        </w:rPr>
        <w:tab/>
      </w:r>
    </w:p>
    <w:p w:rsidR="001D7B81" w:rsidRPr="0017712A" w:rsidRDefault="001D7B81" w:rsidP="001D7B8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ru-RU"/>
        </w:rPr>
        <w:t>1.Բնակավայրերի</w:t>
      </w:r>
      <w:r w:rsidRPr="0017712A">
        <w:rPr>
          <w:rFonts w:ascii="GHEA Grapalat" w:hAnsi="GHEA Grapalat"/>
          <w:b/>
          <w:i/>
          <w:sz w:val="24"/>
          <w:szCs w:val="24"/>
          <w:lang w:val="ru-RU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ru-RU"/>
        </w:rPr>
        <w:t>քանակը</w:t>
      </w:r>
      <w:r w:rsidRPr="0017712A">
        <w:rPr>
          <w:rFonts w:ascii="GHEA Grapalat" w:hAnsi="GHEA Grapalat" w:cs="Sylfaen"/>
          <w:sz w:val="24"/>
          <w:szCs w:val="24"/>
          <w:lang w:val="ru-RU"/>
        </w:rPr>
        <w:t>՝</w:t>
      </w:r>
      <w:r w:rsidRPr="0017712A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17712A">
        <w:rPr>
          <w:rFonts w:ascii="GHEA Grapalat" w:hAnsi="GHEA Grapalat"/>
          <w:b/>
          <w:sz w:val="24"/>
          <w:szCs w:val="24"/>
          <w:lang w:val="hy-AM"/>
        </w:rPr>
        <w:t>11</w:t>
      </w:r>
      <w:r w:rsidRPr="0017712A">
        <w:rPr>
          <w:rFonts w:ascii="GHEA Grapalat" w:hAnsi="GHEA Grapalat"/>
          <w:b/>
          <w:sz w:val="24"/>
          <w:szCs w:val="24"/>
          <w:lang w:val="ru-RU"/>
        </w:rPr>
        <w:t>:</w:t>
      </w:r>
    </w:p>
    <w:p w:rsidR="001D7B81" w:rsidRPr="0017712A" w:rsidRDefault="001D7B81" w:rsidP="001D7B8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ru-RU"/>
        </w:rPr>
        <w:t>2.Հրավիրված</w:t>
      </w:r>
      <w:r w:rsidRPr="0017712A">
        <w:rPr>
          <w:rFonts w:ascii="GHEA Grapalat" w:hAnsi="GHEA Grapalat"/>
          <w:b/>
          <w:i/>
          <w:sz w:val="24"/>
          <w:szCs w:val="24"/>
          <w:lang w:val="ru-RU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ru-RU"/>
        </w:rPr>
        <w:t>խորհրդակցությունների</w:t>
      </w:r>
      <w:r w:rsidRPr="0017712A">
        <w:rPr>
          <w:rFonts w:ascii="GHEA Grapalat" w:hAnsi="GHEA Grapalat"/>
          <w:b/>
          <w:i/>
          <w:sz w:val="24"/>
          <w:szCs w:val="24"/>
          <w:lang w:val="ru-RU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ru-RU"/>
        </w:rPr>
        <w:t>քանակը</w:t>
      </w:r>
      <w:r w:rsidRPr="0017712A">
        <w:rPr>
          <w:rFonts w:ascii="GHEA Grapalat" w:hAnsi="GHEA Grapalat" w:cs="Sylfaen"/>
          <w:sz w:val="24"/>
          <w:szCs w:val="24"/>
          <w:lang w:val="ru-RU"/>
        </w:rPr>
        <w:t>՝</w:t>
      </w:r>
      <w:r w:rsidRPr="0017712A">
        <w:rPr>
          <w:rFonts w:ascii="GHEA Grapalat" w:hAnsi="GHEA Grapalat"/>
          <w:sz w:val="24"/>
          <w:szCs w:val="24"/>
          <w:lang w:val="ru-RU"/>
        </w:rPr>
        <w:t xml:space="preserve">  </w:t>
      </w:r>
      <w:r w:rsidR="009C434B" w:rsidRPr="0017712A">
        <w:rPr>
          <w:rFonts w:ascii="GHEA Grapalat" w:hAnsi="GHEA Grapalat"/>
          <w:b/>
          <w:sz w:val="24"/>
          <w:szCs w:val="24"/>
          <w:lang w:val="hy-AM"/>
        </w:rPr>
        <w:t>18</w:t>
      </w:r>
      <w:r w:rsidRPr="0017712A">
        <w:rPr>
          <w:rFonts w:ascii="GHEA Grapalat" w:hAnsi="GHEA Grapalat"/>
          <w:sz w:val="24"/>
          <w:szCs w:val="24"/>
          <w:lang w:val="ru-RU"/>
        </w:rPr>
        <w:t>:</w:t>
      </w:r>
    </w:p>
    <w:p w:rsidR="001D7B81" w:rsidRPr="0017712A" w:rsidRDefault="001D7B81" w:rsidP="001D7B8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ru-RU"/>
        </w:rPr>
        <w:t>3.Համայնքի</w:t>
      </w:r>
      <w:r w:rsidRPr="0017712A">
        <w:rPr>
          <w:rFonts w:ascii="GHEA Grapalat" w:hAnsi="GHEA Grapalat"/>
          <w:b/>
          <w:i/>
          <w:sz w:val="24"/>
          <w:szCs w:val="24"/>
          <w:lang w:val="ru-RU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ru-RU"/>
        </w:rPr>
        <w:t>բնակիչների</w:t>
      </w:r>
      <w:r w:rsidRPr="0017712A">
        <w:rPr>
          <w:rFonts w:ascii="GHEA Grapalat" w:hAnsi="GHEA Grapalat"/>
          <w:b/>
          <w:i/>
          <w:sz w:val="24"/>
          <w:szCs w:val="24"/>
          <w:lang w:val="ru-RU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ru-RU"/>
        </w:rPr>
        <w:t>ընդունելությունների</w:t>
      </w:r>
      <w:r w:rsidRPr="0017712A">
        <w:rPr>
          <w:rFonts w:ascii="GHEA Grapalat" w:hAnsi="GHEA Grapalat"/>
          <w:b/>
          <w:i/>
          <w:sz w:val="24"/>
          <w:szCs w:val="24"/>
          <w:lang w:val="ru-RU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ru-RU"/>
        </w:rPr>
        <w:t>քանակը՝</w:t>
      </w:r>
      <w:r w:rsidRPr="0017712A">
        <w:rPr>
          <w:rFonts w:ascii="GHEA Grapalat" w:hAnsi="GHEA Grapalat"/>
          <w:sz w:val="24"/>
          <w:szCs w:val="24"/>
          <w:lang w:val="ru-RU"/>
        </w:rPr>
        <w:t xml:space="preserve"> </w:t>
      </w:r>
      <w:r w:rsidR="009C434B" w:rsidRPr="0017712A">
        <w:rPr>
          <w:rFonts w:ascii="GHEA Grapalat" w:hAnsi="GHEA Grapalat"/>
          <w:b/>
          <w:sz w:val="24"/>
          <w:szCs w:val="24"/>
          <w:lang w:val="hy-AM"/>
        </w:rPr>
        <w:t>56</w:t>
      </w:r>
      <w:r w:rsidRPr="0017712A">
        <w:rPr>
          <w:rFonts w:ascii="GHEA Grapalat" w:hAnsi="GHEA Grapalat"/>
          <w:sz w:val="24"/>
          <w:szCs w:val="24"/>
          <w:lang w:val="ru-RU"/>
        </w:rPr>
        <w:t>:</w:t>
      </w:r>
    </w:p>
    <w:p w:rsidR="001D7B81" w:rsidRPr="0017712A" w:rsidRDefault="001D7B81" w:rsidP="001D7B8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ru-RU"/>
        </w:rPr>
        <w:t>4.Բնակավայրերի</w:t>
      </w:r>
      <w:r w:rsidRPr="0017712A">
        <w:rPr>
          <w:rFonts w:ascii="GHEA Grapalat" w:hAnsi="GHEA Grapalat"/>
          <w:b/>
          <w:i/>
          <w:sz w:val="24"/>
          <w:szCs w:val="24"/>
          <w:lang w:val="ru-RU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ru-RU"/>
        </w:rPr>
        <w:t>այցելությունների</w:t>
      </w:r>
      <w:r w:rsidRPr="0017712A">
        <w:rPr>
          <w:rFonts w:ascii="GHEA Grapalat" w:hAnsi="GHEA Grapalat"/>
          <w:b/>
          <w:i/>
          <w:sz w:val="24"/>
          <w:szCs w:val="24"/>
          <w:lang w:val="ru-RU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ru-RU"/>
        </w:rPr>
        <w:t>քանակը</w:t>
      </w:r>
      <w:r w:rsidRPr="0017712A">
        <w:rPr>
          <w:rFonts w:ascii="GHEA Grapalat" w:hAnsi="GHEA Grapalat" w:cs="Sylfaen"/>
          <w:sz w:val="24"/>
          <w:szCs w:val="24"/>
          <w:lang w:val="ru-RU"/>
        </w:rPr>
        <w:t>՝</w:t>
      </w:r>
      <w:r w:rsidRPr="0017712A">
        <w:rPr>
          <w:rFonts w:ascii="GHEA Grapalat" w:hAnsi="GHEA Grapalat"/>
          <w:sz w:val="24"/>
          <w:szCs w:val="24"/>
          <w:lang w:val="ru-RU"/>
        </w:rPr>
        <w:t xml:space="preserve"> </w:t>
      </w:r>
      <w:r w:rsidRPr="0017712A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="009C434B" w:rsidRPr="0017712A">
        <w:rPr>
          <w:rFonts w:ascii="GHEA Grapalat" w:hAnsi="GHEA Grapalat"/>
          <w:b/>
          <w:bCs/>
          <w:sz w:val="24"/>
          <w:szCs w:val="24"/>
          <w:lang w:val="hy-AM"/>
        </w:rPr>
        <w:t>72</w:t>
      </w:r>
      <w:r w:rsidRPr="0017712A">
        <w:rPr>
          <w:rFonts w:ascii="GHEA Grapalat" w:hAnsi="GHEA Grapalat"/>
          <w:b/>
          <w:bCs/>
          <w:sz w:val="24"/>
          <w:szCs w:val="24"/>
          <w:lang w:val="hy-AM"/>
        </w:rPr>
        <w:t>,</w:t>
      </w:r>
      <w:r w:rsidRPr="0017712A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1D7B81" w:rsidRPr="0017712A" w:rsidRDefault="001D7B81" w:rsidP="001D7B8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ru-RU"/>
        </w:rPr>
        <w:t>5.Ավագանու</w:t>
      </w:r>
      <w:r w:rsidRPr="0017712A">
        <w:rPr>
          <w:rFonts w:ascii="GHEA Grapalat" w:hAnsi="GHEA Grapalat"/>
          <w:b/>
          <w:i/>
          <w:sz w:val="24"/>
          <w:szCs w:val="24"/>
          <w:lang w:val="ru-RU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ru-RU"/>
        </w:rPr>
        <w:t>նիստերի</w:t>
      </w:r>
      <w:r w:rsidRPr="0017712A">
        <w:rPr>
          <w:rFonts w:ascii="GHEA Grapalat" w:hAnsi="GHEA Grapalat"/>
          <w:b/>
          <w:i/>
          <w:sz w:val="24"/>
          <w:szCs w:val="24"/>
          <w:lang w:val="ru-RU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ru-RU"/>
        </w:rPr>
        <w:t>քանակը՝</w:t>
      </w:r>
      <w:r w:rsidRPr="0017712A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17712A">
        <w:rPr>
          <w:rFonts w:ascii="GHEA Grapalat" w:hAnsi="GHEA Grapalat" w:cs="Sylfaen"/>
          <w:b/>
          <w:bCs/>
          <w:sz w:val="24"/>
          <w:szCs w:val="24"/>
        </w:rPr>
        <w:t>թվով</w:t>
      </w:r>
      <w:r w:rsidRPr="0017712A">
        <w:rPr>
          <w:rFonts w:ascii="GHEA Grapalat" w:hAnsi="GHEA Grapalat" w:cs="Sylfaen"/>
          <w:b/>
          <w:bCs/>
          <w:sz w:val="24"/>
          <w:szCs w:val="24"/>
          <w:lang w:val="ru-RU"/>
        </w:rPr>
        <w:t xml:space="preserve"> </w:t>
      </w:r>
      <w:r w:rsidR="009C434B" w:rsidRPr="0017712A">
        <w:rPr>
          <w:rFonts w:ascii="GHEA Grapalat" w:hAnsi="GHEA Grapalat" w:cs="Sylfaen"/>
          <w:b/>
          <w:bCs/>
          <w:sz w:val="24"/>
          <w:szCs w:val="24"/>
          <w:lang w:val="hy-AM"/>
        </w:rPr>
        <w:t>2</w:t>
      </w:r>
      <w:r w:rsidRPr="0017712A">
        <w:rPr>
          <w:rFonts w:ascii="GHEA Grapalat" w:hAnsi="GHEA Grapalat"/>
          <w:b/>
          <w:bCs/>
          <w:sz w:val="24"/>
          <w:szCs w:val="24"/>
          <w:lang w:val="ru-RU"/>
        </w:rPr>
        <w:t>:</w:t>
      </w:r>
    </w:p>
    <w:p w:rsidR="001D7B81" w:rsidRPr="0017712A" w:rsidRDefault="001D7B81" w:rsidP="001D7B8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17712A">
        <w:rPr>
          <w:rFonts w:ascii="GHEA Grapalat" w:hAnsi="GHEA Grapalat" w:cs="Sylfaen"/>
          <w:b/>
          <w:sz w:val="24"/>
          <w:szCs w:val="24"/>
          <w:lang w:val="ru-RU"/>
        </w:rPr>
        <w:t>6.Ավագանու</w:t>
      </w:r>
      <w:r w:rsidRPr="0017712A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17712A">
        <w:rPr>
          <w:rFonts w:ascii="GHEA Grapalat" w:hAnsi="GHEA Grapalat" w:cs="Sylfaen"/>
          <w:b/>
          <w:sz w:val="24"/>
          <w:szCs w:val="24"/>
          <w:lang w:val="ru-RU"/>
        </w:rPr>
        <w:t>մշտական</w:t>
      </w:r>
      <w:r w:rsidRPr="0017712A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17712A">
        <w:rPr>
          <w:rFonts w:ascii="GHEA Grapalat" w:hAnsi="GHEA Grapalat" w:cs="Sylfaen"/>
          <w:b/>
          <w:sz w:val="24"/>
          <w:szCs w:val="24"/>
          <w:lang w:val="ru-RU"/>
        </w:rPr>
        <w:t>հանձնաժողովների</w:t>
      </w:r>
      <w:r w:rsidRPr="0017712A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17712A">
        <w:rPr>
          <w:rFonts w:ascii="GHEA Grapalat" w:hAnsi="GHEA Grapalat" w:cs="Sylfaen"/>
          <w:b/>
          <w:sz w:val="24"/>
          <w:szCs w:val="24"/>
          <w:lang w:val="ru-RU"/>
        </w:rPr>
        <w:t xml:space="preserve">քանակը՝ </w:t>
      </w:r>
      <w:r w:rsidRPr="0017712A">
        <w:rPr>
          <w:rFonts w:ascii="GHEA Grapalat" w:hAnsi="GHEA Grapalat" w:cs="Sylfaen"/>
          <w:b/>
          <w:bCs/>
          <w:sz w:val="24"/>
          <w:szCs w:val="24"/>
        </w:rPr>
        <w:t>թվով</w:t>
      </w:r>
      <w:r w:rsidRPr="0017712A">
        <w:rPr>
          <w:rFonts w:ascii="GHEA Grapalat" w:hAnsi="GHEA Grapalat" w:cs="Sylfaen"/>
          <w:b/>
          <w:bCs/>
          <w:sz w:val="24"/>
          <w:szCs w:val="24"/>
          <w:lang w:val="ru-RU"/>
        </w:rPr>
        <w:t xml:space="preserve"> 4</w:t>
      </w:r>
      <w:r w:rsidRPr="0017712A">
        <w:rPr>
          <w:rFonts w:ascii="GHEA Grapalat" w:hAnsi="GHEA Grapalat"/>
          <w:b/>
          <w:bCs/>
          <w:sz w:val="24"/>
          <w:szCs w:val="24"/>
          <w:lang w:val="ru-RU"/>
        </w:rPr>
        <w:t>:</w:t>
      </w:r>
    </w:p>
    <w:p w:rsidR="001D7B81" w:rsidRPr="0017712A" w:rsidRDefault="001D7B81" w:rsidP="001D7B8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/>
          <w:sz w:val="24"/>
          <w:szCs w:val="24"/>
          <w:lang w:val="hy-AM"/>
        </w:rPr>
        <w:t>1)Կրթության, գիտության, մշակույթի, սպորտի և սոցիալական հարցերի մշտական հանձնաժողով</w:t>
      </w:r>
    </w:p>
    <w:p w:rsidR="001D7B81" w:rsidRPr="0017712A" w:rsidRDefault="001D7B81" w:rsidP="001D7B81">
      <w:pPr>
        <w:spacing w:after="15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/>
          <w:sz w:val="24"/>
          <w:szCs w:val="24"/>
          <w:lang w:val="hy-AM"/>
        </w:rPr>
        <w:t>2)Ֆինանսավարկային, բյուջետային և տնտեսական հարցերի մշտական հանձնաժողով</w:t>
      </w:r>
      <w:r w:rsidRPr="0017712A">
        <w:rPr>
          <w:rFonts w:ascii="GHEA Grapalat" w:eastAsia="MS Mincho" w:hAnsi="Cambria Math" w:cs="Cambria Math"/>
          <w:sz w:val="24"/>
          <w:szCs w:val="24"/>
          <w:lang w:val="hy-AM"/>
        </w:rPr>
        <w:t>․</w:t>
      </w:r>
    </w:p>
    <w:p w:rsidR="001D7B81" w:rsidRPr="0017712A" w:rsidRDefault="001D7B81" w:rsidP="001D7B81">
      <w:pPr>
        <w:spacing w:after="15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/>
          <w:sz w:val="24"/>
          <w:szCs w:val="24"/>
          <w:lang w:val="hy-AM"/>
        </w:rPr>
        <w:t>3)Քաղաքաշինության և հողօգտագործման հարցերի մշտական հանձնաժողով</w:t>
      </w:r>
      <w:r w:rsidRPr="0017712A">
        <w:rPr>
          <w:rFonts w:ascii="GHEA Grapalat" w:eastAsia="MS Mincho" w:hAnsi="Cambria Math" w:cs="Cambria Math"/>
          <w:sz w:val="24"/>
          <w:szCs w:val="24"/>
          <w:lang w:val="hy-AM"/>
        </w:rPr>
        <w:t>․</w:t>
      </w:r>
    </w:p>
    <w:p w:rsidR="001D7B81" w:rsidRPr="0017712A" w:rsidRDefault="001D7B81" w:rsidP="001D7B81">
      <w:pPr>
        <w:spacing w:after="0" w:line="240" w:lineRule="auto"/>
        <w:jc w:val="both"/>
        <w:rPr>
          <w:rFonts w:ascii="GHEA Grapalat" w:hAnsi="GHEA Grapalat" w:cs="Sylfaen"/>
          <w:color w:val="FF0000"/>
          <w:sz w:val="24"/>
          <w:szCs w:val="24"/>
          <w:lang w:val="hy-AM"/>
        </w:rPr>
      </w:pPr>
    </w:p>
    <w:p w:rsidR="001D7B81" w:rsidRPr="0017712A" w:rsidRDefault="001D7B81" w:rsidP="001D7B8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/>
          <w:sz w:val="24"/>
          <w:szCs w:val="24"/>
          <w:lang w:val="hy-AM"/>
        </w:rPr>
        <w:t>4)Գյուղատնտեսության, բնության և շրջակա միջավայրի պահպանության մշտական հանձնաժողով</w:t>
      </w:r>
    </w:p>
    <w:p w:rsidR="001D7B81" w:rsidRPr="0017712A" w:rsidRDefault="001D7B81" w:rsidP="001D7B8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7.Սոցիալական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աշխատողի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կողմից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տնային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այցելությունների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քանակը</w:t>
      </w:r>
      <w:r w:rsidRPr="0017712A">
        <w:rPr>
          <w:rFonts w:ascii="GHEA Grapalat" w:hAnsi="GHEA Grapalat"/>
          <w:sz w:val="24"/>
          <w:szCs w:val="24"/>
          <w:lang w:val="hy-AM"/>
        </w:rPr>
        <w:t xml:space="preserve">` թվով </w:t>
      </w:r>
      <w:r w:rsidR="009C434B" w:rsidRPr="0017712A">
        <w:rPr>
          <w:rFonts w:ascii="GHEA Grapalat" w:hAnsi="GHEA Grapalat"/>
          <w:sz w:val="24"/>
          <w:szCs w:val="24"/>
          <w:lang w:val="hy-AM"/>
        </w:rPr>
        <w:t>58</w:t>
      </w:r>
    </w:p>
    <w:p w:rsidR="001D7B81" w:rsidRPr="0017712A" w:rsidRDefault="001D7B81" w:rsidP="001D7B81">
      <w:pPr>
        <w:spacing w:after="0" w:line="240" w:lineRule="auto"/>
        <w:ind w:left="720" w:firstLine="60"/>
        <w:jc w:val="both"/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/>
          <w:sz w:val="24"/>
          <w:szCs w:val="24"/>
          <w:lang w:val="hy-AM"/>
        </w:rPr>
        <w:t>Կարիքների գնահատման նպատակով կատարվել են տուն-այցեր:</w:t>
      </w:r>
    </w:p>
    <w:p w:rsidR="001D7B81" w:rsidRPr="0017712A" w:rsidRDefault="001D7B81" w:rsidP="001D7B81">
      <w:pPr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Նախադպրոցական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և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արտադպրոցական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կրթության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հաստատություններ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կատարված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այցեր</w:t>
      </w:r>
      <w:r w:rsidRPr="0017712A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9C434B" w:rsidRPr="0017712A" w:rsidRDefault="001D7B81" w:rsidP="009C434B">
      <w:pPr>
        <w:ind w:left="720" w:firstLine="60"/>
        <w:jc w:val="both"/>
        <w:rPr>
          <w:rFonts w:ascii="GHEA Grapalat" w:eastAsiaTheme="minorHAnsi" w:hAnsi="GHEA Grapalat"/>
          <w:sz w:val="24"/>
          <w:szCs w:val="24"/>
          <w:lang w:val="hy-AM"/>
        </w:rPr>
      </w:pPr>
      <w:r w:rsidRPr="0017712A">
        <w:rPr>
          <w:rFonts w:ascii="GHEA Grapalat" w:hAnsi="GHEA Grapalat"/>
          <w:sz w:val="24"/>
          <w:szCs w:val="24"/>
          <w:lang w:val="hy-AM"/>
        </w:rPr>
        <w:t xml:space="preserve"> </w:t>
      </w:r>
      <w:r w:rsidR="009C434B"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Նախադպրոցական</w:t>
      </w:r>
      <w:r w:rsidR="009C434B"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9C434B"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և</w:t>
      </w:r>
      <w:r w:rsidR="009C434B"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9C434B"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արտադպրոցական</w:t>
      </w:r>
      <w:r w:rsidR="009C434B"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9C434B"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կրթության</w:t>
      </w:r>
      <w:r w:rsidR="009C434B"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9C434B"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հաստատություններ</w:t>
      </w:r>
      <w:r w:rsidR="009C434B"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9C434B"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կատարված</w:t>
      </w:r>
      <w:r w:rsidR="009C434B"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9C434B"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այցեր</w:t>
      </w:r>
      <w:r w:rsidR="009C434B" w:rsidRPr="0017712A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9C434B" w:rsidRPr="0017712A" w:rsidRDefault="009C434B" w:rsidP="009C434B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/>
          <w:sz w:val="24"/>
          <w:szCs w:val="24"/>
          <w:lang w:val="hy-AM"/>
        </w:rPr>
        <w:t xml:space="preserve">  06. 09.2022  Այցելություն Մյասնիկյան գյուղի մանկապատեզ  և թիվ 1- ին մսուր-մանկապարտեզ՝ սննդամթերքի պահպանումն ու պատրաստուը  </w:t>
      </w:r>
    </w:p>
    <w:p w:rsidR="009C434B" w:rsidRPr="0017712A" w:rsidRDefault="009C434B" w:rsidP="009C434B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/>
          <w:sz w:val="24"/>
          <w:szCs w:val="24"/>
          <w:lang w:val="hy-AM"/>
        </w:rPr>
        <w:t>դիտարկելու և անհրաժեշտ խորհրդատվություն տրամադրելու նպատակով:</w:t>
      </w:r>
    </w:p>
    <w:p w:rsidR="009C434B" w:rsidRPr="0017712A" w:rsidRDefault="009C434B" w:rsidP="009C434B">
      <w:pPr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/>
          <w:sz w:val="24"/>
          <w:szCs w:val="24"/>
          <w:lang w:val="hy-AM"/>
        </w:rPr>
        <w:t>16.09.2022 Այցելություն Արմավիր քաղաքի թիվ 6 մսուր-մանկապարտեզ՝ դիտարկելու օրվա ռեժիմի և ուսուցողական պարապմունքների կազմակերպումը:</w:t>
      </w:r>
    </w:p>
    <w:p w:rsidR="009C434B" w:rsidRPr="0017712A" w:rsidRDefault="009C434B" w:rsidP="009C434B">
      <w:pPr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/>
          <w:sz w:val="24"/>
          <w:szCs w:val="24"/>
          <w:lang w:val="hy-AM"/>
        </w:rPr>
        <w:t>19. 09.2022 Այցելություն Լուկաշին գյուղի մանկապատեզ՝ կրթադաստիարակչական աշխատանքները դիտարկելու և անհրաժեշտ խորհրդատվություն տրամադրելու նպատակով:</w:t>
      </w:r>
    </w:p>
    <w:p w:rsidR="009C434B" w:rsidRPr="0017712A" w:rsidRDefault="009C434B" w:rsidP="009C434B">
      <w:pPr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/>
          <w:sz w:val="24"/>
          <w:szCs w:val="24"/>
          <w:lang w:val="hy-AM"/>
        </w:rPr>
        <w:t>22. 09.2022 Այցելություն արվեստի և երաժշտական դպրոցներ՝ կրթադաստիարակչական աշխատանքները դիտարկելու  նպատակով:</w:t>
      </w:r>
    </w:p>
    <w:p w:rsidR="009C434B" w:rsidRPr="0017712A" w:rsidRDefault="009C434B" w:rsidP="009C434B">
      <w:pPr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/>
          <w:sz w:val="24"/>
          <w:szCs w:val="24"/>
          <w:lang w:val="hy-AM"/>
        </w:rPr>
        <w:t>23. 09.2022 Այցելություն ըմբշամարտի և շախմատի դպրոցներ՝ կրթադաստիարակչական աշխատանքները դիտարկելու  նպատակով:</w:t>
      </w:r>
    </w:p>
    <w:p w:rsidR="009C434B" w:rsidRPr="0017712A" w:rsidRDefault="009C434B" w:rsidP="009C434B">
      <w:pPr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/>
          <w:sz w:val="24"/>
          <w:szCs w:val="24"/>
          <w:lang w:val="hy-AM"/>
        </w:rPr>
        <w:lastRenderedPageBreak/>
        <w:t>28..09.2022 Այցելություն Արմավիր քաղաքի թիվ 3 և 7 մսուր-մանկապարտեզներ դիտարկելու օրվա ռեժիմի և ուսուցողական պարապմունքների կազմակերպումը:</w:t>
      </w:r>
    </w:p>
    <w:p w:rsidR="001D7B81" w:rsidRPr="0017712A" w:rsidRDefault="001D7B81" w:rsidP="001D7B81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9.Դպրոցական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տարիքի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երեխաների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քանակը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,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որոնք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դուրս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են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մնացել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ուսումնական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պրոցեսից՝</w:t>
      </w:r>
      <w:r w:rsidRPr="0017712A">
        <w:rPr>
          <w:rFonts w:ascii="GHEA Grapalat" w:hAnsi="GHEA Grapalat" w:cs="Sylfaen"/>
          <w:sz w:val="24"/>
          <w:szCs w:val="24"/>
          <w:lang w:val="hy-AM"/>
        </w:rPr>
        <w:t xml:space="preserve">  այդպիսիք չկան:</w:t>
      </w:r>
    </w:p>
    <w:p w:rsidR="009C434B" w:rsidRPr="0017712A" w:rsidRDefault="001D7B81" w:rsidP="009C434B">
      <w:pPr>
        <w:rPr>
          <w:rFonts w:ascii="GHEA Grapalat" w:eastAsiaTheme="minorHAnsi" w:hAnsi="GHEA Grapalat"/>
          <w:sz w:val="24"/>
          <w:szCs w:val="24"/>
          <w:lang w:val="hy-AM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10.Հանրային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միջոցառումներ՝</w:t>
      </w:r>
      <w:r w:rsidRPr="0017712A">
        <w:rPr>
          <w:rFonts w:ascii="GHEA Grapalat" w:hAnsi="GHEA Grapalat"/>
          <w:sz w:val="24"/>
          <w:szCs w:val="24"/>
          <w:lang w:val="hy-AM"/>
        </w:rPr>
        <w:t xml:space="preserve"> </w:t>
      </w:r>
      <w:r w:rsidR="009C434B" w:rsidRPr="0017712A">
        <w:rPr>
          <w:rFonts w:ascii="GHEA Grapalat" w:hAnsi="GHEA Grapalat"/>
          <w:sz w:val="21"/>
          <w:szCs w:val="21"/>
          <w:lang w:val="hy-AM"/>
        </w:rPr>
        <w:t>26.09.22</w:t>
      </w:r>
      <w:r w:rsidR="009C434B" w:rsidRPr="0017712A">
        <w:rPr>
          <w:rFonts w:ascii="Calibri" w:hAnsi="Calibri" w:cs="Calibri"/>
          <w:sz w:val="21"/>
          <w:szCs w:val="21"/>
          <w:lang w:val="hy-AM"/>
        </w:rPr>
        <w:t> </w:t>
      </w:r>
      <w:r w:rsidR="009C434B" w:rsidRPr="0017712A">
        <w:rPr>
          <w:rFonts w:ascii="GHEA Grapalat" w:hAnsi="GHEA Grapalat"/>
          <w:sz w:val="24"/>
          <w:szCs w:val="24"/>
          <w:lang w:val="hy-AM"/>
        </w:rPr>
        <w:t>սեպտեմբերի 23-ին Սրդարապատի հուշահամալիրում տեղի ունեցավ արցախյան 44-օրյա պատերազմի հերոս զույգ եղբայրներ Արմեն և Ռուբեն Շահինյանների ծննդյան 21 ամյակին նվիրված հուշ-երեկոն</w:t>
      </w:r>
    </w:p>
    <w:p w:rsidR="001D7B81" w:rsidRPr="0017712A" w:rsidRDefault="001D7B81" w:rsidP="001D7B81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D7B81" w:rsidRPr="0017712A" w:rsidRDefault="001D7B81" w:rsidP="001D7B81">
      <w:pPr>
        <w:spacing w:after="0" w:line="240" w:lineRule="auto"/>
        <w:ind w:left="720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11.Սահմանափակ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ֆիզիկական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հնարավորություններ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ունեցող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ընտրողների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ընտրական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իրավունքի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իրականացման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մատչելիությունն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ապահովելու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համար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տեղամասային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կենտրոններում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ձեռնարկված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միջոցներ՝</w:t>
      </w:r>
    </w:p>
    <w:p w:rsidR="001D7B81" w:rsidRPr="0017712A" w:rsidRDefault="001D7B81" w:rsidP="001D7B81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7712A">
        <w:rPr>
          <w:rFonts w:ascii="GHEA Grapalat" w:hAnsi="GHEA Grapalat"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1D7B81" w:rsidRPr="0017712A" w:rsidRDefault="001D7B81" w:rsidP="001D7B81">
      <w:pPr>
        <w:spacing w:after="0" w:line="240" w:lineRule="auto"/>
        <w:ind w:left="720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12.Աղբահանության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և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սանիտարական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մաքրման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աշխատանքների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իրականացում՝</w:t>
      </w:r>
    </w:p>
    <w:p w:rsidR="001D7B81" w:rsidRPr="0017712A" w:rsidRDefault="001D7B81" w:rsidP="001D7B81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7712A">
        <w:rPr>
          <w:rFonts w:ascii="GHEA Grapalat" w:hAnsi="GHEA Grapalat"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1D7B81" w:rsidRPr="0017712A" w:rsidRDefault="001D7B81" w:rsidP="001D7B81">
      <w:pPr>
        <w:spacing w:after="0" w:line="240" w:lineRule="auto"/>
        <w:ind w:left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13.Համայնքի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վարչական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տարածքում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բիզնես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գործունեություն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իրականացնող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գործարարների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և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ձեռնարկատերերի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հետ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հանդիպումներ</w:t>
      </w:r>
      <w:r w:rsidRPr="0017712A">
        <w:rPr>
          <w:rFonts w:ascii="GHEA Grapalat" w:hAnsi="GHEA Grapalat" w:cs="Sylfaen"/>
          <w:sz w:val="24"/>
          <w:szCs w:val="24"/>
          <w:lang w:val="hy-AM"/>
        </w:rPr>
        <w:t>՝</w:t>
      </w:r>
    </w:p>
    <w:p w:rsidR="001D7B81" w:rsidRPr="0017712A" w:rsidRDefault="001D7B81" w:rsidP="001D7B81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7712A">
        <w:rPr>
          <w:rFonts w:ascii="GHEA Grapalat" w:hAnsi="GHEA Grapalat" w:cs="Sylfaen"/>
          <w:sz w:val="24"/>
          <w:szCs w:val="24"/>
          <w:lang w:val="hy-AM"/>
        </w:rPr>
        <w:t>թվով   տեղի չեն ունեցել:</w:t>
      </w:r>
    </w:p>
    <w:p w:rsidR="001D7B81" w:rsidRPr="0017712A" w:rsidRDefault="001D7B81" w:rsidP="001D7B81">
      <w:pPr>
        <w:spacing w:after="0" w:line="240" w:lineRule="auto"/>
        <w:ind w:left="720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14.Համայնքի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կառավարման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տեղեկատվական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համակարգի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(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ՀԿՏՀ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կամ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համարժեք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) 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լիարժեք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և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արդյունավետ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շահագործման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աշխատանքներ՝</w:t>
      </w:r>
    </w:p>
    <w:p w:rsidR="001D7B81" w:rsidRPr="0017712A" w:rsidRDefault="001D7B81" w:rsidP="001D7B81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7712A">
        <w:rPr>
          <w:rFonts w:ascii="GHEA Grapalat" w:hAnsi="GHEA Grapalat" w:cs="Sylfaen"/>
          <w:sz w:val="24"/>
          <w:szCs w:val="24"/>
          <w:lang w:val="hy-AM"/>
        </w:rPr>
        <w:t>Ապահովվում է armavir.armavir@mta:gov.am կայք-էջի լիակատար շահագործում, փաստաշրջանառություն,համայքի ղեկավարի որոշումներ, կարգադրություններ, ավագանու որոշումներ, բյուջեի եկամուտների և ծախսերի կատարողակաանների դիտման մատչելություն:</w:t>
      </w:r>
    </w:p>
    <w:p w:rsidR="001D7B81" w:rsidRPr="0017712A" w:rsidRDefault="001D7B81" w:rsidP="001D7B8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15.Ավագանու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հրապարակային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նիստերի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առցանց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հեռարձակում</w:t>
      </w:r>
      <w:r w:rsidRPr="0017712A">
        <w:rPr>
          <w:rFonts w:ascii="GHEA Grapalat" w:hAnsi="GHEA Grapalat"/>
          <w:sz w:val="24"/>
          <w:szCs w:val="24"/>
          <w:lang w:val="hy-AM"/>
        </w:rPr>
        <w:t>՝   չի իրականացվել:</w:t>
      </w:r>
    </w:p>
    <w:p w:rsidR="00ED5B2A" w:rsidRPr="0017712A" w:rsidRDefault="00ED5B2A">
      <w:pPr>
        <w:rPr>
          <w:rFonts w:ascii="GHEA Grapalat" w:hAnsi="GHEA Grapalat"/>
          <w:lang w:val="hy-AM"/>
        </w:rPr>
      </w:pPr>
    </w:p>
    <w:sectPr w:rsidR="00ED5B2A" w:rsidRPr="0017712A" w:rsidSect="009C434B">
      <w:pgSz w:w="12240" w:h="15840"/>
      <w:pgMar w:top="1440" w:right="104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ED5B2A"/>
    <w:rsid w:val="0017712A"/>
    <w:rsid w:val="001D7B81"/>
    <w:rsid w:val="00703707"/>
    <w:rsid w:val="009C434B"/>
    <w:rsid w:val="00D346E9"/>
    <w:rsid w:val="00ED5B2A"/>
    <w:rsid w:val="00EF6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B81"/>
    <w:pPr>
      <w:spacing w:line="256" w:lineRule="auto"/>
    </w:pPr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2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Armavir Armavir</dc:creator>
  <cp:keywords>https://mul2-armavir.gov.am/tasks/254621/oneclick/Tu2210041700002156_.docx?token=b66db2fb9efdff7c2d3d4912adf88b77</cp:keywords>
  <dc:description/>
  <cp:lastModifiedBy>Admin</cp:lastModifiedBy>
  <cp:revision>7</cp:revision>
  <cp:lastPrinted>2022-10-04T12:49:00Z</cp:lastPrinted>
  <dcterms:created xsi:type="dcterms:W3CDTF">2022-08-02T12:56:00Z</dcterms:created>
  <dcterms:modified xsi:type="dcterms:W3CDTF">2022-10-05T07:54:00Z</dcterms:modified>
</cp:coreProperties>
</file>