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6B2384CD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0222E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1</w:t>
      </w:r>
      <w:r w:rsidR="000857C5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5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590A9D84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Հայկաշեն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72DEC0AD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24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11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3</w:t>
      </w:r>
      <w:bookmarkStart w:id="0" w:name="_GoBack"/>
      <w:bookmarkEnd w:id="0"/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09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ժամը  09:00-13:00 և 14:00-ից 18: 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4619F"/>
    <w:rsid w:val="00505B2B"/>
    <w:rsid w:val="00555D3F"/>
    <w:rsid w:val="00586163"/>
    <w:rsid w:val="00596A6D"/>
    <w:rsid w:val="005A64F9"/>
    <w:rsid w:val="005D2D5E"/>
    <w:rsid w:val="005E7A9E"/>
    <w:rsid w:val="006216DE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dcterms:created xsi:type="dcterms:W3CDTF">2022-07-11T08:05:00Z</dcterms:created>
  <dcterms:modified xsi:type="dcterms:W3CDTF">2022-07-21T10:33:00Z</dcterms:modified>
  <cp:keywords>https://mul2-armavir.gov.am/tasks/244513/oneclick/Fr227221742323721_32-15.docx?token=8dcd8d2fc852b176e474bdb9118d24b8</cp:keywords>
</cp:coreProperties>
</file>