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D4" w:rsidRPr="005C0F4B" w:rsidRDefault="007C60D4" w:rsidP="007C60D4">
      <w:pPr>
        <w:shd w:val="clear" w:color="auto" w:fill="FFFFFF"/>
        <w:ind w:right="67" w:firstLine="540"/>
        <w:jc w:val="right"/>
        <w:rPr>
          <w:rFonts w:ascii="Sylfaen" w:hAnsi="Sylfaen"/>
          <w:bCs/>
          <w:szCs w:val="24"/>
          <w:lang w:val="hy-AM"/>
        </w:rPr>
      </w:pPr>
      <w:r w:rsidRPr="005C0F4B">
        <w:rPr>
          <w:rFonts w:ascii="Sylfaen" w:hAnsi="Sylfaen" w:cs="Sylfaen"/>
          <w:bCs/>
          <w:szCs w:val="24"/>
          <w:lang w:val="hy-AM"/>
        </w:rPr>
        <w:t>Հավելված</w:t>
      </w:r>
      <w:r w:rsidRPr="005C0F4B">
        <w:rPr>
          <w:rFonts w:ascii="Sylfaen" w:hAnsi="Sylfaen"/>
          <w:bCs/>
          <w:szCs w:val="24"/>
          <w:lang w:val="hy-AM"/>
        </w:rPr>
        <w:t xml:space="preserve"> N </w:t>
      </w:r>
      <w:r w:rsidR="00336A8F">
        <w:rPr>
          <w:rFonts w:ascii="Sylfaen" w:hAnsi="Sylfaen"/>
          <w:bCs/>
          <w:szCs w:val="24"/>
          <w:lang w:val="hy-AM"/>
        </w:rPr>
        <w:t>22</w:t>
      </w:r>
    </w:p>
    <w:p w:rsidR="007C60D4" w:rsidRPr="005C0F4B" w:rsidRDefault="007C60D4" w:rsidP="007C60D4">
      <w:pPr>
        <w:shd w:val="clear" w:color="auto" w:fill="FFFFFF"/>
        <w:ind w:right="67" w:firstLine="540"/>
        <w:jc w:val="right"/>
        <w:rPr>
          <w:rFonts w:ascii="Sylfaen" w:hAnsi="Sylfaen"/>
          <w:bCs/>
          <w:szCs w:val="24"/>
          <w:lang w:val="hy-AM"/>
        </w:rPr>
      </w:pPr>
      <w:r w:rsidRPr="005C0F4B">
        <w:rPr>
          <w:rFonts w:ascii="Sylfaen" w:hAnsi="Sylfaen" w:cs="Sylfaen"/>
          <w:bCs/>
          <w:szCs w:val="24"/>
          <w:lang w:val="hy-AM"/>
        </w:rPr>
        <w:t>Երևանի</w:t>
      </w:r>
      <w:r w:rsidRPr="005C0F4B">
        <w:rPr>
          <w:rFonts w:ascii="Sylfaen" w:hAnsi="Sylfaen"/>
          <w:bCs/>
          <w:szCs w:val="24"/>
          <w:lang w:val="hy-AM"/>
        </w:rPr>
        <w:t xml:space="preserve"> </w:t>
      </w:r>
      <w:r w:rsidRPr="005C0F4B">
        <w:rPr>
          <w:rFonts w:ascii="Sylfaen" w:hAnsi="Sylfaen" w:cs="Sylfaen"/>
          <w:bCs/>
          <w:szCs w:val="24"/>
          <w:lang w:val="hy-AM"/>
        </w:rPr>
        <w:t>քաղաքապետի</w:t>
      </w:r>
    </w:p>
    <w:p w:rsidR="003F04CA" w:rsidRDefault="003F04CA" w:rsidP="003F04CA">
      <w:pPr>
        <w:shd w:val="clear" w:color="auto" w:fill="FFFFFF"/>
        <w:ind w:right="67" w:firstLine="540"/>
        <w:jc w:val="right"/>
        <w:rPr>
          <w:rFonts w:ascii="Sylfaen" w:hAnsi="Sylfaen"/>
          <w:bCs/>
          <w:szCs w:val="24"/>
          <w:lang w:val="hy-AM"/>
        </w:rPr>
      </w:pPr>
      <w:r>
        <w:rPr>
          <w:rFonts w:ascii="Sylfaen" w:hAnsi="Sylfaen"/>
          <w:bCs/>
          <w:szCs w:val="24"/>
          <w:lang w:val="hy-AM"/>
        </w:rPr>
        <w:t xml:space="preserve">2021 </w:t>
      </w:r>
      <w:r>
        <w:rPr>
          <w:rFonts w:ascii="Sylfaen" w:hAnsi="Sylfaen" w:cs="Sylfaen"/>
          <w:bCs/>
          <w:szCs w:val="24"/>
          <w:lang w:val="hy-AM"/>
        </w:rPr>
        <w:t>թ</w:t>
      </w:r>
      <w:r>
        <w:rPr>
          <w:rFonts w:ascii="Sylfaen" w:hAnsi="Sylfaen"/>
          <w:bCs/>
          <w:szCs w:val="24"/>
          <w:lang w:val="hy-AM"/>
        </w:rPr>
        <w:t>. սեպտեմբերի 7-</w:t>
      </w:r>
      <w:r>
        <w:rPr>
          <w:rFonts w:ascii="Sylfaen" w:hAnsi="Sylfaen" w:cs="Sylfaen"/>
          <w:bCs/>
          <w:szCs w:val="24"/>
          <w:lang w:val="hy-AM"/>
        </w:rPr>
        <w:t>ի</w:t>
      </w:r>
      <w:r>
        <w:rPr>
          <w:rFonts w:ascii="Sylfaen" w:hAnsi="Sylfaen"/>
          <w:bCs/>
          <w:szCs w:val="24"/>
          <w:lang w:val="hy-AM"/>
        </w:rPr>
        <w:t xml:space="preserve"> N 3214-</w:t>
      </w:r>
      <w:r>
        <w:rPr>
          <w:rFonts w:ascii="Sylfaen" w:hAnsi="Sylfaen" w:cs="Sylfaen"/>
          <w:bCs/>
          <w:szCs w:val="24"/>
          <w:lang w:val="hy-AM"/>
        </w:rPr>
        <w:t>Ա</w:t>
      </w:r>
      <w:r>
        <w:rPr>
          <w:rFonts w:ascii="Sylfaen" w:hAnsi="Sylfaen"/>
          <w:bCs/>
          <w:szCs w:val="24"/>
          <w:lang w:val="hy-AM"/>
        </w:rPr>
        <w:t xml:space="preserve"> </w:t>
      </w:r>
      <w:r>
        <w:rPr>
          <w:rFonts w:ascii="Sylfaen" w:hAnsi="Sylfaen" w:cs="Sylfaen"/>
          <w:bCs/>
          <w:szCs w:val="24"/>
          <w:lang w:val="hy-AM"/>
        </w:rPr>
        <w:t>որոշման</w:t>
      </w:r>
    </w:p>
    <w:p w:rsidR="00562F48" w:rsidRPr="005C0F4B" w:rsidRDefault="00562F48">
      <w:pPr>
        <w:shd w:val="clear" w:color="auto" w:fill="FFFFFF"/>
        <w:spacing w:line="360" w:lineRule="auto"/>
        <w:ind w:right="67"/>
        <w:jc w:val="center"/>
        <w:rPr>
          <w:rFonts w:ascii="Sylfaen" w:hAnsi="Sylfaen"/>
          <w:bCs/>
          <w:szCs w:val="24"/>
          <w:lang w:val="hy-AM"/>
        </w:rPr>
      </w:pPr>
    </w:p>
    <w:p w:rsidR="007C60D4" w:rsidRPr="005C0F4B" w:rsidRDefault="007C60D4" w:rsidP="007C60D4">
      <w:pPr>
        <w:spacing w:line="270" w:lineRule="atLeast"/>
        <w:ind w:right="67" w:firstLine="540"/>
        <w:jc w:val="center"/>
        <w:rPr>
          <w:rFonts w:ascii="Sylfaen" w:hAnsi="Sylfaen" w:cs="Arial"/>
          <w:color w:val="000000"/>
          <w:szCs w:val="24"/>
          <w:lang w:val="hy-AM"/>
        </w:rPr>
      </w:pPr>
      <w:r w:rsidRPr="005C0F4B">
        <w:rPr>
          <w:rFonts w:ascii="Sylfaen" w:hAnsi="Sylfaen" w:cs="Arial"/>
          <w:color w:val="000000"/>
          <w:szCs w:val="24"/>
          <w:lang w:val="hy-AM"/>
        </w:rPr>
        <w:t>ՀԱՄԱՅՆՔԱՅԻՆ</w:t>
      </w:r>
      <w:r w:rsidRPr="005C0F4B">
        <w:rPr>
          <w:rFonts w:ascii="Sylfaen" w:hAnsi="Sylfaen"/>
          <w:color w:val="000000"/>
          <w:szCs w:val="24"/>
          <w:lang w:val="hy-AM"/>
        </w:rPr>
        <w:t xml:space="preserve"> </w:t>
      </w:r>
      <w:r w:rsidRPr="005C0F4B">
        <w:rPr>
          <w:rFonts w:ascii="Sylfaen" w:hAnsi="Sylfaen" w:cs="Arial"/>
          <w:color w:val="000000"/>
          <w:szCs w:val="24"/>
          <w:lang w:val="hy-AM"/>
        </w:rPr>
        <w:t>ԾԱՌԱՅՈՒԹՅԱՆ</w:t>
      </w:r>
      <w:r w:rsidRPr="005C0F4B">
        <w:rPr>
          <w:rFonts w:ascii="Sylfaen" w:hAnsi="Sylfaen"/>
          <w:color w:val="000000"/>
          <w:szCs w:val="24"/>
          <w:lang w:val="hy-AM"/>
        </w:rPr>
        <w:t xml:space="preserve"> </w:t>
      </w:r>
      <w:r w:rsidRPr="005C0F4B">
        <w:rPr>
          <w:rFonts w:ascii="Sylfaen" w:hAnsi="Sylfaen" w:cs="Arial"/>
          <w:color w:val="000000"/>
          <w:szCs w:val="24"/>
          <w:lang w:val="hy-AM"/>
        </w:rPr>
        <w:t>ՊԱՇՏՈՆԻ</w:t>
      </w:r>
      <w:r w:rsidRPr="005C0F4B">
        <w:rPr>
          <w:rFonts w:ascii="Sylfaen" w:hAnsi="Sylfaen"/>
          <w:color w:val="000000"/>
          <w:szCs w:val="24"/>
          <w:lang w:val="hy-AM"/>
        </w:rPr>
        <w:t xml:space="preserve"> </w:t>
      </w:r>
      <w:r w:rsidRPr="005C0F4B">
        <w:rPr>
          <w:rFonts w:ascii="Sylfaen" w:hAnsi="Sylfaen" w:cs="Arial"/>
          <w:color w:val="000000"/>
          <w:szCs w:val="24"/>
          <w:lang w:val="hy-AM"/>
        </w:rPr>
        <w:t>ԱՆՁՆԱԳԻՐ</w:t>
      </w:r>
    </w:p>
    <w:p w:rsidR="00562F48" w:rsidRPr="005C0F4B" w:rsidRDefault="007C60D4" w:rsidP="007C60D4">
      <w:pPr>
        <w:spacing w:line="270" w:lineRule="atLeast"/>
        <w:ind w:right="67" w:firstLine="540"/>
        <w:jc w:val="center"/>
        <w:rPr>
          <w:rFonts w:ascii="Sylfaen" w:hAnsi="Sylfaen"/>
          <w:color w:val="000000"/>
          <w:szCs w:val="24"/>
          <w:lang w:val="hy-AM"/>
        </w:rPr>
      </w:pPr>
      <w:r w:rsidRPr="005C0F4B">
        <w:rPr>
          <w:rFonts w:ascii="Sylfaen" w:hAnsi="Sylfaen" w:cs="Arial"/>
          <w:bCs/>
          <w:color w:val="000000"/>
          <w:szCs w:val="24"/>
          <w:lang w:val="hy-AM"/>
        </w:rPr>
        <w:t>ԵՐԵՎԱՆԻ</w:t>
      </w:r>
      <w:r w:rsidRPr="005C0F4B">
        <w:rPr>
          <w:rFonts w:ascii="Sylfaen" w:hAnsi="Sylfaen"/>
          <w:bCs/>
          <w:color w:val="000000"/>
          <w:szCs w:val="24"/>
          <w:lang w:val="hy-AM"/>
        </w:rPr>
        <w:t xml:space="preserve"> </w:t>
      </w:r>
      <w:r w:rsidRPr="005C0F4B">
        <w:rPr>
          <w:rFonts w:ascii="Sylfaen" w:hAnsi="Sylfaen" w:cs="Arial"/>
          <w:bCs/>
          <w:color w:val="000000"/>
          <w:szCs w:val="24"/>
          <w:lang w:val="hy-AM"/>
        </w:rPr>
        <w:t>ՔԱՂԱՔԱՊԵՏԱՐԱՆԻ</w:t>
      </w:r>
      <w:r w:rsidRPr="005C0F4B">
        <w:rPr>
          <w:rFonts w:ascii="Sylfaen" w:hAnsi="Sylfaen"/>
          <w:bCs/>
          <w:color w:val="000000"/>
          <w:szCs w:val="24"/>
          <w:lang w:val="hy-AM"/>
        </w:rPr>
        <w:t xml:space="preserve"> </w:t>
      </w:r>
      <w:r w:rsidRPr="005C0F4B">
        <w:rPr>
          <w:rFonts w:ascii="Sylfaen" w:hAnsi="Sylfaen" w:cs="Arial"/>
          <w:bCs/>
          <w:color w:val="000000"/>
          <w:szCs w:val="24"/>
          <w:lang w:val="hy-AM"/>
        </w:rPr>
        <w:t xml:space="preserve">ԱՇԽԱՏԱԿԱԶՄԻ ՃԱՐՏԱՐԱՊԵՏՈՒԹՅԱՆ ԵՎ ՔԱՂԱՔԱՇԻՆՈՒԹՅԱՆ ՎԱՐՉՈՒԹՅԱՆ ՔԱՂԱՔԱՇԻՆԱԿԱՆ ՓԱՍՏԱԹՂԹԵՐԻ ՁԵՎԱԿԵՐՊՄԱՆ </w:t>
      </w:r>
      <w:r w:rsidRPr="005C0F4B">
        <w:rPr>
          <w:rFonts w:ascii="Sylfaen" w:hAnsi="Sylfaen"/>
          <w:bCs/>
          <w:color w:val="000000"/>
          <w:szCs w:val="24"/>
          <w:lang w:val="hy-AM"/>
        </w:rPr>
        <w:t xml:space="preserve">ՏԱՐԱԾՔԱՅԻՆ ԱՌԱՋԻՆ </w:t>
      </w:r>
      <w:r w:rsidRPr="005C0F4B">
        <w:rPr>
          <w:rFonts w:ascii="Sylfaen" w:hAnsi="Sylfaen" w:cs="Arial"/>
          <w:bCs/>
          <w:color w:val="000000"/>
          <w:szCs w:val="24"/>
          <w:lang w:val="hy-AM"/>
        </w:rPr>
        <w:t>ԲԱԺՆԻ</w:t>
      </w:r>
      <w:r w:rsidRPr="005C0F4B">
        <w:rPr>
          <w:rFonts w:ascii="Sylfaen" w:hAnsi="Sylfaen"/>
          <w:bCs/>
          <w:color w:val="000000"/>
          <w:szCs w:val="24"/>
          <w:lang w:val="hy-AM"/>
        </w:rPr>
        <w:t xml:space="preserve"> </w:t>
      </w:r>
      <w:r w:rsidR="00562F48" w:rsidRPr="005C0F4B">
        <w:rPr>
          <w:rFonts w:ascii="Sylfaen" w:hAnsi="Sylfaen" w:cs="Sylfaen"/>
          <w:bCs/>
          <w:szCs w:val="24"/>
          <w:lang w:val="hy-AM"/>
        </w:rPr>
        <w:t>ԱՌԱՋԱՏԱՐ</w:t>
      </w:r>
      <w:r w:rsidR="00562F48" w:rsidRPr="005C0F4B">
        <w:rPr>
          <w:rFonts w:ascii="Sylfaen" w:hAnsi="Sylfaen"/>
          <w:bCs/>
          <w:szCs w:val="24"/>
          <w:lang w:val="hy-AM"/>
        </w:rPr>
        <w:t xml:space="preserve"> </w:t>
      </w:r>
      <w:r w:rsidR="00562F48" w:rsidRPr="005C0F4B">
        <w:rPr>
          <w:rFonts w:ascii="Sylfaen" w:hAnsi="Sylfaen" w:cs="Sylfaen"/>
          <w:bCs/>
          <w:szCs w:val="24"/>
          <w:lang w:val="hy-AM"/>
        </w:rPr>
        <w:t>ՄԱՍՆԱԳԵՏԻ</w:t>
      </w:r>
      <w:r w:rsidR="00562F48" w:rsidRPr="005C0F4B">
        <w:rPr>
          <w:rFonts w:ascii="Sylfaen" w:hAnsi="Sylfaen"/>
          <w:bCs/>
          <w:szCs w:val="24"/>
          <w:lang w:val="hy-AM"/>
        </w:rPr>
        <w:t xml:space="preserve"> </w:t>
      </w:r>
    </w:p>
    <w:p w:rsidR="00562F48" w:rsidRPr="005C0F4B" w:rsidRDefault="00562F48">
      <w:pPr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>3.1-400</w:t>
      </w:r>
    </w:p>
    <w:p w:rsidR="00562F48" w:rsidRPr="005C0F4B" w:rsidRDefault="00562F48">
      <w:pPr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>(</w:t>
      </w:r>
      <w:r w:rsidRPr="005C0F4B">
        <w:rPr>
          <w:rFonts w:ascii="Sylfaen" w:hAnsi="Sylfaen" w:cs="Sylfaen"/>
          <w:szCs w:val="24"/>
          <w:lang w:val="hy-AM"/>
        </w:rPr>
        <w:t>ծածկագիրը</w:t>
      </w:r>
      <w:r w:rsidRPr="005C0F4B">
        <w:rPr>
          <w:rFonts w:ascii="Sylfaen" w:hAnsi="Sylfaen"/>
          <w:szCs w:val="24"/>
          <w:lang w:val="hy-AM"/>
        </w:rPr>
        <w:t>)</w:t>
      </w:r>
    </w:p>
    <w:p w:rsidR="00562F48" w:rsidRPr="005C0F4B" w:rsidRDefault="00562F48">
      <w:pPr>
        <w:jc w:val="center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I. </w:t>
      </w:r>
      <w:r w:rsidRPr="005C0F4B">
        <w:rPr>
          <w:rFonts w:ascii="Sylfaen" w:hAnsi="Sylfaen" w:cs="Sylfaen"/>
          <w:szCs w:val="24"/>
          <w:lang w:val="hy-AM"/>
        </w:rPr>
        <w:t>ԸՆԴՀԱՆՈՒՐ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ԴՐՈՒՅԹՆԵՐ</w:t>
      </w:r>
    </w:p>
    <w:p w:rsidR="00562F48" w:rsidRPr="005C0F4B" w:rsidRDefault="00562F48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1. </w:t>
      </w:r>
      <w:r w:rsidRPr="005C0F4B">
        <w:rPr>
          <w:rFonts w:ascii="Sylfaen" w:hAnsi="Sylfaen" w:cs="Sylfaen"/>
          <w:szCs w:val="24"/>
          <w:lang w:val="hy-AM"/>
        </w:rPr>
        <w:t>Երևանի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քաղաքապետարանի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աշխատակազմի</w:t>
      </w:r>
      <w:r w:rsidRPr="005C0F4B">
        <w:rPr>
          <w:rFonts w:ascii="Sylfaen" w:hAnsi="Sylfaen"/>
          <w:szCs w:val="24"/>
          <w:lang w:val="hy-AM"/>
        </w:rPr>
        <w:t xml:space="preserve"> (</w:t>
      </w:r>
      <w:r w:rsidRPr="005C0F4B">
        <w:rPr>
          <w:rFonts w:ascii="Sylfaen" w:hAnsi="Sylfaen" w:cs="Sylfaen"/>
          <w:szCs w:val="24"/>
          <w:lang w:val="hy-AM"/>
        </w:rPr>
        <w:t>այսուհետ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աշխատակազմ</w:t>
      </w:r>
      <w:r w:rsidRPr="005C0F4B">
        <w:rPr>
          <w:rFonts w:ascii="Sylfaen" w:hAnsi="Sylfaen"/>
          <w:szCs w:val="24"/>
          <w:lang w:val="hy-AM"/>
        </w:rPr>
        <w:t xml:space="preserve">) ճարտարապետության և քաղաքաշինության </w:t>
      </w:r>
      <w:r w:rsidRPr="005C0F4B">
        <w:rPr>
          <w:rFonts w:ascii="Sylfaen" w:hAnsi="Sylfaen" w:cs="Sylfaen"/>
          <w:szCs w:val="24"/>
          <w:lang w:val="hy-AM"/>
        </w:rPr>
        <w:t>վարչության</w:t>
      </w:r>
      <w:r w:rsidRPr="005C0F4B">
        <w:rPr>
          <w:rFonts w:ascii="Sylfaen" w:hAnsi="Sylfaen"/>
          <w:szCs w:val="24"/>
          <w:lang w:val="hy-AM"/>
        </w:rPr>
        <w:t xml:space="preserve"> (</w:t>
      </w:r>
      <w:r w:rsidRPr="005C0F4B">
        <w:rPr>
          <w:rFonts w:ascii="Sylfaen" w:hAnsi="Sylfaen" w:cs="Sylfaen"/>
          <w:szCs w:val="24"/>
          <w:lang w:val="hy-AM"/>
        </w:rPr>
        <w:t>այսուհետ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վարչություն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="007C60D4" w:rsidRPr="005C0F4B">
        <w:rPr>
          <w:rFonts w:ascii="Sylfaen" w:hAnsi="Sylfaen" w:cs="Arial"/>
          <w:color w:val="000000"/>
          <w:szCs w:val="24"/>
          <w:lang w:val="hy-AM"/>
        </w:rPr>
        <w:t xml:space="preserve">քաղաքաշինական փաստաթղթերի ձևակերպման </w:t>
      </w:r>
      <w:r w:rsidR="007C60D4" w:rsidRPr="005C0F4B">
        <w:rPr>
          <w:rFonts w:ascii="Sylfaen" w:hAnsi="Sylfaen"/>
          <w:color w:val="000000"/>
          <w:szCs w:val="24"/>
          <w:lang w:val="hy-AM"/>
        </w:rPr>
        <w:t xml:space="preserve">տարածքային առաջին </w:t>
      </w:r>
      <w:r w:rsidR="007C60D4" w:rsidRPr="005C0F4B">
        <w:rPr>
          <w:rFonts w:ascii="Sylfaen" w:hAnsi="Sylfaen" w:cs="Arial"/>
          <w:color w:val="000000"/>
          <w:szCs w:val="24"/>
          <w:lang w:val="hy-AM"/>
        </w:rPr>
        <w:t>բաժնի</w:t>
      </w:r>
      <w:r w:rsidR="007C60D4" w:rsidRPr="005C0F4B">
        <w:rPr>
          <w:rFonts w:ascii="Sylfaen" w:hAnsi="Sylfaen"/>
          <w:color w:val="000000"/>
          <w:szCs w:val="24"/>
          <w:lang w:val="hy-AM"/>
        </w:rPr>
        <w:t xml:space="preserve"> </w:t>
      </w:r>
      <w:r w:rsidRPr="005C0F4B">
        <w:rPr>
          <w:rFonts w:ascii="Sylfaen" w:hAnsi="Sylfaen"/>
          <w:szCs w:val="24"/>
          <w:lang w:val="hy-AM"/>
        </w:rPr>
        <w:t>(</w:t>
      </w:r>
      <w:r w:rsidRPr="005C0F4B">
        <w:rPr>
          <w:rFonts w:ascii="Sylfaen" w:hAnsi="Sylfaen" w:cs="Sylfaen"/>
          <w:szCs w:val="24"/>
          <w:lang w:val="hy-AM"/>
        </w:rPr>
        <w:t>այսուհետ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բաժին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պաշտոնն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ընդգրկվում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համայնքային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ծառայության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կրտսեր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պաշտոնների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խմբի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ենթախմբում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2.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«Համայնքային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ծառայության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մասին»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օրենքով</w:t>
      </w:r>
      <w:r w:rsidRPr="005C0F4B">
        <w:rPr>
          <w:rFonts w:ascii="Sylfaen" w:hAnsi="Sylfaen"/>
          <w:szCs w:val="24"/>
          <w:lang w:val="hy-AM"/>
        </w:rPr>
        <w:t xml:space="preserve"> (</w:t>
      </w:r>
      <w:r w:rsidRPr="005C0F4B">
        <w:rPr>
          <w:rFonts w:ascii="Sylfaen" w:hAnsi="Sylfaen" w:cs="Sylfaen"/>
          <w:szCs w:val="24"/>
          <w:lang w:val="hy-AM"/>
        </w:rPr>
        <w:t>այսուհետ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օրենք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սահմանված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կարգով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պաշտոնում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նշանակում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պաշտոնից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ազատում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աշխատակազմի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քարտուղարը</w:t>
      </w:r>
      <w:r w:rsidRPr="005C0F4B">
        <w:rPr>
          <w:rFonts w:ascii="Sylfaen" w:hAnsi="Sylfaen"/>
          <w:szCs w:val="24"/>
          <w:lang w:val="hy-AM"/>
        </w:rPr>
        <w:t xml:space="preserve"> (</w:t>
      </w:r>
      <w:r w:rsidRPr="005C0F4B">
        <w:rPr>
          <w:rFonts w:ascii="Sylfaen" w:hAnsi="Sylfaen" w:cs="Sylfaen"/>
          <w:szCs w:val="24"/>
          <w:lang w:val="hy-AM"/>
        </w:rPr>
        <w:t>այսուհետ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քարտուղար</w:t>
      </w:r>
      <w:r w:rsidRPr="005C0F4B">
        <w:rPr>
          <w:rFonts w:ascii="Sylfaen" w:hAnsi="Sylfaen"/>
          <w:szCs w:val="24"/>
          <w:lang w:val="hy-AM"/>
        </w:rPr>
        <w:t>)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 w:rsidP="00C742CA">
      <w:pPr>
        <w:shd w:val="clear" w:color="auto" w:fill="FFFFFF"/>
        <w:spacing w:line="360" w:lineRule="auto"/>
        <w:ind w:right="68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 </w:t>
      </w:r>
    </w:p>
    <w:p w:rsidR="00562F48" w:rsidRPr="005C0F4B" w:rsidRDefault="00562F48" w:rsidP="00C742CA">
      <w:pPr>
        <w:shd w:val="clear" w:color="auto" w:fill="FFFFFF"/>
        <w:ind w:right="68" w:firstLine="720"/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II. </w:t>
      </w:r>
      <w:r w:rsidRPr="005C0F4B">
        <w:rPr>
          <w:rFonts w:ascii="Sylfaen" w:hAnsi="Sylfaen" w:cs="Sylfaen"/>
          <w:szCs w:val="24"/>
          <w:lang w:val="hy-AM"/>
        </w:rPr>
        <w:t>ԱՇԽԱՏԱՆՔԻ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ԿԱԶՄԱԿԵՐՊՄԱՆ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ԵՎ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ՂԵԿԱՎԱՐՄԱՆ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ՊԱՏԱՍԽԱՆԱՏՎՈՒԹՅՈՒՆԸ</w:t>
      </w:r>
    </w:p>
    <w:p w:rsidR="00562F48" w:rsidRPr="005C0F4B" w:rsidRDefault="00562F48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3.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անմիջականորեն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ենթակա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հաշվետու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պետին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4.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իրեն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ենթակա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աշխատողներ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չունի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5.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բացակայության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դեպքում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նրան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փոխարինում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մասնագետներից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մեկը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կամ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կարգի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մասնագետներից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մեկը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քարտուղարի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հայեցողությամբ</w:t>
      </w:r>
      <w:r w:rsidRPr="005C0F4B">
        <w:rPr>
          <w:rFonts w:ascii="Sylfaen" w:hAnsi="Sylfaen" w:cs="Arial LatArm"/>
          <w:szCs w:val="24"/>
          <w:lang w:val="hy-AM"/>
        </w:rPr>
        <w:t>։</w:t>
      </w:r>
      <w:r w:rsidRPr="005C0F4B">
        <w:rPr>
          <w:rFonts w:ascii="Sylfaen" w:hAnsi="Sylfaen"/>
          <w:szCs w:val="24"/>
          <w:lang w:val="hy-AM"/>
        </w:rPr>
        <w:t xml:space="preserve"> </w:t>
      </w:r>
    </w:p>
    <w:p w:rsidR="00562F48" w:rsidRPr="005C0F4B" w:rsidRDefault="00562F4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Օրենքով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նախատեսված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դեպքերում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փոխարինում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համայնքային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ծառայության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կադրերի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ռեզերվում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գտնվող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սույն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պաշտոնի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անձնագրի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պահանջները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բավարարող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անձը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իսկ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դրա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անհնարինության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դեպքում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անձ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Հայաստանի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Հանրապետության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օրենսդրությամբ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սահմանված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կարգով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ժամկետներում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մասնագետներից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մեկի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կարգի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մասնագետներից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մեկի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բացակայության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դեպքում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փոխարինում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նրանց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քարտուղարի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հայեցողությամբ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 w:rsidP="007C60D4">
      <w:pPr>
        <w:shd w:val="clear" w:color="auto" w:fill="FFFFFF"/>
        <w:ind w:right="24"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6.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>`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ա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աշխատանքների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կազմակերպման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ծրագրման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համակարգման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ղեկավարման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վերահսկման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լիազորություններ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չունի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բ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կատարում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հանձնարարականները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գ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պատասխանատվություն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օրենքների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իրավական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ակտերի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պահանջները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տրված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հանձնարարականները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չկատարելու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ոչ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պատշաճ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կատարելու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լիազորությունները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վերազանցելու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համար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III. </w:t>
      </w:r>
      <w:r w:rsidRPr="005C0F4B">
        <w:rPr>
          <w:rFonts w:ascii="Sylfaen" w:hAnsi="Sylfaen" w:cs="Sylfaen"/>
          <w:szCs w:val="24"/>
          <w:lang w:val="hy-AM"/>
        </w:rPr>
        <w:t>ՈՐՈՇՈՒՄՆԵՐ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ԿԱՅԱՑՆԵԼՈՒ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ԼԻԱԶՈՐՈՒԹՅՈՒՆՆԵՐԸ</w:t>
      </w:r>
    </w:p>
    <w:p w:rsidR="00562F48" w:rsidRPr="005C0F4B" w:rsidRDefault="00562F48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7.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մասնակցում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առջև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դրված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գործառույթներից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բխող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հիմնախնդիրների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լուծմանը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որոշումների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ընդունմանը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հանձնարարականների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կատարմանը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IV. </w:t>
      </w:r>
      <w:r w:rsidRPr="005C0F4B">
        <w:rPr>
          <w:rFonts w:ascii="Sylfaen" w:hAnsi="Sylfaen" w:cs="Sylfaen"/>
          <w:szCs w:val="24"/>
          <w:lang w:val="hy-AM"/>
        </w:rPr>
        <w:t>ՇՓՈՒՄՆԵՐԸ</w:t>
      </w:r>
      <w:r w:rsidRPr="005C0F4B">
        <w:rPr>
          <w:rFonts w:ascii="Sylfaen" w:hAnsi="Sylfaen"/>
          <w:szCs w:val="24"/>
          <w:lang w:val="hy-AM"/>
        </w:rPr>
        <w:t xml:space="preserve">  </w:t>
      </w:r>
      <w:r w:rsidRPr="005C0F4B">
        <w:rPr>
          <w:rFonts w:ascii="Sylfaen" w:hAnsi="Sylfaen" w:cs="Sylfaen"/>
          <w:szCs w:val="24"/>
          <w:lang w:val="hy-AM"/>
        </w:rPr>
        <w:t>ԵՎ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ՆԵՐԿԱՅԱՑՈՒՑՉՈՒԹՅՈՒՆԸ</w:t>
      </w:r>
    </w:p>
    <w:p w:rsidR="00562F48" w:rsidRPr="005C0F4B" w:rsidRDefault="00562F48" w:rsidP="007C60D4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8.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>`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ա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վարչության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ներսում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շփվում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լիազորությունների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շրջանակներում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աշխատողների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հետ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բ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աշխատակազմից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դուրս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շփվում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հանձնարարությամբ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գ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աշխատակազմից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դուրս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որպես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ներկայացուցիչ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հանդես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գալու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լիազորություններ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չունի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 w:rsidP="00C742CA">
      <w:pPr>
        <w:shd w:val="clear" w:color="auto" w:fill="FFFFFF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562F48" w:rsidRDefault="00562F48" w:rsidP="00C742CA">
      <w:pPr>
        <w:shd w:val="clear" w:color="auto" w:fill="FFFFFF"/>
        <w:ind w:right="57" w:firstLine="720"/>
        <w:jc w:val="center"/>
        <w:rPr>
          <w:rFonts w:ascii="Sylfaen" w:hAnsi="Sylfaen" w:cs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V. </w:t>
      </w:r>
      <w:r w:rsidRPr="005C0F4B">
        <w:rPr>
          <w:rFonts w:ascii="Sylfaen" w:hAnsi="Sylfaen" w:cs="Sylfaen"/>
          <w:szCs w:val="24"/>
          <w:lang w:val="hy-AM"/>
        </w:rPr>
        <w:t>ԽՆԴԻՐՆԵՐԻ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ԲԱՐԴՈՒԹՅՈՒՆԸ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ԵՎ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ԴՐԱՆՑ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ՍՏԵՂԾԱԳՈՐԾԱԿԱՆ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ԼՈՒԾՈՒՄԸ</w:t>
      </w:r>
    </w:p>
    <w:p w:rsidR="00E30BB0" w:rsidRPr="005C0F4B" w:rsidRDefault="00E30BB0" w:rsidP="00C742CA">
      <w:pPr>
        <w:shd w:val="clear" w:color="auto" w:fill="FFFFFF"/>
        <w:ind w:right="91" w:firstLine="720"/>
        <w:jc w:val="center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9.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 xml:space="preserve">` 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ա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հանձնարարությամբ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մասնակցում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առջև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դրված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գործառույթներից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բխող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խնդիրների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լուծմանը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գնահատմանը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բ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բարդ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խնդիրների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բացահայտմանը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դրանց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ստեղծագործական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այլընտրանքային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լուծումներին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մասնակցելու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լիազորություններ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չունի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562F48" w:rsidRPr="005C0F4B" w:rsidRDefault="00562F48" w:rsidP="007C60D4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VI. </w:t>
      </w:r>
      <w:r w:rsidRPr="005C0F4B">
        <w:rPr>
          <w:rFonts w:ascii="Sylfaen" w:hAnsi="Sylfaen" w:cs="Sylfaen"/>
          <w:szCs w:val="24"/>
          <w:lang w:val="hy-AM"/>
        </w:rPr>
        <w:t>ԳԻՏԵԼԻՔՆԵՐԸ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ԵՎ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ՀՄՏՈՒԹՅՈՒՆՆԵՐԸ</w:t>
      </w:r>
    </w:p>
    <w:p w:rsidR="00562F48" w:rsidRPr="005C0F4B" w:rsidRDefault="00562F4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10.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>`</w:t>
      </w:r>
    </w:p>
    <w:p w:rsidR="00562F48" w:rsidRPr="005C0F4B" w:rsidRDefault="00562F48">
      <w:pPr>
        <w:widowControl w:val="0"/>
        <w:shd w:val="clear" w:color="auto" w:fill="FFFFFF"/>
        <w:ind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ա</w:t>
      </w:r>
      <w:r w:rsidRPr="005C0F4B">
        <w:rPr>
          <w:rFonts w:ascii="Sylfaen" w:hAnsi="Sylfaen"/>
          <w:iCs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ունի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առնվազն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միջնակարգ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կրթություն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shd w:val="clear" w:color="auto" w:fill="FFFFFF"/>
        <w:spacing w:before="24"/>
        <w:ind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բ</w:t>
      </w:r>
      <w:r w:rsidRPr="005C0F4B">
        <w:rPr>
          <w:rFonts w:ascii="Sylfaen" w:hAnsi="Sylfaen"/>
          <w:iCs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ունի</w:t>
      </w:r>
      <w:r w:rsidRPr="005C0F4B">
        <w:rPr>
          <w:rFonts w:ascii="Sylfaen" w:hAnsi="Sylfaen"/>
          <w:szCs w:val="24"/>
          <w:lang w:val="hy-AM"/>
        </w:rPr>
        <w:t xml:space="preserve"> Հողային օրենսգրքի, </w:t>
      </w:r>
      <w:r w:rsidRPr="005C0F4B">
        <w:rPr>
          <w:rFonts w:ascii="Sylfaen" w:hAnsi="Sylfaen" w:cs="Sylfaen"/>
          <w:szCs w:val="24"/>
          <w:lang w:val="hy-AM"/>
        </w:rPr>
        <w:t>«Երևան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քաղաքում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տեղական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ինքնակառավարման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մասին»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«Համայնքային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ծառայության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մասին»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«Տեղական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ինքնակառավարման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մասին»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«</w:t>
      </w:r>
      <w:r w:rsidRPr="005C0F4B">
        <w:rPr>
          <w:rFonts w:ascii="Sylfaen" w:hAnsi="Sylfaen"/>
          <w:szCs w:val="24"/>
          <w:lang w:val="hy-AM"/>
        </w:rPr>
        <w:t xml:space="preserve">Քաղաքաշինության մասին» </w:t>
      </w:r>
      <w:r w:rsidRPr="005C0F4B">
        <w:rPr>
          <w:rFonts w:ascii="Sylfaen" w:hAnsi="Sylfaen" w:cs="Sylfaen"/>
          <w:szCs w:val="24"/>
          <w:lang w:val="hy-AM"/>
        </w:rPr>
        <w:t>օրենքների</w:t>
      </w:r>
      <w:r w:rsidRPr="005C0F4B">
        <w:rPr>
          <w:rFonts w:ascii="Sylfaen" w:hAnsi="Sylfaen"/>
          <w:szCs w:val="24"/>
          <w:lang w:val="hy-AM"/>
        </w:rPr>
        <w:t xml:space="preserve">, «Քաղաքաշինության մասին» օրենքի պահանջներից բխող ՀՀ կառավարության որոշումների, </w:t>
      </w:r>
      <w:r w:rsidRPr="005C0F4B">
        <w:rPr>
          <w:rFonts w:ascii="Sylfaen" w:hAnsi="Sylfaen" w:cs="Sylfaen"/>
          <w:szCs w:val="24"/>
          <w:lang w:val="hy-AM"/>
        </w:rPr>
        <w:t>աշխատակազմի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վարչության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կանոնադրության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լիազորությունների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հետ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կապված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իրավական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ակտերի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անհրաժեշտ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իմացություն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ինչպես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նաև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տրամաբանելու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տարբեր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իրավիճակներում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կողմնորոշվելու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ունակություն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widowControl w:val="0"/>
        <w:shd w:val="clear" w:color="auto" w:fill="FFFFFF"/>
        <w:spacing w:before="19"/>
        <w:ind w:firstLine="720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գ</w:t>
      </w:r>
      <w:r w:rsidR="007C60D4" w:rsidRPr="005C0F4B">
        <w:rPr>
          <w:rFonts w:ascii="Sylfaen" w:hAnsi="Sylfaen"/>
          <w:iCs/>
          <w:szCs w:val="24"/>
          <w:lang w:val="hy-AM"/>
        </w:rPr>
        <w:t>)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տիրապետում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անհրաժեշտ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տեղեկատվությանը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դ</w:t>
      </w:r>
      <w:r w:rsidRPr="005C0F4B">
        <w:rPr>
          <w:rFonts w:ascii="Sylfaen" w:hAnsi="Sylfaen"/>
          <w:iCs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ունի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համակարգչով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ժամանակակից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տեխնիկական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միջոցներով</w:t>
      </w:r>
      <w:r w:rsidR="007C60D4"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աշխատելու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ունակություն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p w:rsidR="00562F48" w:rsidRPr="005C0F4B" w:rsidRDefault="00562F48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ind w:left="720"/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VII. </w:t>
      </w:r>
      <w:r w:rsidRPr="005C0F4B">
        <w:rPr>
          <w:rFonts w:ascii="Sylfaen" w:hAnsi="Sylfaen" w:cs="Sylfaen"/>
          <w:szCs w:val="24"/>
          <w:lang w:val="hy-AM"/>
        </w:rPr>
        <w:t>ԻՐԱՎՈՒՆՔՆԵՐԸ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ԵՎ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ՊԱՐՏԱԿԱՆՈՒԹՅՈՒՆՆԵՐԸ</w:t>
      </w:r>
    </w:p>
    <w:p w:rsidR="00562F48" w:rsidRPr="005C0F4B" w:rsidRDefault="00562F48">
      <w:pPr>
        <w:jc w:val="center"/>
        <w:rPr>
          <w:rFonts w:ascii="Sylfaen" w:hAnsi="Sylfaen"/>
          <w:szCs w:val="24"/>
          <w:lang w:val="hy-AM"/>
        </w:rPr>
      </w:pPr>
    </w:p>
    <w:p w:rsidR="00562F48" w:rsidRPr="005C0F4B" w:rsidRDefault="00562F48" w:rsidP="007C60D4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11.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մասնագետը</w:t>
      </w:r>
      <w:r w:rsidRPr="005C0F4B">
        <w:rPr>
          <w:rFonts w:ascii="Sylfaen" w:hAnsi="Sylfaen"/>
          <w:szCs w:val="24"/>
          <w:lang w:val="hy-AM"/>
        </w:rPr>
        <w:t xml:space="preserve">` </w:t>
      </w:r>
    </w:p>
    <w:p w:rsidR="00562F48" w:rsidRPr="005C0F4B" w:rsidRDefault="00562F48">
      <w:pPr>
        <w:ind w:firstLine="708"/>
        <w:jc w:val="both"/>
        <w:rPr>
          <w:rFonts w:ascii="Sylfaen" w:hAnsi="Sylfaen"/>
          <w:iCs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ա</w:t>
      </w:r>
      <w:r w:rsidRPr="005C0F4B">
        <w:rPr>
          <w:rFonts w:ascii="Sylfaen" w:hAnsi="Sylfaen"/>
          <w:iCs/>
          <w:szCs w:val="24"/>
          <w:lang w:val="hy-AM"/>
        </w:rPr>
        <w:t>) բաժնի պետի հանձնարարությամբ կատարում է ֆիզիկական և իրավաբանական անձանց դիմումների, գրությունների ուսումնասիրությունը և դրանց վերաբե</w:t>
      </w:r>
      <w:r w:rsidR="007C60D4" w:rsidRPr="005C0F4B">
        <w:rPr>
          <w:rFonts w:ascii="Sylfaen" w:hAnsi="Sylfaen"/>
          <w:iCs/>
          <w:szCs w:val="24"/>
          <w:lang w:val="hy-AM"/>
        </w:rPr>
        <w:t>ր</w:t>
      </w:r>
      <w:r w:rsidRPr="005C0F4B">
        <w:rPr>
          <w:rFonts w:ascii="Sylfaen" w:hAnsi="Sylfaen"/>
          <w:iCs/>
          <w:szCs w:val="24"/>
          <w:lang w:val="hy-AM"/>
        </w:rPr>
        <w:t>յալ ներկայացնում մասնագիտական եզրակացություններ.</w:t>
      </w:r>
    </w:p>
    <w:p w:rsidR="00562F48" w:rsidRPr="005C0F4B" w:rsidRDefault="00562F48">
      <w:pPr>
        <w:ind w:firstLine="708"/>
        <w:jc w:val="both"/>
        <w:rPr>
          <w:rFonts w:ascii="Sylfaen" w:hAnsi="Sylfaen"/>
          <w:iCs/>
          <w:szCs w:val="24"/>
          <w:lang w:val="hy-AM"/>
        </w:rPr>
      </w:pPr>
      <w:r w:rsidRPr="005C0F4B">
        <w:rPr>
          <w:rFonts w:ascii="Sylfaen" w:hAnsi="Sylfaen"/>
          <w:iCs/>
          <w:szCs w:val="24"/>
          <w:lang w:val="hy-AM"/>
        </w:rPr>
        <w:t xml:space="preserve">բ) ուսումնասիրում է շենքերի և շինությունների կառուցման, վերակառուցման վերաբերյալ ֆիզիկական և իրավաբանական անձանց հայտերը, դիմումները, </w:t>
      </w:r>
      <w:r w:rsidRPr="005C0F4B">
        <w:rPr>
          <w:rFonts w:ascii="Sylfaen" w:hAnsi="Sylfaen"/>
          <w:iCs/>
          <w:szCs w:val="24"/>
          <w:lang w:val="hy-AM"/>
        </w:rPr>
        <w:lastRenderedPageBreak/>
        <w:t>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բաժնի պետին.</w:t>
      </w:r>
    </w:p>
    <w:p w:rsidR="00562F48" w:rsidRPr="005C0F4B" w:rsidRDefault="007C60D4">
      <w:pPr>
        <w:ind w:firstLine="708"/>
        <w:jc w:val="both"/>
        <w:rPr>
          <w:rFonts w:ascii="Sylfaen" w:hAnsi="Sylfaen"/>
          <w:iCs/>
          <w:szCs w:val="24"/>
          <w:lang w:val="hy-AM"/>
        </w:rPr>
      </w:pPr>
      <w:r w:rsidRPr="005C0F4B">
        <w:rPr>
          <w:rFonts w:ascii="Sylfaen" w:hAnsi="Sylfaen"/>
          <w:iCs/>
          <w:szCs w:val="24"/>
          <w:lang w:val="hy-AM"/>
        </w:rPr>
        <w:t>գ) բ</w:t>
      </w:r>
      <w:r w:rsidR="00562F48" w:rsidRPr="005C0F4B">
        <w:rPr>
          <w:rFonts w:ascii="Sylfaen" w:hAnsi="Sylfaen"/>
          <w:iCs/>
          <w:szCs w:val="24"/>
          <w:lang w:val="hy-AM"/>
        </w:rPr>
        <w:t>աժնի պետին է ներկայացնում հաստատված ճարտարապետահատակագծային առաջադրանքի հիման վրա համաձայնեցման ենթակա մշակված աշխատանքային նախագծերը.</w:t>
      </w:r>
    </w:p>
    <w:p w:rsidR="00562F48" w:rsidRPr="005C0F4B" w:rsidRDefault="00562F48">
      <w:pPr>
        <w:ind w:firstLine="708"/>
        <w:jc w:val="both"/>
        <w:rPr>
          <w:rFonts w:ascii="Sylfaen" w:hAnsi="Sylfaen"/>
          <w:iCs/>
          <w:szCs w:val="24"/>
          <w:lang w:val="hy-AM"/>
        </w:rPr>
      </w:pPr>
      <w:r w:rsidRPr="005C0F4B">
        <w:rPr>
          <w:rFonts w:ascii="Sylfaen" w:hAnsi="Sylfaen"/>
          <w:iCs/>
          <w:szCs w:val="24"/>
          <w:lang w:val="hy-AM"/>
        </w:rPr>
        <w:t>դ) ուսումնասիրում և բաժնի պետին է ներկայացնում համաձայնեցված աշխատանքային նախագծերի հիման վրա հաստատման ենթակա շինարարության (քանդման) թույլտվությունները.</w:t>
      </w:r>
    </w:p>
    <w:p w:rsidR="00562F48" w:rsidRPr="005C0F4B" w:rsidRDefault="00562F48">
      <w:pPr>
        <w:ind w:firstLine="708"/>
        <w:jc w:val="both"/>
        <w:rPr>
          <w:rFonts w:ascii="Sylfaen" w:hAnsi="Sylfaen"/>
          <w:iCs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ե</w:t>
      </w:r>
      <w:r w:rsidRPr="005C0F4B">
        <w:rPr>
          <w:rFonts w:ascii="Sylfaen" w:hAnsi="Sylfaen"/>
          <w:iCs/>
          <w:szCs w:val="24"/>
          <w:lang w:val="hy-AM"/>
        </w:rPr>
        <w:t xml:space="preserve">) ուսումնասիրում է տարածքների գործառնական նշանակության փոփոխության վերաբերյալ քաղաքացիների և իրավաբանական անձանց դիմումներն ու գրությունները </w:t>
      </w:r>
      <w:r w:rsidR="007C60D4" w:rsidRPr="005C0F4B">
        <w:rPr>
          <w:rFonts w:ascii="Sylfaen" w:hAnsi="Sylfaen"/>
          <w:iCs/>
          <w:szCs w:val="24"/>
          <w:lang w:val="hy-AM"/>
        </w:rPr>
        <w:t>(</w:t>
      </w:r>
      <w:r w:rsidRPr="005C0F4B">
        <w:rPr>
          <w:rFonts w:ascii="Sylfaen" w:hAnsi="Sylfaen"/>
          <w:iCs/>
          <w:szCs w:val="24"/>
          <w:lang w:val="hy-AM"/>
        </w:rPr>
        <w:t>անհրաժեշտության դեպքում տեղում</w:t>
      </w:r>
      <w:r w:rsidR="007C60D4" w:rsidRPr="005C0F4B">
        <w:rPr>
          <w:rFonts w:ascii="Sylfaen" w:hAnsi="Sylfaen"/>
          <w:iCs/>
          <w:szCs w:val="24"/>
          <w:lang w:val="hy-AM"/>
        </w:rPr>
        <w:t>)</w:t>
      </w:r>
      <w:r w:rsidRPr="005C0F4B">
        <w:rPr>
          <w:rFonts w:ascii="Sylfaen" w:hAnsi="Sylfaen"/>
          <w:iCs/>
          <w:szCs w:val="24"/>
          <w:lang w:val="hy-AM"/>
        </w:rPr>
        <w:t xml:space="preserve"> և նախապատրաստում մասնագիտական եզրակացություններ և դրանք ներկայացնում բաժնի պետին.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զ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կատարում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հանձնարարությունները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ժամանակին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պատշաճ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որակով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ապահովում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փաստաթղթային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շրջանառությունը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լրացնում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համապատասխան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փաստաթղթերը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ը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հետևում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հանձնարարականների</w:t>
      </w:r>
      <w:r w:rsidR="007C60D4" w:rsidRPr="005C0F4B">
        <w:rPr>
          <w:rFonts w:ascii="Sylfaen" w:hAnsi="Sylfaen" w:cs="Sylfaen"/>
          <w:szCs w:val="24"/>
          <w:lang w:val="hy-AM"/>
        </w:rPr>
        <w:t>՝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համապատասխան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ժամկետներում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կատարման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ընթացքին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որոնց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արդյունքների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զեկուցում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պետին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թ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իր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լիազորությունների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սահմաններում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անհրաժեշտության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դեպքում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նախապատրաստում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ներկայացնում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իր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աշխատանքային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ծրագրերը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ինչպես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նաև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առաջարկություններ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տեղեկանքներ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հաշվետվություններ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միջնորդագրեր</w:t>
      </w:r>
      <w:r w:rsidRPr="005C0F4B">
        <w:rPr>
          <w:rFonts w:ascii="Sylfaen" w:hAnsi="Sylfaen"/>
          <w:szCs w:val="24"/>
          <w:lang w:val="hy-AM"/>
        </w:rPr>
        <w:t xml:space="preserve">, </w:t>
      </w:r>
      <w:r w:rsidRPr="005C0F4B">
        <w:rPr>
          <w:rFonts w:ascii="Sylfaen" w:hAnsi="Sylfaen" w:cs="Sylfaen"/>
          <w:szCs w:val="24"/>
          <w:lang w:val="hy-AM"/>
        </w:rPr>
        <w:t>զեկուցագրեր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այլ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գրություններ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ժ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szCs w:val="24"/>
          <w:lang w:val="hy-AM"/>
        </w:rPr>
        <w:t>իրականացնում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քաղաքացիների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հերթագրում</w:t>
      </w:r>
      <w:r w:rsidRPr="005C0F4B">
        <w:rPr>
          <w:rFonts w:ascii="Sylfaen" w:hAnsi="Sylfaen"/>
          <w:szCs w:val="24"/>
          <w:lang w:val="hy-AM"/>
        </w:rPr>
        <w:t xml:space="preserve">`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մոտ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ընդունելության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համար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szCs w:val="24"/>
          <w:lang w:val="hy-AM"/>
        </w:rPr>
        <w:t>ժա</w:t>
      </w:r>
      <w:r w:rsidRPr="005C0F4B">
        <w:rPr>
          <w:rFonts w:ascii="Sylfaen" w:hAnsi="Sylfaen"/>
          <w:szCs w:val="24"/>
          <w:lang w:val="hy-AM"/>
        </w:rPr>
        <w:t xml:space="preserve">) </w:t>
      </w:r>
      <w:r w:rsidRPr="005C0F4B">
        <w:rPr>
          <w:rFonts w:ascii="Sylfaen" w:hAnsi="Sylfaen" w:cs="Sylfaen"/>
          <w:iCs/>
          <w:szCs w:val="24"/>
          <w:lang w:val="hy-AM"/>
        </w:rPr>
        <w:t>բաժնի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պետի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հանձնարարությամբ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մասնակցում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է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աշխատանքային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ծրագրերի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մշակման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աշխատանքներին</w:t>
      </w:r>
      <w:r w:rsidRPr="005C0F4B">
        <w:rPr>
          <w:rFonts w:ascii="Sylfaen" w:hAnsi="Sylfaen"/>
          <w:iCs/>
          <w:szCs w:val="24"/>
          <w:lang w:val="hy-AM"/>
        </w:rPr>
        <w:t>.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 w:cs="Sylfaen"/>
          <w:color w:val="000000"/>
          <w:szCs w:val="24"/>
          <w:lang w:val="hy-AM"/>
        </w:rPr>
        <w:t>ժբ</w:t>
      </w:r>
      <w:r w:rsidRPr="005C0F4B">
        <w:rPr>
          <w:rFonts w:ascii="Sylfaen" w:hAnsi="Sylfaen"/>
          <w:color w:val="000000"/>
          <w:szCs w:val="24"/>
          <w:lang w:val="hy-AM"/>
        </w:rPr>
        <w:t>)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պետի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հանձնարարությամբ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ուսումնասիրում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դիմումներում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բողոքներում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բարձրացված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հարցերը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Հայաստանի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Հանրապետության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օրենսդրությամբ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սահմանված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կարգով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և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ժամկետներում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նախապատրաստում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պատասխան</w:t>
      </w:r>
      <w:r w:rsidRPr="005C0F4B">
        <w:rPr>
          <w:rFonts w:ascii="Sylfaen" w:hAnsi="Sylfaen"/>
          <w:szCs w:val="24"/>
          <w:lang w:val="hy-AM"/>
        </w:rPr>
        <w:t>.</w:t>
      </w:r>
    </w:p>
    <w:p w:rsidR="00562F48" w:rsidRPr="005C0F4B" w:rsidRDefault="00562F48">
      <w:pPr>
        <w:ind w:firstLine="708"/>
        <w:jc w:val="both"/>
        <w:rPr>
          <w:rFonts w:ascii="Sylfaen" w:hAnsi="Sylfaen"/>
          <w:iCs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ժգ</w:t>
      </w:r>
      <w:r w:rsidRPr="005C0F4B">
        <w:rPr>
          <w:rFonts w:ascii="Sylfaen" w:hAnsi="Sylfaen"/>
          <w:iCs/>
          <w:szCs w:val="24"/>
          <w:lang w:val="hy-AM"/>
        </w:rPr>
        <w:t xml:space="preserve">) </w:t>
      </w:r>
      <w:r w:rsidRPr="005C0F4B">
        <w:rPr>
          <w:rFonts w:ascii="Sylfaen" w:hAnsi="Sylfaen" w:cs="Sylfaen"/>
          <w:iCs/>
          <w:szCs w:val="24"/>
          <w:lang w:val="hy-AM"/>
        </w:rPr>
        <w:t>իրականացնում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է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սույն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պաշտոնի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անձնագրով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սահմանված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այլ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լիազորություններ</w:t>
      </w:r>
      <w:r w:rsidRPr="005C0F4B">
        <w:rPr>
          <w:rFonts w:ascii="Sylfaen" w:hAnsi="Sylfaen" w:cs="Arial LatArm"/>
          <w:iCs/>
          <w:szCs w:val="24"/>
          <w:lang w:val="hy-AM"/>
        </w:rPr>
        <w:t>։</w:t>
      </w:r>
    </w:p>
    <w:p w:rsidR="00562F48" w:rsidRPr="005C0F4B" w:rsidRDefault="00562F48">
      <w:pPr>
        <w:ind w:firstLine="708"/>
        <w:jc w:val="both"/>
        <w:rPr>
          <w:rFonts w:ascii="Sylfaen" w:hAnsi="Sylfaen"/>
          <w:iCs/>
          <w:szCs w:val="24"/>
          <w:lang w:val="hy-AM"/>
        </w:rPr>
      </w:pPr>
      <w:r w:rsidRPr="005C0F4B">
        <w:rPr>
          <w:rFonts w:ascii="Sylfaen" w:hAnsi="Sylfaen" w:cs="Sylfaen"/>
          <w:iCs/>
          <w:szCs w:val="24"/>
          <w:lang w:val="hy-AM"/>
        </w:rPr>
        <w:t>Բաժնի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առաջատար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մասնագետն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ունի</w:t>
      </w:r>
      <w:r w:rsidRPr="005C0F4B">
        <w:rPr>
          <w:rFonts w:ascii="Sylfaen" w:hAnsi="Sylfaen"/>
          <w:iCs/>
          <w:szCs w:val="24"/>
          <w:lang w:val="hy-AM"/>
        </w:rPr>
        <w:t xml:space="preserve"> o</w:t>
      </w:r>
      <w:r w:rsidRPr="005C0F4B">
        <w:rPr>
          <w:rFonts w:ascii="Sylfaen" w:hAnsi="Sylfaen" w:cs="Sylfaen"/>
          <w:iCs/>
          <w:szCs w:val="24"/>
          <w:lang w:val="hy-AM"/>
        </w:rPr>
        <w:t>րենքով</w:t>
      </w:r>
      <w:r w:rsidRPr="005C0F4B">
        <w:rPr>
          <w:rFonts w:ascii="Sylfaen" w:hAnsi="Sylfaen"/>
          <w:iCs/>
          <w:szCs w:val="24"/>
          <w:lang w:val="hy-AM"/>
        </w:rPr>
        <w:t xml:space="preserve">, </w:t>
      </w:r>
      <w:r w:rsidRPr="005C0F4B">
        <w:rPr>
          <w:rFonts w:ascii="Sylfaen" w:hAnsi="Sylfaen" w:cs="Sylfaen"/>
          <w:iCs/>
          <w:szCs w:val="24"/>
          <w:lang w:val="hy-AM"/>
        </w:rPr>
        <w:t>իրավական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այլ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ակտերով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նախատեսված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այլ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իրավունքներ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և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կրում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է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այդ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ակտերով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նախատեսված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այլ</w:t>
      </w:r>
      <w:r w:rsidRPr="005C0F4B">
        <w:rPr>
          <w:rFonts w:ascii="Sylfaen" w:hAnsi="Sylfaen"/>
          <w:iCs/>
          <w:szCs w:val="24"/>
          <w:lang w:val="hy-AM"/>
        </w:rPr>
        <w:t xml:space="preserve"> </w:t>
      </w:r>
      <w:r w:rsidRPr="005C0F4B">
        <w:rPr>
          <w:rFonts w:ascii="Sylfaen" w:hAnsi="Sylfaen" w:cs="Sylfaen"/>
          <w:iCs/>
          <w:szCs w:val="24"/>
          <w:lang w:val="hy-AM"/>
        </w:rPr>
        <w:t>պարտականություններ</w:t>
      </w:r>
      <w:r w:rsidRPr="005C0F4B">
        <w:rPr>
          <w:rFonts w:ascii="Sylfaen" w:hAnsi="Sylfaen" w:cs="Arial LatArm"/>
          <w:iCs/>
          <w:szCs w:val="24"/>
          <w:lang w:val="hy-AM"/>
        </w:rPr>
        <w:t>։</w:t>
      </w: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ind w:left="720"/>
        <w:jc w:val="center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VIII. </w:t>
      </w:r>
      <w:r w:rsidRPr="005C0F4B">
        <w:rPr>
          <w:rFonts w:ascii="Sylfaen" w:hAnsi="Sylfaen" w:cs="Sylfaen"/>
          <w:szCs w:val="24"/>
          <w:lang w:val="hy-AM"/>
        </w:rPr>
        <w:t>ՀԱՄԱՅՆՔԱՅԻՆ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ԾԱՌԱՅՈՒԹՅԱՆ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ԴԱՍԱՅԻՆ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ԱՍՏԻՃԱՆԸ</w:t>
      </w:r>
    </w:p>
    <w:p w:rsidR="00562F48" w:rsidRPr="005C0F4B" w:rsidRDefault="00562F48">
      <w:pPr>
        <w:jc w:val="center"/>
        <w:rPr>
          <w:rFonts w:ascii="Sylfaen" w:hAnsi="Sylfaen"/>
          <w:szCs w:val="24"/>
          <w:lang w:val="hy-AM"/>
        </w:rPr>
      </w:pPr>
    </w:p>
    <w:p w:rsidR="00562F48" w:rsidRPr="005C0F4B" w:rsidRDefault="00562F48">
      <w:pPr>
        <w:ind w:firstLine="708"/>
        <w:jc w:val="both"/>
        <w:rPr>
          <w:rFonts w:ascii="Sylfaen" w:hAnsi="Sylfaen"/>
          <w:szCs w:val="24"/>
          <w:lang w:val="hy-AM"/>
        </w:rPr>
      </w:pPr>
      <w:r w:rsidRPr="005C0F4B">
        <w:rPr>
          <w:rFonts w:ascii="Sylfaen" w:hAnsi="Sylfaen"/>
          <w:szCs w:val="24"/>
          <w:lang w:val="hy-AM"/>
        </w:rPr>
        <w:t xml:space="preserve">12. </w:t>
      </w:r>
      <w:r w:rsidRPr="005C0F4B">
        <w:rPr>
          <w:rFonts w:ascii="Sylfaen" w:hAnsi="Sylfaen" w:cs="Sylfaen"/>
          <w:szCs w:val="24"/>
          <w:lang w:val="hy-AM"/>
        </w:rPr>
        <w:t>Բաժնի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առաջատար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մասնագետին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օրենքով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սահմանված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կարգով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շնորհվում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է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Հայաստանի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Հանրապետության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համայնքային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ծառայության</w:t>
      </w:r>
      <w:r w:rsidRPr="005C0F4B">
        <w:rPr>
          <w:rFonts w:ascii="Sylfaen" w:hAnsi="Sylfaen"/>
          <w:szCs w:val="24"/>
          <w:lang w:val="hy-AM"/>
        </w:rPr>
        <w:t xml:space="preserve"> 1-</w:t>
      </w:r>
      <w:r w:rsidRPr="005C0F4B">
        <w:rPr>
          <w:rFonts w:ascii="Sylfaen" w:hAnsi="Sylfaen" w:cs="Sylfaen"/>
          <w:szCs w:val="24"/>
          <w:lang w:val="hy-AM"/>
        </w:rPr>
        <w:t>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դասի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կրտսեր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ծառայողի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դասային</w:t>
      </w:r>
      <w:r w:rsidRPr="005C0F4B">
        <w:rPr>
          <w:rFonts w:ascii="Sylfaen" w:hAnsi="Sylfaen"/>
          <w:szCs w:val="24"/>
          <w:lang w:val="hy-AM"/>
        </w:rPr>
        <w:t xml:space="preserve"> </w:t>
      </w:r>
      <w:r w:rsidRPr="005C0F4B">
        <w:rPr>
          <w:rFonts w:ascii="Sylfaen" w:hAnsi="Sylfaen" w:cs="Sylfaen"/>
          <w:szCs w:val="24"/>
          <w:lang w:val="hy-AM"/>
        </w:rPr>
        <w:t>աստիճան</w:t>
      </w:r>
      <w:r w:rsidRPr="005C0F4B">
        <w:rPr>
          <w:rFonts w:ascii="Sylfaen" w:hAnsi="Sylfaen" w:cs="Arial LatArm"/>
          <w:szCs w:val="24"/>
          <w:lang w:val="hy-AM"/>
        </w:rPr>
        <w:t>։</w:t>
      </w:r>
    </w:p>
    <w:sectPr w:rsidR="00562F48" w:rsidRPr="005C0F4B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562F48"/>
    <w:rsid w:val="00336A8F"/>
    <w:rsid w:val="003F04CA"/>
    <w:rsid w:val="004108AE"/>
    <w:rsid w:val="00562F48"/>
    <w:rsid w:val="005C0F4B"/>
    <w:rsid w:val="007C60D4"/>
    <w:rsid w:val="00880D03"/>
    <w:rsid w:val="00A176CB"/>
    <w:rsid w:val="00C742CA"/>
    <w:rsid w:val="00E30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2011-04-22T07:46:00Z</cp:lastPrinted>
  <dcterms:created xsi:type="dcterms:W3CDTF">2022-07-22T12:10:00Z</dcterms:created>
  <dcterms:modified xsi:type="dcterms:W3CDTF">2022-07-22T12:10:00Z</dcterms:modified>
</cp:coreProperties>
</file>