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6F" w:rsidRPr="00F91A6F" w:rsidRDefault="00F91A6F" w:rsidP="00F91A6F">
      <w:pPr>
        <w:tabs>
          <w:tab w:val="left" w:pos="2580"/>
        </w:tabs>
        <w:rPr>
          <w:rFonts w:ascii="GHEA Grapalat" w:hAnsi="GHEA Grapalat"/>
          <w:b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fr-FR"/>
        </w:rPr>
      </w:pPr>
      <w:proofErr w:type="spellStart"/>
      <w:r w:rsidRPr="00F91A6F">
        <w:rPr>
          <w:rFonts w:ascii="GHEA Grapalat" w:hAnsi="GHEA Grapalat" w:cs="Sylfaen"/>
          <w:b/>
          <w:bCs/>
          <w:sz w:val="22"/>
          <w:szCs w:val="22"/>
          <w:lang w:val="fr-FR"/>
        </w:rPr>
        <w:t>Հավելված</w:t>
      </w:r>
      <w:proofErr w:type="spellEnd"/>
      <w:r w:rsidRPr="00F91A6F">
        <w:rPr>
          <w:rFonts w:ascii="GHEA Grapalat" w:hAnsi="GHEA Grapalat"/>
          <w:b/>
          <w:bCs/>
          <w:sz w:val="22"/>
          <w:szCs w:val="22"/>
          <w:lang w:val="fr-FR"/>
        </w:rPr>
        <w:t xml:space="preserve"> N</w:t>
      </w:r>
      <w:r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91A6F">
        <w:rPr>
          <w:rFonts w:ascii="GHEA Grapalat" w:hAnsi="GHEA Grapalat"/>
          <w:b/>
          <w:bCs/>
          <w:sz w:val="22"/>
          <w:szCs w:val="22"/>
          <w:lang w:val="fr-FR"/>
        </w:rPr>
        <w:t>605</w:t>
      </w:r>
    </w:p>
    <w:p w:rsidR="00F91A6F" w:rsidRPr="00F91A6F" w:rsidRDefault="00F91A6F" w:rsidP="00F91A6F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fr-FR"/>
        </w:rPr>
      </w:pPr>
      <w:proofErr w:type="spellStart"/>
      <w:r w:rsidRPr="00F91A6F">
        <w:rPr>
          <w:rFonts w:ascii="GHEA Grapalat" w:hAnsi="GHEA Grapalat" w:cs="Sylfaen"/>
          <w:b/>
          <w:bCs/>
          <w:sz w:val="22"/>
          <w:szCs w:val="22"/>
          <w:lang w:val="fr-FR"/>
        </w:rPr>
        <w:t>Երևանի</w:t>
      </w:r>
      <w:proofErr w:type="spellEnd"/>
      <w:r w:rsidRPr="00F91A6F">
        <w:rPr>
          <w:rFonts w:ascii="GHEA Grapalat" w:hAnsi="GHEA Grapalat"/>
          <w:b/>
          <w:b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b/>
          <w:bCs/>
          <w:sz w:val="22"/>
          <w:szCs w:val="22"/>
          <w:lang w:val="fr-FR"/>
        </w:rPr>
        <w:t>քաղաքապետի</w:t>
      </w:r>
      <w:proofErr w:type="spellEnd"/>
    </w:p>
    <w:p w:rsidR="00F91A6F" w:rsidRPr="00F91A6F" w:rsidRDefault="00F91A6F" w:rsidP="00F91A6F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  <w:r w:rsidRPr="00F91A6F">
        <w:rPr>
          <w:rFonts w:ascii="GHEA Grapalat" w:hAnsi="GHEA Grapalat"/>
          <w:b/>
          <w:bCs/>
          <w:sz w:val="22"/>
          <w:szCs w:val="22"/>
          <w:lang w:val="hy-AM"/>
        </w:rPr>
        <w:t xml:space="preserve">2009 </w:t>
      </w:r>
      <w:r w:rsidRPr="00F91A6F">
        <w:rPr>
          <w:rFonts w:ascii="GHEA Grapalat" w:hAnsi="GHEA Grapalat" w:cs="Sylfaen"/>
          <w:b/>
          <w:bCs/>
          <w:sz w:val="22"/>
          <w:szCs w:val="22"/>
          <w:lang w:val="hy-AM"/>
        </w:rPr>
        <w:t>թ</w:t>
      </w:r>
      <w:r w:rsidRPr="00F91A6F">
        <w:rPr>
          <w:rFonts w:ascii="GHEA Grapalat" w:hAnsi="GHEA Grapalat"/>
          <w:b/>
          <w:bCs/>
          <w:sz w:val="22"/>
          <w:szCs w:val="22"/>
          <w:lang w:val="hy-AM"/>
        </w:rPr>
        <w:t xml:space="preserve">. </w:t>
      </w:r>
      <w:r w:rsidRPr="00F91A6F">
        <w:rPr>
          <w:rFonts w:ascii="GHEA Grapalat" w:hAnsi="GHEA Grapalat" w:cs="Sylfaen"/>
          <w:b/>
          <w:bCs/>
          <w:sz w:val="22"/>
          <w:szCs w:val="22"/>
          <w:lang w:val="hy-AM"/>
        </w:rPr>
        <w:t>հուլիսի</w:t>
      </w:r>
      <w:r w:rsidRPr="00F91A6F">
        <w:rPr>
          <w:rFonts w:ascii="GHEA Grapalat" w:hAnsi="GHEA Grapalat"/>
          <w:b/>
          <w:bCs/>
          <w:sz w:val="22"/>
          <w:szCs w:val="22"/>
          <w:lang w:val="hy-AM"/>
        </w:rPr>
        <w:t xml:space="preserve"> 29-</w:t>
      </w:r>
      <w:r w:rsidRPr="00F91A6F">
        <w:rPr>
          <w:rFonts w:ascii="GHEA Grapalat" w:hAnsi="GHEA Grapalat" w:cs="Sylfaen"/>
          <w:b/>
          <w:bCs/>
          <w:sz w:val="22"/>
          <w:szCs w:val="22"/>
          <w:lang w:val="hy-AM"/>
        </w:rPr>
        <w:t>ի</w:t>
      </w:r>
      <w:r w:rsidRPr="00F91A6F">
        <w:rPr>
          <w:rFonts w:ascii="GHEA Grapalat" w:hAnsi="GHEA Grapalat"/>
          <w:b/>
          <w:bCs/>
          <w:sz w:val="22"/>
          <w:szCs w:val="22"/>
          <w:lang w:val="hy-AM"/>
        </w:rPr>
        <w:t xml:space="preserve"> N 7149-</w:t>
      </w:r>
      <w:r w:rsidRPr="00F91A6F">
        <w:rPr>
          <w:rFonts w:ascii="GHEA Grapalat" w:hAnsi="GHEA Grapalat" w:cs="Sylfaen"/>
          <w:b/>
          <w:bCs/>
          <w:sz w:val="22"/>
          <w:szCs w:val="22"/>
          <w:lang w:val="hy-AM"/>
        </w:rPr>
        <w:t>Ա</w:t>
      </w:r>
      <w:r w:rsidRPr="00F91A6F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91A6F">
        <w:rPr>
          <w:rFonts w:ascii="GHEA Grapalat" w:hAnsi="GHEA Grapalat" w:cs="Sylfaen"/>
          <w:b/>
          <w:bCs/>
          <w:sz w:val="22"/>
          <w:szCs w:val="22"/>
          <w:lang w:val="hy-AM"/>
        </w:rPr>
        <w:t>որոշման</w:t>
      </w:r>
    </w:p>
    <w:p w:rsidR="00F91A6F" w:rsidRPr="00F91A6F" w:rsidRDefault="00F91A6F" w:rsidP="00F91A6F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ind w:right="67" w:firstLine="720"/>
        <w:jc w:val="center"/>
        <w:rPr>
          <w:rFonts w:ascii="GHEA Grapalat" w:hAnsi="GHEA Grapalat"/>
          <w:b/>
          <w:bCs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fr-FR"/>
        </w:rPr>
      </w:pPr>
      <w:r w:rsidRPr="00F91A6F">
        <w:rPr>
          <w:rFonts w:ascii="GHEA Grapalat" w:hAnsi="GHEA Grapalat"/>
          <w:bCs/>
          <w:sz w:val="22"/>
          <w:szCs w:val="22"/>
          <w:lang w:val="fr-FR"/>
        </w:rPr>
        <w:t xml:space="preserve"> </w:t>
      </w:r>
    </w:p>
    <w:p w:rsidR="00F91A6F" w:rsidRPr="00F91A6F" w:rsidRDefault="00F91A6F" w:rsidP="00F91A6F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F91A6F">
        <w:rPr>
          <w:rFonts w:ascii="GHEA Grapalat" w:hAnsi="GHEA Grapalat" w:cs="Sylfaen"/>
          <w:b/>
          <w:sz w:val="22"/>
          <w:szCs w:val="22"/>
          <w:lang w:val="fr-FR"/>
        </w:rPr>
        <w:t>ՀԱՄԱՅՆՔԱՅԻՆ</w:t>
      </w:r>
      <w:r w:rsidRPr="00F91A6F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b/>
          <w:sz w:val="22"/>
          <w:szCs w:val="22"/>
          <w:lang w:val="fr-FR"/>
        </w:rPr>
        <w:t>ԾԱՌԱՅՈՒԹՅԱՆ</w:t>
      </w:r>
      <w:r w:rsidRPr="00F91A6F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b/>
          <w:sz w:val="22"/>
          <w:szCs w:val="22"/>
          <w:lang w:val="fr-FR"/>
        </w:rPr>
        <w:t>ՊԱՇՏՈՆԻ</w:t>
      </w:r>
      <w:r w:rsidRPr="00F91A6F">
        <w:rPr>
          <w:rFonts w:ascii="GHEA Grapalat" w:hAnsi="GHEA Grapalat"/>
          <w:b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b/>
          <w:sz w:val="22"/>
          <w:szCs w:val="22"/>
          <w:lang w:val="fr-FR"/>
        </w:rPr>
        <w:t>ԱՆՁՆԱԳԻՐ</w:t>
      </w:r>
    </w:p>
    <w:p w:rsidR="00F91A6F" w:rsidRPr="00F91A6F" w:rsidRDefault="00F91A6F" w:rsidP="00F91A6F">
      <w:pPr>
        <w:pStyle w:val="Heading1"/>
        <w:rPr>
          <w:rFonts w:ascii="GHEA Grapalat" w:hAnsi="GHEA Grapalat"/>
          <w:i w:val="0"/>
          <w:sz w:val="22"/>
          <w:szCs w:val="22"/>
          <w:lang w:val="fr-FR"/>
        </w:rPr>
      </w:pP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ԵՐԵՎԱՆԻ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ԱՐԱԲԿԻՐ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ՎԱՐՉԱԿԱՆ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ՇՐՋԱՆԻ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ՂԵԿԱՎԱՐԻ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ԱՇԽԱՏԱԿԱԶՄԻ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ԿՈՄՈՒՆԱԼ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ՏՆՏԵՍՈՒԹՅԱՆ</w:t>
      </w:r>
      <w:r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ԵՎ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ԲԱԶՄԱՆԱԿԱՐԱՆ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ՇԵՆՔԵՐԻ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ԿԱՌԱՎԱՐՄԱՆ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ՄԱՐՄԻՆՆԵՐԻ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ՀԵՏ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ԱՇԽԱՏԱՆՔՆԵՐԻ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ԿԱԶՄԱԿԵՐՊՄԱՆ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</w:rPr>
        <w:t>ԲԱԺՆԻ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ԱՌԱՋԻՆ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ԿԱՐԳԻ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 w:val="0"/>
          <w:sz w:val="22"/>
          <w:szCs w:val="22"/>
          <w:lang w:val="fr-FR"/>
        </w:rPr>
        <w:t>ՄԱՍՆԱԳԵՏԻ</w:t>
      </w:r>
      <w:r w:rsidRPr="00F91A6F">
        <w:rPr>
          <w:rFonts w:ascii="GHEA Grapalat" w:hAnsi="GHEA Grapalat"/>
          <w:i w:val="0"/>
          <w:sz w:val="22"/>
          <w:szCs w:val="22"/>
          <w:lang w:val="fr-FR"/>
        </w:rPr>
        <w:t xml:space="preserve"> </w:t>
      </w:r>
    </w:p>
    <w:p w:rsidR="00F91A6F" w:rsidRPr="00F91A6F" w:rsidRDefault="00F91A6F" w:rsidP="00F91A6F">
      <w:pPr>
        <w:rPr>
          <w:rFonts w:ascii="GHEA Grapalat" w:hAnsi="GHEA Grapalat"/>
          <w:b/>
          <w:sz w:val="22"/>
          <w:szCs w:val="22"/>
          <w:lang w:val="fr-FR"/>
        </w:rPr>
      </w:pPr>
    </w:p>
    <w:p w:rsidR="00F91A6F" w:rsidRPr="00F91A6F" w:rsidRDefault="00F91A6F" w:rsidP="00F91A6F">
      <w:p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F91A6F">
        <w:rPr>
          <w:rFonts w:ascii="GHEA Grapalat" w:hAnsi="GHEA Grapalat"/>
          <w:b/>
          <w:sz w:val="22"/>
          <w:szCs w:val="22"/>
          <w:lang w:val="fr-FR"/>
        </w:rPr>
        <w:t>3.2-163</w:t>
      </w:r>
    </w:p>
    <w:p w:rsidR="00F91A6F" w:rsidRPr="00F91A6F" w:rsidRDefault="00F91A6F" w:rsidP="00F91A6F">
      <w:p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F91A6F">
        <w:rPr>
          <w:rFonts w:ascii="GHEA Grapalat" w:hAnsi="GHEA Grapalat"/>
          <w:b/>
          <w:sz w:val="22"/>
          <w:szCs w:val="22"/>
          <w:lang w:val="fr-FR"/>
        </w:rPr>
        <w:t>(</w:t>
      </w:r>
      <w:proofErr w:type="spellStart"/>
      <w:proofErr w:type="gramStart"/>
      <w:r w:rsidRPr="00F91A6F">
        <w:rPr>
          <w:rFonts w:ascii="GHEA Grapalat" w:hAnsi="GHEA Grapalat" w:cs="Sylfaen"/>
          <w:b/>
          <w:sz w:val="22"/>
          <w:szCs w:val="22"/>
          <w:lang w:val="fr-FR"/>
        </w:rPr>
        <w:t>ծածկագիրը</w:t>
      </w:r>
      <w:proofErr w:type="spellEnd"/>
      <w:proofErr w:type="gramEnd"/>
      <w:r w:rsidRPr="00F91A6F">
        <w:rPr>
          <w:rFonts w:ascii="GHEA Grapalat" w:hAnsi="GHEA Grapalat"/>
          <w:b/>
          <w:sz w:val="22"/>
          <w:szCs w:val="22"/>
          <w:lang w:val="fr-FR"/>
        </w:rPr>
        <w:t>)</w:t>
      </w:r>
    </w:p>
    <w:p w:rsidR="00F91A6F" w:rsidRPr="00F91A6F" w:rsidRDefault="00F91A6F" w:rsidP="00F91A6F">
      <w:pPr>
        <w:jc w:val="center"/>
        <w:rPr>
          <w:rFonts w:ascii="GHEA Grapalat" w:hAnsi="GHEA Grapalat"/>
          <w:b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1.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ԸՆԴՀԱՆՈՒՐ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ԴՐՈՒՅԹՆԵՐ</w:t>
      </w:r>
    </w:p>
    <w:p w:rsidR="00F91A6F" w:rsidRPr="00F91A6F" w:rsidRDefault="00F91A6F" w:rsidP="00F91A6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1.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Երևանի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Արաբկիր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վարչական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շրջանի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ղեկավարի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աշխատակազմի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այսուհետ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աշխատակազմ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Կոմունալ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տնտեսության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բազմաբնակարան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շենքերի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կառավարման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մարմինների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հետ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աշխատանքների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կազմակերպման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այսուհետ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պաշտոնն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ընդգրկվում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պաշտոնների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խմբի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երկրորդ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ենթախմբում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2.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ՙ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մասին</w:t>
      </w:r>
      <w:proofErr w:type="spellEnd"/>
      <w:r w:rsidRPr="00F91A6F">
        <w:rPr>
          <w:rFonts w:ascii="GHEA Grapalat" w:hAnsi="GHEA Grapalat" w:cs="Sylfaen"/>
          <w:sz w:val="22"/>
          <w:szCs w:val="22"/>
          <w:lang w:val="fr-FR"/>
        </w:rPr>
        <w:t>՚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(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այսուհետ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օրենք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պաշտոնում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նշանակում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պաշտոնից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ազատում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Երևանի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քաղաքապետարանի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աշխատակազմի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քարտուղարը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F91A6F" w:rsidRPr="00F91A6F" w:rsidRDefault="00F91A6F" w:rsidP="00F91A6F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2.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ԱՇԽԱՏԱՆՔԻ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ԿԱԶՄԱԿԵՐՊՄԱՆ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ԵՎ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ՂԵԿԱՎԱՐՄԱՆ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ՊԱՏԱՍԽԱՆԱՏՎՈՒԹՅՈՒՆԸ</w:t>
      </w:r>
    </w:p>
    <w:p w:rsidR="00F91A6F" w:rsidRPr="00F91A6F" w:rsidRDefault="00F91A6F" w:rsidP="00F91A6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3.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անմիջականորեն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ենթակա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հաշվետու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պետին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4.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իրեն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ենթակա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աշխատողներ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չունի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5.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բացակայության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դեպքում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նրան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փոխարինում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առաջատար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մասնագետներից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մեկը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մասնագետներից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մեկը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Երևանի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քաղաքապետարանի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աշխատակազմի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քարտուղարի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հայեցողությամբ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</w:p>
    <w:p w:rsidR="00F91A6F" w:rsidRPr="00F91A6F" w:rsidRDefault="00F91A6F" w:rsidP="00F91A6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նախատեսված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դեպքերում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փոխարինում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կադրերի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ռեզերվում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գտնվող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սույն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պաշտոնի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անձնագրի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պահանջները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բավարարող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անձը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իսկ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դրա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անհնարինության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դեպքում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անձը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առաջատար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մասնագետներից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մեկի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մասնագետներից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մեկի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բացակայության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դեպքում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փոխարինում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նրանց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Երևանի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քաղաքապետարանի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աշխատակազմի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քարտուղարի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հայեցողությամբ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6.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`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ա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աշխատանքների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կազմակերպման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ծրագրման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համակարգման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ղեկավարման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վերահսկման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լիազորություններ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չունի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բ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կատարում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հանձնարարականները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գ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պատասխանատվություն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օրենքների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իրավական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ակտերի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պահանջները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տրված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հանձնարարականները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չկատարելու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ոչ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պատշաճ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կատարելու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լիազորությունները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վերազանցելու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համար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3.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ՈՐՈՇՈՒՄՆԵՐ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ԿԱՅԱՑՆԵԼՈՒ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ԼԻԱԶՈՐՈՒԹՅՈՒՆՆԵՐԸ</w:t>
      </w:r>
    </w:p>
    <w:p w:rsidR="00F91A6F" w:rsidRPr="00F91A6F" w:rsidRDefault="00F91A6F" w:rsidP="00F91A6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7.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մասնակցում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առջև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դրված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գործառույթներից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բխող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հիմնախնդիրների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լուծմանը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որոշումների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ընդունմանը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հանձնարարականների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կատարմանը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4.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ՇՓՈՒՄՆԵՐԸ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ԵՎ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ՆԵՐԿԱՅԱՑՈՒՑՉՈՒԹՅՈՒՆԸ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8.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`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ա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ներսում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շփվում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լիազորությունների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շրջանակներում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աշխատողների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հետ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բ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աշխատակազմից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դուրս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շփվում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գ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աշխատակազմից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դուրս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որպես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ներկայացուցիչ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հանդես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գալու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լիազորություններ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չունի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5.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ԽՆԴԻՐՆԵՐԻ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ԲԱՐԴՈՒԹՅՈՒՆԸ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ԵՎ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ԴՐԱՆՑ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ՍՏԵՂԾԱԳՈՐԾԱԿԱՆ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ԼՈՒԾՈՒՄԸ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9.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`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ա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մասնակցում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առջև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դրված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գործառույթներից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բխող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խնդիրների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լուծմանը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գնահատմանը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բ</w:t>
      </w:r>
      <w:r w:rsidRPr="00F91A6F">
        <w:rPr>
          <w:rFonts w:ascii="GHEA Grapalat" w:hAnsi="GHEA Grapalat"/>
          <w:sz w:val="22"/>
          <w:szCs w:val="22"/>
          <w:lang w:val="hy-AM"/>
        </w:rPr>
        <w:t>)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բարդ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խնդիրների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բացահայտմանը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դրանց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ստեղծագործական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այլընտրանքային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լուծումներին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մասնակցելու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լիազորություններ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չունի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6.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ԳԻՏԵԼԻՔՆԵՐԸ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ԵՎ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ՀՄՏՈՒԹՅՈՒՆՆԵՐԸ</w:t>
      </w:r>
    </w:p>
    <w:p w:rsidR="00F91A6F" w:rsidRPr="00F91A6F" w:rsidRDefault="00F91A6F" w:rsidP="00F91A6F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10.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`</w:t>
      </w:r>
    </w:p>
    <w:p w:rsidR="00F91A6F" w:rsidRPr="00F91A6F" w:rsidRDefault="00F91A6F" w:rsidP="00F91A6F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</w:t>
      </w:r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ունի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առնվազն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միջնակարգ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կրթություն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բ</w:t>
      </w:r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ունի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ՙ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Երևան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քաղաքում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տեղական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ինքնակառավարման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մասին</w:t>
      </w:r>
      <w:proofErr w:type="spellEnd"/>
      <w:r w:rsidRPr="00F91A6F">
        <w:rPr>
          <w:rFonts w:ascii="GHEA Grapalat" w:hAnsi="GHEA Grapalat" w:cs="Sylfaen"/>
          <w:sz w:val="22"/>
          <w:szCs w:val="22"/>
          <w:lang w:val="fr-FR"/>
        </w:rPr>
        <w:t>՚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.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ՙ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մասին</w:t>
      </w:r>
      <w:proofErr w:type="spellEnd"/>
      <w:r w:rsidRPr="00F91A6F">
        <w:rPr>
          <w:rFonts w:ascii="GHEA Grapalat" w:hAnsi="GHEA Grapalat" w:cs="Sylfaen"/>
          <w:sz w:val="22"/>
          <w:szCs w:val="22"/>
          <w:lang w:val="fr-FR"/>
        </w:rPr>
        <w:t>՚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ՙ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Տեղական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ինքնակառավարման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մասին</w:t>
      </w:r>
      <w:proofErr w:type="spellEnd"/>
      <w:r w:rsidRPr="00F91A6F">
        <w:rPr>
          <w:rFonts w:ascii="GHEA Grapalat" w:hAnsi="GHEA Grapalat" w:cs="Sylfaen"/>
          <w:sz w:val="22"/>
          <w:szCs w:val="22"/>
          <w:lang w:val="fr-FR"/>
        </w:rPr>
        <w:t>՚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ՙ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Իրավական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ակտերի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մասին</w:t>
      </w:r>
      <w:proofErr w:type="spellEnd"/>
      <w:r w:rsidRPr="00F91A6F">
        <w:rPr>
          <w:rFonts w:ascii="GHEA Grapalat" w:hAnsi="GHEA Grapalat" w:cs="Sylfaen"/>
          <w:sz w:val="22"/>
          <w:szCs w:val="22"/>
          <w:lang w:val="fr-FR"/>
        </w:rPr>
        <w:t>՚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օրենքների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աշխատակազմի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կանոնադրության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լիազորությունների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հետ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կապված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իրավական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ակտերի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անհրաժեշտ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իմացություն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ինչպես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նաև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տրամաբանելու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տարբեր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իրավիճակներում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կողմնորոշվելու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ունակություն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գ</w:t>
      </w:r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տիրապետում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անհրաժեշտ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տեղեկատվությանը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դ</w:t>
      </w:r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ունի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համակարգչով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ժամանակակից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տեխնիկական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միջոցներով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աշխատելու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ունակություն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ind w:left="720"/>
        <w:jc w:val="center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>7.</w:t>
      </w:r>
      <w:r w:rsidRPr="00F91A6F">
        <w:rPr>
          <w:rFonts w:ascii="GHEA Grapalat" w:hAnsi="GHEA Grapalat" w:cs="Sylfaen"/>
          <w:sz w:val="22"/>
          <w:szCs w:val="22"/>
          <w:lang w:val="fr-FR"/>
        </w:rPr>
        <w:t>ԻՐԱՎՈՒՆՔՆԵՐԸ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ԵՎ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ՊԱՐՏԱԿԱՆՈՒԹՅՈՒՆՆԵՐԸ</w:t>
      </w:r>
    </w:p>
    <w:p w:rsidR="00F91A6F" w:rsidRPr="00F91A6F" w:rsidRDefault="00F91A6F" w:rsidP="00F91A6F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11.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ա</w:t>
      </w:r>
      <w:r w:rsidRPr="00F91A6F">
        <w:rPr>
          <w:rFonts w:ascii="GHEA Grapalat" w:hAnsi="GHEA Grapalat"/>
          <w:sz w:val="22"/>
          <w:szCs w:val="22"/>
          <w:lang w:val="hy-AM"/>
        </w:rPr>
        <w:t>)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վերահսկողություն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իրականացնում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վարչական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շրջանում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ասֆալտապատման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արտաքին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լուսավորության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վերելակների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վերանորոգման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աշխատանքների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ուղղությամբ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բ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կատարում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հանձնարարությունները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ժամանակին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պատշաճ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որակով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գ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ապահովում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փաստաթղթային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շրջանառությունը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լրացնում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համապատասխան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փաստաթղթերը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դ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հետևում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հանձնարարականների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համապատասխան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կատարման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ընթացքին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որոնց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արդյունքների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զեկուցում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ե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լիազորությունների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սահմաններում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անհրաժեշտության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դեպքում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ներկայացնում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աշխատանքային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ծրագրերը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ինչպես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lastRenderedPageBreak/>
        <w:t>նաև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առաջարկություններ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տեղեկանքներ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հաշվետվություններ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միջնորդագրեր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զեկուցագրեր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գրություններ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զ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իրականացնում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քաղաքացիների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հերթագրում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`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մոտ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ընդունելության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հանձնարարությամբ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մասնակցում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աշխատանքային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ծրագրերի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մշակման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աշխատանքներին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>.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ը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>.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 w:cs="Sylfaen"/>
          <w:sz w:val="22"/>
          <w:szCs w:val="22"/>
          <w:lang w:val="fr-FR"/>
        </w:rPr>
        <w:t>թ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F91A6F">
        <w:rPr>
          <w:rFonts w:ascii="GHEA Grapalat" w:hAnsi="GHEA Grapalat" w:cs="Arial LatArm"/>
          <w:iCs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F91A6F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F91A6F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91A6F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/>
          <w:iCs/>
          <w:sz w:val="22"/>
          <w:szCs w:val="22"/>
          <w:lang w:val="fr-FR"/>
        </w:rPr>
        <w:t>o</w:t>
      </w:r>
      <w:r w:rsidRPr="00F91A6F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F91A6F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F91A6F">
        <w:rPr>
          <w:rFonts w:ascii="GHEA Grapalat" w:hAnsi="GHEA Grapalat" w:cs="Arial LatArm"/>
          <w:iCs/>
          <w:sz w:val="22"/>
          <w:szCs w:val="22"/>
          <w:lang w:val="fr-FR"/>
        </w:rPr>
        <w:t>։</w:t>
      </w: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91A6F" w:rsidRPr="00F91A6F" w:rsidRDefault="00F91A6F" w:rsidP="00F91A6F">
      <w:pPr>
        <w:ind w:left="720"/>
        <w:jc w:val="center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>8.</w:t>
      </w:r>
      <w:r w:rsidRPr="00F91A6F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ԱՍՏԻՃԱՆԸ</w:t>
      </w:r>
    </w:p>
    <w:p w:rsidR="00F91A6F" w:rsidRPr="00F91A6F" w:rsidRDefault="00F91A6F" w:rsidP="00F91A6F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91A6F" w:rsidRPr="00F91A6F" w:rsidRDefault="00F91A6F" w:rsidP="00F91A6F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91A6F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91A6F">
        <w:rPr>
          <w:rFonts w:ascii="GHEA Grapalat" w:hAnsi="GHEA Grapalat" w:cs="Sylfaen"/>
          <w:sz w:val="22"/>
          <w:szCs w:val="22"/>
          <w:lang w:val="fr-FR"/>
        </w:rPr>
        <w:t>է</w:t>
      </w:r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2-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րդ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r w:rsidRPr="00F91A6F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91A6F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Pr="00F91A6F">
        <w:rPr>
          <w:rFonts w:ascii="GHEA Grapalat" w:hAnsi="GHEA Grapalat" w:cs="Arial LatArm"/>
          <w:sz w:val="22"/>
          <w:szCs w:val="22"/>
          <w:lang w:val="fr-FR"/>
        </w:rPr>
        <w:t>։</w:t>
      </w:r>
    </w:p>
    <w:sectPr w:rsidR="00F91A6F" w:rsidRPr="00F91A6F" w:rsidSect="00F91A6F">
      <w:pgSz w:w="11906" w:h="16838"/>
      <w:pgMar w:top="540" w:right="746" w:bottom="993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91A6F"/>
    <w:rsid w:val="004808DF"/>
    <w:rsid w:val="006F6B61"/>
    <w:rsid w:val="00B518F8"/>
    <w:rsid w:val="00DA3BE8"/>
    <w:rsid w:val="00F01C82"/>
    <w:rsid w:val="00F91A6F"/>
    <w:rsid w:val="00F9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A6F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6F6B61"/>
    <w:pPr>
      <w:keepNext/>
      <w:jc w:val="center"/>
      <w:outlineLvl w:val="0"/>
    </w:pPr>
    <w:rPr>
      <w:rFonts w:ascii="Arial AMU" w:hAnsi="Arial AMU"/>
      <w:b/>
      <w:i/>
      <w:sz w:val="28"/>
      <w:szCs w:val="28"/>
      <w:lang w:val="hy-AM" w:eastAsia="ru-RU"/>
    </w:rPr>
  </w:style>
  <w:style w:type="paragraph" w:styleId="Heading2">
    <w:name w:val="heading 2"/>
    <w:basedOn w:val="Normal"/>
    <w:next w:val="Normal"/>
    <w:link w:val="Heading2Char"/>
    <w:qFormat/>
    <w:rsid w:val="006F6B6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6B61"/>
    <w:rPr>
      <w:rFonts w:ascii="Arial AMU" w:hAnsi="Arial AMU"/>
      <w:b/>
      <w:i/>
      <w:sz w:val="28"/>
      <w:szCs w:val="28"/>
      <w:lang w:val="hy-AM" w:eastAsia="ru-RU"/>
    </w:rPr>
  </w:style>
  <w:style w:type="character" w:customStyle="1" w:styleId="Heading2Char">
    <w:name w:val="Heading 2 Char"/>
    <w:basedOn w:val="DefaultParagraphFont"/>
    <w:link w:val="Heading2"/>
    <w:rsid w:val="006F6B61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qFormat/>
    <w:rsid w:val="006F6B61"/>
    <w:pPr>
      <w:jc w:val="center"/>
    </w:pPr>
    <w:rPr>
      <w:rFonts w:ascii="Arial LatArm" w:hAnsi="Arial LatArm"/>
      <w:b/>
      <w:i/>
      <w:lang w:val="en-US" w:eastAsia="ru-RU"/>
    </w:rPr>
  </w:style>
  <w:style w:type="character" w:customStyle="1" w:styleId="TitleChar">
    <w:name w:val="Title Char"/>
    <w:basedOn w:val="DefaultParagraphFont"/>
    <w:link w:val="Title"/>
    <w:rsid w:val="006F6B61"/>
    <w:rPr>
      <w:rFonts w:ascii="Arial LatArm" w:hAnsi="Arial LatArm"/>
      <w:b/>
      <w:i/>
      <w:sz w:val="24"/>
      <w:lang w:eastAsia="ru-RU"/>
    </w:rPr>
  </w:style>
  <w:style w:type="character" w:styleId="Emphasis">
    <w:name w:val="Emphasis"/>
    <w:basedOn w:val="DefaultParagraphFont"/>
    <w:qFormat/>
    <w:rsid w:val="006F6B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armine.bulghadaryan</dc:creator>
  <cp:lastModifiedBy>armine.bulghadaryan</cp:lastModifiedBy>
  <cp:revision>1</cp:revision>
  <dcterms:created xsi:type="dcterms:W3CDTF">2022-07-20T11:48:00Z</dcterms:created>
  <dcterms:modified xsi:type="dcterms:W3CDTF">2022-07-20T12:02:00Z</dcterms:modified>
</cp:coreProperties>
</file>