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1226" w14:textId="77777777" w:rsidR="00686AAE" w:rsidRPr="0063513A" w:rsidRDefault="00686AAE" w:rsidP="00E53321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513A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63513A">
        <w:rPr>
          <w:rFonts w:ascii="GHEA Grapalat" w:hAnsi="GHEA Grapalat"/>
          <w:b/>
          <w:sz w:val="24"/>
          <w:szCs w:val="24"/>
          <w:lang w:val="hy-AM"/>
        </w:rPr>
        <w:t xml:space="preserve"> Ե Ղ Ե Կ Ա Տ Վ ՈՒ Թ Յ ՈՒ Ն</w:t>
      </w:r>
    </w:p>
    <w:p w14:paraId="36CE0323" w14:textId="77777777" w:rsidR="007F2FA1" w:rsidRPr="00BF25C8" w:rsidRDefault="00F03F6B" w:rsidP="00E53321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F2FA1">
        <w:rPr>
          <w:rFonts w:ascii="GHEA Grapalat" w:hAnsi="GHEA Grapalat"/>
          <w:b/>
          <w:bCs/>
          <w:sz w:val="24"/>
          <w:szCs w:val="24"/>
          <w:lang w:val="hy-AM"/>
        </w:rPr>
        <w:t xml:space="preserve">Եվրասիական զարգացման բանկի աջակցությամբ իրականացվող </w:t>
      </w:r>
    </w:p>
    <w:p w14:paraId="185B2C8F" w14:textId="77777777" w:rsidR="007F2FA1" w:rsidRPr="00BF25C8" w:rsidRDefault="00F03F6B" w:rsidP="00E53321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7F2FA1">
        <w:rPr>
          <w:rFonts w:ascii="GHEA Grapalat" w:hAnsi="GHEA Grapalat" w:cs="Arial"/>
          <w:b/>
          <w:bCs/>
          <w:sz w:val="24"/>
          <w:szCs w:val="24"/>
          <w:lang w:val="hy-AM"/>
        </w:rPr>
        <w:t>«</w:t>
      </w:r>
      <w:r w:rsidRPr="007F2FA1">
        <w:rPr>
          <w:rFonts w:ascii="GHEA Grapalat" w:hAnsi="GHEA Grapalat"/>
          <w:b/>
          <w:bCs/>
          <w:sz w:val="24"/>
          <w:szCs w:val="24"/>
          <w:lang w:val="hy-AM"/>
        </w:rPr>
        <w:t>Ոռոգման համակարգերի զարգացմ</w:t>
      </w:r>
      <w:r w:rsidR="007F2FA1" w:rsidRPr="007F2FA1">
        <w:rPr>
          <w:rFonts w:ascii="GHEA Grapalat" w:hAnsi="GHEA Grapalat"/>
          <w:b/>
          <w:bCs/>
          <w:sz w:val="24"/>
          <w:szCs w:val="24"/>
          <w:lang w:val="hy-AM"/>
        </w:rPr>
        <w:t>ան</w:t>
      </w:r>
      <w:r w:rsidRPr="007F2FA1">
        <w:rPr>
          <w:rFonts w:ascii="GHEA Grapalat" w:hAnsi="GHEA Grapalat"/>
          <w:b/>
          <w:bCs/>
          <w:sz w:val="24"/>
          <w:szCs w:val="24"/>
          <w:lang w:val="hy-AM"/>
        </w:rPr>
        <w:t xml:space="preserve"> ծրագիր</w:t>
      </w:r>
      <w:r w:rsidR="007F2FA1" w:rsidRPr="007F2FA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» </w:t>
      </w:r>
      <w:r w:rsidRPr="007F2F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2FA1">
        <w:rPr>
          <w:rFonts w:ascii="GHEA Grapalat" w:hAnsi="GHEA Grapalat" w:cs="Arial"/>
          <w:b/>
          <w:bCs/>
          <w:sz w:val="24"/>
          <w:szCs w:val="24"/>
          <w:lang w:val="hy-AM"/>
        </w:rPr>
        <w:t>վարկային</w:t>
      </w:r>
    </w:p>
    <w:p w14:paraId="7CC9316D" w14:textId="77777777" w:rsidR="00F03F6B" w:rsidRPr="007F2FA1" w:rsidRDefault="00F03F6B" w:rsidP="00E53321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7F2FA1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համաձայնագրի վերաբերյալ</w:t>
      </w:r>
    </w:p>
    <w:p w14:paraId="63399156" w14:textId="77777777" w:rsidR="0082551F" w:rsidRPr="00F37939" w:rsidRDefault="0082551F" w:rsidP="00E53321">
      <w:pPr>
        <w:spacing w:after="0"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2897CBD" w14:textId="77777777" w:rsidR="00CC1180" w:rsidRPr="00F03F6B" w:rsidRDefault="00686AAE" w:rsidP="00E53321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03F6B">
        <w:rPr>
          <w:rFonts w:ascii="GHEA Grapalat" w:hAnsi="GHEA Grapalat" w:cs="Sylfaen"/>
          <w:b/>
          <w:bCs/>
          <w:sz w:val="24"/>
          <w:szCs w:val="24"/>
          <w:lang w:val="hy-AM"/>
        </w:rPr>
        <w:t>Վարկային</w:t>
      </w:r>
      <w:r w:rsidRPr="00F03F6B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համաձայնագրի անվանումը՝</w:t>
      </w:r>
      <w:bookmarkStart w:id="0" w:name="_Hlk24382166"/>
      <w:r w:rsidR="00386CE3" w:rsidRPr="008312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C1180" w:rsidRPr="00F03F6B">
        <w:rPr>
          <w:rFonts w:ascii="GHEA Grapalat" w:hAnsi="GHEA Grapalat"/>
          <w:bCs/>
          <w:sz w:val="24"/>
          <w:szCs w:val="24"/>
          <w:lang w:val="hy-AM"/>
        </w:rPr>
        <w:t>Եվրասիական զարգացման բանկի աջակցությամբ իրականացվող ոռոգման համակարգերի զարգացման ծրագիր</w:t>
      </w:r>
    </w:p>
    <w:p w14:paraId="5F833919" w14:textId="77777777" w:rsidR="00CC1180" w:rsidRPr="00F03F6B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8325723" w14:textId="77777777" w:rsidR="00CC1180" w:rsidRPr="00550B12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16.10.2015թ</w:t>
      </w:r>
      <w:r w:rsidR="00E36EC5"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4E45B880" w14:textId="77777777" w:rsidR="00CC1180" w:rsidRPr="00550B12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ամսաթիվ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F703F5">
        <w:rPr>
          <w:rFonts w:ascii="GHEA Grapalat" w:hAnsi="GHEA Grapalat"/>
          <w:sz w:val="24"/>
          <w:szCs w:val="24"/>
          <w:lang w:val="hy-AM"/>
        </w:rPr>
        <w:t>10</w:t>
      </w:r>
      <w:r w:rsidRPr="004B3F27">
        <w:rPr>
          <w:rFonts w:ascii="GHEA Grapalat" w:hAnsi="GHEA Grapalat"/>
          <w:sz w:val="24"/>
          <w:szCs w:val="24"/>
          <w:lang w:val="hy-AM"/>
        </w:rPr>
        <w:t>.0</w:t>
      </w:r>
      <w:r w:rsidRPr="00F703F5">
        <w:rPr>
          <w:rFonts w:ascii="GHEA Grapalat" w:hAnsi="GHEA Grapalat"/>
          <w:sz w:val="24"/>
          <w:szCs w:val="24"/>
          <w:lang w:val="hy-AM"/>
        </w:rPr>
        <w:t>6</w:t>
      </w:r>
      <w:r w:rsidRPr="004B3F27">
        <w:rPr>
          <w:rFonts w:ascii="GHEA Grapalat" w:hAnsi="GHEA Grapalat"/>
          <w:sz w:val="24"/>
          <w:szCs w:val="24"/>
          <w:lang w:val="hy-AM"/>
        </w:rPr>
        <w:t>.201</w:t>
      </w:r>
      <w:r w:rsidRPr="00F703F5">
        <w:rPr>
          <w:rFonts w:ascii="GHEA Grapalat" w:hAnsi="GHEA Grapalat"/>
          <w:sz w:val="24"/>
          <w:szCs w:val="24"/>
          <w:lang w:val="hy-AM"/>
        </w:rPr>
        <w:t>6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 w:rsidR="00E36EC5"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63C3D7B8" w14:textId="77777777" w:rsidR="00CC1180" w:rsidRPr="00550B12" w:rsidRDefault="00CC1180" w:rsidP="00E53321">
      <w:pPr>
        <w:spacing w:after="0" w:line="276" w:lineRule="auto"/>
        <w:ind w:right="-39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Վարկային համաձայնագրով նախատեսված գումարը՝ 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40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 մլն ԱՄՆ դոլար</w:t>
      </w:r>
    </w:p>
    <w:p w14:paraId="6B37AA26" w14:textId="77777777" w:rsidR="00CC1180" w:rsidRPr="00550B12" w:rsidRDefault="00CC1180" w:rsidP="00E53321">
      <w:pPr>
        <w:spacing w:after="0" w:line="276" w:lineRule="auto"/>
        <w:ind w:right="-39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</w:t>
      </w:r>
      <w:r w:rsidR="00831288" w:rsidRPr="008312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31288" w:rsidRPr="004B3F27">
        <w:rPr>
          <w:rFonts w:ascii="GHEA Grapalat" w:hAnsi="GHEA Grapalat" w:cs="Sylfaen"/>
          <w:b/>
          <w:sz w:val="24"/>
          <w:szCs w:val="24"/>
          <w:lang w:val="hy-AM"/>
        </w:rPr>
        <w:t>համաձայնագրով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նախատեսված տոկոսադրույքի չափը՝ </w:t>
      </w:r>
      <w:r w:rsidR="007E621A" w:rsidRPr="007E621A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7E621A" w:rsidRPr="00F703F5">
        <w:rPr>
          <w:rFonts w:ascii="GHEA Grapalat" w:hAnsi="GHEA Grapalat" w:cs="Sylfaen"/>
          <w:bCs/>
          <w:sz w:val="24"/>
          <w:szCs w:val="24"/>
          <w:lang w:val="hy-AM"/>
        </w:rPr>
        <w:t xml:space="preserve">% </w:t>
      </w:r>
      <w:r w:rsidR="007E621A" w:rsidRPr="007E621A">
        <w:rPr>
          <w:rFonts w:ascii="GHEA Grapalat" w:hAnsi="GHEA Grapalat" w:cs="Sylfaen"/>
          <w:bCs/>
          <w:sz w:val="24"/>
          <w:szCs w:val="24"/>
          <w:lang w:val="hy-AM"/>
        </w:rPr>
        <w:t>տարեկան</w:t>
      </w:r>
    </w:p>
    <w:p w14:paraId="51875AC1" w14:textId="3A9BD99D" w:rsidR="00CC1180" w:rsidRPr="00550B12" w:rsidRDefault="00CC1180" w:rsidP="00E53321">
      <w:pPr>
        <w:spacing w:after="0" w:line="276" w:lineRule="auto"/>
        <w:ind w:right="-397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</w:t>
      </w:r>
      <w:r w:rsidR="00831288" w:rsidRPr="008C5766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փակման ամսաթիվը՝ 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B55708">
        <w:rPr>
          <w:rFonts w:ascii="GHEA Grapalat" w:hAnsi="GHEA Grapalat" w:cs="Sylfaen"/>
          <w:bCs/>
          <w:sz w:val="24"/>
          <w:szCs w:val="24"/>
          <w:lang w:val="hy-AM"/>
        </w:rPr>
        <w:t>0.06.2024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50B18E21" w14:textId="77777777" w:rsidR="00E53321" w:rsidRPr="003F7AD2" w:rsidRDefault="00CC1180" w:rsidP="00E53321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Վարկային համաձայնագրով նախատեսված վարկի մարման սկիզբը և ավարտը՝ </w:t>
      </w:r>
    </w:p>
    <w:p w14:paraId="46A67708" w14:textId="77777777" w:rsidR="00CC1180" w:rsidRPr="00BF25C8" w:rsidRDefault="007E621A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621A">
        <w:rPr>
          <w:rFonts w:ascii="GHEA Grapalat" w:hAnsi="GHEA Grapalat" w:cs="Sylfaen"/>
          <w:bCs/>
          <w:sz w:val="24"/>
          <w:szCs w:val="24"/>
          <w:lang w:val="hy-AM"/>
        </w:rPr>
        <w:t>2025-2035թթ</w:t>
      </w:r>
      <w:r w:rsidR="00550B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B314F16" w14:textId="77777777" w:rsidR="00CC1180" w:rsidRPr="004B3F27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DB3EF63" w14:textId="77777777" w:rsidR="00CC1180" w:rsidRPr="003F7AD2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Ըստ համաձայնագրի տրամադրված վարկային ծրագրի անվանումը՝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«Ոռոգման համակարգերի </w:t>
      </w:r>
      <w:r w:rsidR="00517044" w:rsidRPr="004B3F27">
        <w:rPr>
          <w:rFonts w:ascii="GHEA Grapalat" w:hAnsi="GHEA Grapalat"/>
          <w:sz w:val="24"/>
          <w:szCs w:val="24"/>
          <w:lang w:val="hy-AM"/>
        </w:rPr>
        <w:t>արդիականացման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ծրագ</w:t>
      </w:r>
      <w:r w:rsidR="00517044" w:rsidRPr="004B3F27">
        <w:rPr>
          <w:rFonts w:ascii="GHEA Grapalat" w:hAnsi="GHEA Grapalat"/>
          <w:sz w:val="24"/>
          <w:szCs w:val="24"/>
          <w:lang w:val="hy-AM"/>
        </w:rPr>
        <w:t>իր</w:t>
      </w:r>
      <w:r w:rsidRPr="004B3F27">
        <w:rPr>
          <w:rFonts w:ascii="GHEA Grapalat" w:hAnsi="GHEA Grapalat"/>
          <w:sz w:val="24"/>
          <w:szCs w:val="24"/>
          <w:lang w:val="hy-AM"/>
        </w:rPr>
        <w:t>»</w:t>
      </w:r>
    </w:p>
    <w:p w14:paraId="6AF36E1F" w14:textId="77777777" w:rsidR="009E59A8" w:rsidRPr="00F37939" w:rsidRDefault="009E59A8" w:rsidP="00E5332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7D48E34" w14:textId="77777777" w:rsidR="00CC1180" w:rsidRPr="003F7AD2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Ծրագրի նպատակը՝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044" w:rsidRPr="004B3F27">
        <w:rPr>
          <w:rFonts w:ascii="GHEA Grapalat" w:hAnsi="GHEA Grapalat"/>
          <w:sz w:val="24"/>
          <w:szCs w:val="24"/>
          <w:lang w:val="hy-AM"/>
        </w:rPr>
        <w:t>Ոռոգման ծառայությունների հասանելիության և մատչելիության ապահովում</w:t>
      </w:r>
    </w:p>
    <w:p w14:paraId="50602CF1" w14:textId="77777777" w:rsidR="009E59A8" w:rsidRPr="003F7AD2" w:rsidRDefault="009E59A8" w:rsidP="00E5332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4A90168" w14:textId="712177E7" w:rsidR="00CC1180" w:rsidRPr="003328C8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Ակնկալվող արդյունքները՝  </w:t>
      </w:r>
      <w:r w:rsidR="003328C8">
        <w:rPr>
          <w:rFonts w:ascii="GHEA Grapalat" w:hAnsi="GHEA Grapalat"/>
          <w:bCs/>
          <w:sz w:val="24"/>
          <w:szCs w:val="24"/>
          <w:lang w:val="hy-AM"/>
        </w:rPr>
        <w:t>Հ</w:t>
      </w:r>
      <w:r w:rsidR="00517044" w:rsidRPr="004B3F27">
        <w:rPr>
          <w:rFonts w:ascii="GHEA Grapalat" w:hAnsi="GHEA Grapalat"/>
          <w:bCs/>
          <w:sz w:val="24"/>
          <w:szCs w:val="24"/>
          <w:lang w:val="hy-AM"/>
        </w:rPr>
        <w:t>իմնանորոգվող</w:t>
      </w:r>
      <w:r w:rsidR="003328C8">
        <w:rPr>
          <w:rFonts w:ascii="GHEA Grapalat" w:hAnsi="GHEA Grapalat"/>
          <w:bCs/>
          <w:sz w:val="24"/>
          <w:szCs w:val="24"/>
          <w:lang w:val="hy-AM"/>
        </w:rPr>
        <w:t xml:space="preserve"> և կառուցվող ինքնահոս համակարգերի, մայր և  երկրորդ կարգի ջրանցքների, ինչպես նաև՝ ներտնտեսային </w:t>
      </w:r>
      <w:r w:rsidR="00517044" w:rsidRPr="004B3F27">
        <w:rPr>
          <w:rFonts w:ascii="GHEA Grapalat" w:hAnsi="GHEA Grapalat"/>
          <w:bCs/>
          <w:sz w:val="24"/>
          <w:szCs w:val="24"/>
          <w:lang w:val="hy-AM"/>
        </w:rPr>
        <w:t>ցանցերի</w:t>
      </w:r>
      <w:r w:rsidR="003328C8" w:rsidRPr="003328C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328C8">
        <w:rPr>
          <w:rFonts w:ascii="GHEA Grapalat" w:hAnsi="GHEA Grapalat"/>
          <w:bCs/>
          <w:sz w:val="24"/>
          <w:szCs w:val="24"/>
          <w:lang w:val="hy-AM"/>
        </w:rPr>
        <w:t xml:space="preserve">ընդհանուր </w:t>
      </w:r>
      <w:r w:rsidR="00517044" w:rsidRPr="004B3F27">
        <w:rPr>
          <w:rFonts w:ascii="GHEA Grapalat" w:hAnsi="GHEA Grapalat"/>
          <w:bCs/>
          <w:sz w:val="24"/>
          <w:szCs w:val="24"/>
          <w:lang w:val="hy-AM"/>
        </w:rPr>
        <w:t>երկարություն</w:t>
      </w:r>
      <w:r w:rsidR="003328C8">
        <w:rPr>
          <w:rFonts w:ascii="GHEA Grapalat" w:hAnsi="GHEA Grapalat"/>
          <w:bCs/>
          <w:sz w:val="24"/>
          <w:szCs w:val="24"/>
          <w:lang w:val="hy-AM"/>
        </w:rPr>
        <w:t xml:space="preserve">ը խնայողությունների հաշվին կատարվելիք աշխատանքների հետ միասին կկազմի </w:t>
      </w:r>
      <w:r w:rsidR="00517044" w:rsidRPr="004B3F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037BD">
        <w:rPr>
          <w:rFonts w:ascii="GHEA Grapalat" w:hAnsi="GHEA Grapalat"/>
          <w:bCs/>
          <w:sz w:val="24"/>
          <w:szCs w:val="24"/>
          <w:lang w:val="hy-AM"/>
        </w:rPr>
        <w:t>–</w:t>
      </w:r>
      <w:r w:rsidR="00517044" w:rsidRPr="004B3F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328C8">
        <w:rPr>
          <w:rFonts w:ascii="GHEA Grapalat" w:hAnsi="GHEA Grapalat"/>
          <w:bCs/>
          <w:sz w:val="24"/>
          <w:szCs w:val="24"/>
          <w:lang w:val="hy-AM"/>
        </w:rPr>
        <w:t>478,8 կմ։</w:t>
      </w:r>
    </w:p>
    <w:p w14:paraId="32A79CD1" w14:textId="77777777" w:rsidR="00CC1180" w:rsidRPr="00F703F5" w:rsidRDefault="00CC1180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46DF3DE" w14:textId="77777777" w:rsidR="002575A7" w:rsidRDefault="00CC1180" w:rsidP="00E53321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Ծրագրի շրջանակներում կատարված աշխատանքները</w:t>
      </w:r>
      <w:r w:rsidR="00E53321" w:rsidRPr="003F7AD2">
        <w:rPr>
          <w:rFonts w:ascii="GHEA Grapalat" w:hAnsi="GHEA Grapalat"/>
          <w:b/>
          <w:bCs/>
          <w:sz w:val="24"/>
          <w:szCs w:val="24"/>
          <w:lang w:val="hy-AM"/>
        </w:rPr>
        <w:t xml:space="preserve"> և 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վճարումները</w:t>
      </w:r>
      <w:r w:rsidR="00550B12" w:rsidRPr="00550B12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337D3F1" w14:textId="166B1DAA" w:rsidR="00CC1180" w:rsidRPr="002575A7" w:rsidRDefault="00517044" w:rsidP="00E53321">
      <w:pPr>
        <w:spacing w:after="0" w:line="276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2575A7">
        <w:rPr>
          <w:rFonts w:ascii="GHEA Grapalat" w:hAnsi="GHEA Grapalat"/>
          <w:i/>
          <w:sz w:val="24"/>
          <w:szCs w:val="24"/>
          <w:lang w:val="hy-AM"/>
        </w:rPr>
        <w:t xml:space="preserve">Աղյուսակ </w:t>
      </w:r>
      <w:r w:rsidR="00C865CA" w:rsidRPr="002575A7">
        <w:rPr>
          <w:rFonts w:ascii="GHEA Grapalat" w:hAnsi="GHEA Grapalat"/>
          <w:i/>
          <w:sz w:val="24"/>
          <w:szCs w:val="24"/>
          <w:lang w:val="hy-AM"/>
        </w:rPr>
        <w:t>7</w:t>
      </w:r>
      <w:r w:rsidR="002575A7" w:rsidRPr="002575A7">
        <w:rPr>
          <w:rFonts w:ascii="GHEA Grapalat" w:hAnsi="GHEA Grapalat"/>
          <w:i/>
          <w:sz w:val="24"/>
          <w:szCs w:val="24"/>
          <w:lang w:val="hy-AM"/>
        </w:rPr>
        <w:t xml:space="preserve"> -</w:t>
      </w:r>
      <w:r w:rsidR="00B35794" w:rsidRPr="002575A7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C865CA" w:rsidRPr="002575A7">
        <w:rPr>
          <w:rFonts w:ascii="GHEA Grapalat" w:hAnsi="GHEA Grapalat"/>
          <w:i/>
          <w:sz w:val="24"/>
          <w:szCs w:val="24"/>
          <w:lang w:val="hy-AM"/>
        </w:rPr>
        <w:t>8</w:t>
      </w:r>
    </w:p>
    <w:p w14:paraId="6FCAB278" w14:textId="77777777" w:rsidR="00E82E85" w:rsidRPr="003F7AD2" w:rsidRDefault="00E82E85" w:rsidP="00B3579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E2D9157" w14:textId="77777777" w:rsidR="00517044" w:rsidRPr="003F7AD2" w:rsidRDefault="00CC1180" w:rsidP="00E53321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Ծրագրի ընթացիկ իրավիճակը՝</w:t>
      </w:r>
    </w:p>
    <w:p w14:paraId="28C8D180" w14:textId="3ECE20A5" w:rsidR="00994DC4" w:rsidRPr="003F7AD2" w:rsidRDefault="00B10184" w:rsidP="00E5332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="00517044" w:rsidRPr="004B3F27">
        <w:rPr>
          <w:rFonts w:ascii="GHEA Grapalat" w:hAnsi="GHEA Grapalat"/>
          <w:sz w:val="24"/>
          <w:szCs w:val="24"/>
          <w:lang w:val="hy-AM"/>
        </w:rPr>
        <w:t>րկրորդ կարգի ջրանցքների</w:t>
      </w:r>
      <w:r>
        <w:rPr>
          <w:rFonts w:ascii="GHEA Grapalat" w:hAnsi="GHEA Grapalat"/>
          <w:sz w:val="24"/>
          <w:szCs w:val="24"/>
          <w:lang w:val="hy-AM"/>
        </w:rPr>
        <w:t>, ներտնտեսային ոռոգման ցանցերի վերականգնման</w:t>
      </w:r>
      <w:r w:rsidR="00517044" w:rsidRPr="004B3F27">
        <w:rPr>
          <w:rFonts w:ascii="GHEA Grapalat" w:hAnsi="GHEA Grapalat"/>
          <w:sz w:val="24"/>
          <w:szCs w:val="24"/>
          <w:lang w:val="hy-AM"/>
        </w:rPr>
        <w:t xml:space="preserve"> շինարարական աշխատանքներն ընթացքի մեջ են։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E757D">
        <w:rPr>
          <w:rFonts w:ascii="GHEA Grapalat" w:hAnsi="GHEA Grapalat"/>
          <w:sz w:val="24"/>
          <w:szCs w:val="24"/>
          <w:lang w:val="hy-AM"/>
        </w:rPr>
        <w:t>Լրացուցիչ շինարարական աշխատանքների իրականացման համար մեկնարկել են նախագծանախահաշվային աշխատանքները։ Ընթացքի մեջ է նաև պ</w:t>
      </w:r>
      <w:r w:rsidR="004E757D" w:rsidRPr="004E757D">
        <w:rPr>
          <w:rFonts w:ascii="GHEA Grapalat" w:hAnsi="GHEA Grapalat"/>
          <w:sz w:val="24"/>
          <w:szCs w:val="24"/>
          <w:lang w:val="hy-AM"/>
        </w:rPr>
        <w:t xml:space="preserve">ետության կողմից կանոնակարգվող ոռոգման ջրամատակարարման կազմակերպությունների ինստիտուցիոնալ կարողությունների </w:t>
      </w:r>
      <w:r w:rsidR="004E757D">
        <w:rPr>
          <w:rFonts w:ascii="GHEA Grapalat" w:hAnsi="GHEA Grapalat"/>
          <w:sz w:val="24"/>
          <w:szCs w:val="24"/>
          <w:lang w:val="hy-AM"/>
        </w:rPr>
        <w:t>զարգացման համար անհրաժեշտ ռազմավարության մշակման գործընթացը։</w:t>
      </w:r>
      <w:bookmarkStart w:id="1" w:name="_GoBack"/>
      <w:bookmarkEnd w:id="1"/>
    </w:p>
    <w:p w14:paraId="05E0B2EB" w14:textId="77777777" w:rsidR="00A013AB" w:rsidRPr="003F7AD2" w:rsidRDefault="00B35794" w:rsidP="00E53321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Ծրագիր</w:t>
      </w:r>
      <w:r w:rsidR="00F941B8" w:rsidRPr="007922A2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F7AD2">
        <w:rPr>
          <w:rFonts w:ascii="GHEA Grapalat" w:hAnsi="GHEA Grapalat"/>
          <w:sz w:val="24"/>
          <w:szCs w:val="24"/>
          <w:lang w:val="hy-AM"/>
        </w:rPr>
        <w:t>իրականացվ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="003F7AD2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F7AD2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տարածքային զարգացման հիմնադրամի կողմից։</w:t>
      </w:r>
      <w:bookmarkEnd w:id="0"/>
    </w:p>
    <w:sectPr w:rsidR="00A013AB" w:rsidRPr="003F7AD2" w:rsidSect="00994DC4">
      <w:footerReference w:type="default" r:id="rId8"/>
      <w:pgSz w:w="11906" w:h="16838" w:code="9"/>
      <w:pgMar w:top="810" w:right="566" w:bottom="90" w:left="126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783D" w14:textId="77777777" w:rsidR="00C23B62" w:rsidRDefault="00C23B62" w:rsidP="00023A04">
      <w:pPr>
        <w:spacing w:after="0" w:line="240" w:lineRule="auto"/>
      </w:pPr>
      <w:r>
        <w:separator/>
      </w:r>
    </w:p>
  </w:endnote>
  <w:endnote w:type="continuationSeparator" w:id="0">
    <w:p w14:paraId="05ACDB76" w14:textId="77777777" w:rsidR="00C23B62" w:rsidRDefault="00C23B62" w:rsidP="0002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AE36C" w14:textId="77777777" w:rsidR="00294FB3" w:rsidRDefault="00294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14FE" w14:textId="77777777" w:rsidR="00C23B62" w:rsidRDefault="00C23B62" w:rsidP="00023A04">
      <w:pPr>
        <w:spacing w:after="0" w:line="240" w:lineRule="auto"/>
      </w:pPr>
      <w:r>
        <w:separator/>
      </w:r>
    </w:p>
  </w:footnote>
  <w:footnote w:type="continuationSeparator" w:id="0">
    <w:p w14:paraId="2B8FD0E5" w14:textId="77777777" w:rsidR="00C23B62" w:rsidRDefault="00C23B62" w:rsidP="0002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FD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A29"/>
    <w:multiLevelType w:val="hybridMultilevel"/>
    <w:tmpl w:val="44A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930"/>
    <w:multiLevelType w:val="hybridMultilevel"/>
    <w:tmpl w:val="E72AFD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02F1207"/>
    <w:multiLevelType w:val="hybridMultilevel"/>
    <w:tmpl w:val="36362F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594AAA"/>
    <w:multiLevelType w:val="hybridMultilevel"/>
    <w:tmpl w:val="D76AAAC6"/>
    <w:lvl w:ilvl="0" w:tplc="23B40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33341B6"/>
    <w:multiLevelType w:val="hybridMultilevel"/>
    <w:tmpl w:val="F3B64072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745B"/>
    <w:multiLevelType w:val="hybridMultilevel"/>
    <w:tmpl w:val="CF58075C"/>
    <w:lvl w:ilvl="0" w:tplc="FD787B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4259"/>
    <w:multiLevelType w:val="hybridMultilevel"/>
    <w:tmpl w:val="CC44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F2F63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9" w15:restartNumberingAfterBreak="0">
    <w:nsid w:val="40182686"/>
    <w:multiLevelType w:val="hybridMultilevel"/>
    <w:tmpl w:val="1F66DED6"/>
    <w:lvl w:ilvl="0" w:tplc="B66A73CE">
      <w:start w:val="1"/>
      <w:numFmt w:val="decimal"/>
      <w:lvlText w:val="%1."/>
      <w:lvlJc w:val="left"/>
      <w:pPr>
        <w:ind w:left="91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48C6BF7"/>
    <w:multiLevelType w:val="hybridMultilevel"/>
    <w:tmpl w:val="72AA59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3B5926"/>
    <w:multiLevelType w:val="hybridMultilevel"/>
    <w:tmpl w:val="79E4ADC8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8E6170"/>
    <w:multiLevelType w:val="hybridMultilevel"/>
    <w:tmpl w:val="80B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2798A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4" w15:restartNumberingAfterBreak="0">
    <w:nsid w:val="54626B7A"/>
    <w:multiLevelType w:val="hybridMultilevel"/>
    <w:tmpl w:val="CD7CB5D6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6E6E"/>
    <w:multiLevelType w:val="hybridMultilevel"/>
    <w:tmpl w:val="AB508BE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6D7C9C"/>
    <w:multiLevelType w:val="hybridMultilevel"/>
    <w:tmpl w:val="8E26C3D0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56298"/>
    <w:multiLevelType w:val="hybridMultilevel"/>
    <w:tmpl w:val="63AC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F4D19"/>
    <w:multiLevelType w:val="hybridMultilevel"/>
    <w:tmpl w:val="81263384"/>
    <w:lvl w:ilvl="0" w:tplc="F6F812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68A7C92"/>
    <w:multiLevelType w:val="hybridMultilevel"/>
    <w:tmpl w:val="D496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521D1"/>
    <w:multiLevelType w:val="hybridMultilevel"/>
    <w:tmpl w:val="B9B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F275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968B0"/>
    <w:multiLevelType w:val="hybridMultilevel"/>
    <w:tmpl w:val="B04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B3232"/>
    <w:multiLevelType w:val="hybridMultilevel"/>
    <w:tmpl w:val="9BBAC058"/>
    <w:lvl w:ilvl="0" w:tplc="F384A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5"/>
  </w:num>
  <w:num w:numId="5">
    <w:abstractNumId w:val="14"/>
  </w:num>
  <w:num w:numId="6">
    <w:abstractNumId w:val="21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19"/>
  </w:num>
  <w:num w:numId="12">
    <w:abstractNumId w:val="3"/>
  </w:num>
  <w:num w:numId="13">
    <w:abstractNumId w:val="10"/>
  </w:num>
  <w:num w:numId="14">
    <w:abstractNumId w:val="15"/>
  </w:num>
  <w:num w:numId="15">
    <w:abstractNumId w:val="22"/>
  </w:num>
  <w:num w:numId="16">
    <w:abstractNumId w:val="9"/>
  </w:num>
  <w:num w:numId="17">
    <w:abstractNumId w:val="13"/>
  </w:num>
  <w:num w:numId="18">
    <w:abstractNumId w:val="4"/>
  </w:num>
  <w:num w:numId="19">
    <w:abstractNumId w:val="8"/>
  </w:num>
  <w:num w:numId="20">
    <w:abstractNumId w:val="23"/>
  </w:num>
  <w:num w:numId="21">
    <w:abstractNumId w:val="20"/>
  </w:num>
  <w:num w:numId="22">
    <w:abstractNumId w:val="18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A3A"/>
    <w:rsid w:val="0000182B"/>
    <w:rsid w:val="000114F2"/>
    <w:rsid w:val="00014F5F"/>
    <w:rsid w:val="00023A04"/>
    <w:rsid w:val="000356AA"/>
    <w:rsid w:val="00036E45"/>
    <w:rsid w:val="000454DD"/>
    <w:rsid w:val="00054687"/>
    <w:rsid w:val="0006092F"/>
    <w:rsid w:val="000616D7"/>
    <w:rsid w:val="00065E1C"/>
    <w:rsid w:val="000737FE"/>
    <w:rsid w:val="00076BE1"/>
    <w:rsid w:val="00090925"/>
    <w:rsid w:val="00092FD2"/>
    <w:rsid w:val="0009491D"/>
    <w:rsid w:val="00097A0A"/>
    <w:rsid w:val="000A0664"/>
    <w:rsid w:val="000A1D20"/>
    <w:rsid w:val="000A205D"/>
    <w:rsid w:val="000A37EB"/>
    <w:rsid w:val="000B2CD2"/>
    <w:rsid w:val="000B368C"/>
    <w:rsid w:val="000B5677"/>
    <w:rsid w:val="000B5A7A"/>
    <w:rsid w:val="000D1DCC"/>
    <w:rsid w:val="000E0404"/>
    <w:rsid w:val="000E361F"/>
    <w:rsid w:val="000E6224"/>
    <w:rsid w:val="000E787E"/>
    <w:rsid w:val="000F1716"/>
    <w:rsid w:val="00103536"/>
    <w:rsid w:val="00126D18"/>
    <w:rsid w:val="0013730D"/>
    <w:rsid w:val="00137B7A"/>
    <w:rsid w:val="00137FED"/>
    <w:rsid w:val="00144765"/>
    <w:rsid w:val="00144AC3"/>
    <w:rsid w:val="001466BC"/>
    <w:rsid w:val="001521FD"/>
    <w:rsid w:val="00152DA9"/>
    <w:rsid w:val="0016670C"/>
    <w:rsid w:val="001832A6"/>
    <w:rsid w:val="00184138"/>
    <w:rsid w:val="00186411"/>
    <w:rsid w:val="00191B7E"/>
    <w:rsid w:val="00192AC6"/>
    <w:rsid w:val="001932CC"/>
    <w:rsid w:val="00193767"/>
    <w:rsid w:val="0019497A"/>
    <w:rsid w:val="00194A1D"/>
    <w:rsid w:val="001B0563"/>
    <w:rsid w:val="001B09A5"/>
    <w:rsid w:val="001B2192"/>
    <w:rsid w:val="001B3C36"/>
    <w:rsid w:val="001C0996"/>
    <w:rsid w:val="001C7EB9"/>
    <w:rsid w:val="001D3658"/>
    <w:rsid w:val="001E1D8D"/>
    <w:rsid w:val="001E2DEA"/>
    <w:rsid w:val="001E50AA"/>
    <w:rsid w:val="001F0811"/>
    <w:rsid w:val="002004D5"/>
    <w:rsid w:val="002119DC"/>
    <w:rsid w:val="00213E65"/>
    <w:rsid w:val="0022455C"/>
    <w:rsid w:val="002256F8"/>
    <w:rsid w:val="00231682"/>
    <w:rsid w:val="00233C7E"/>
    <w:rsid w:val="00251D20"/>
    <w:rsid w:val="0025697B"/>
    <w:rsid w:val="002575A7"/>
    <w:rsid w:val="0026729C"/>
    <w:rsid w:val="00271FF8"/>
    <w:rsid w:val="00280554"/>
    <w:rsid w:val="00282966"/>
    <w:rsid w:val="00290416"/>
    <w:rsid w:val="00294FB3"/>
    <w:rsid w:val="0029672C"/>
    <w:rsid w:val="002A3425"/>
    <w:rsid w:val="002A7506"/>
    <w:rsid w:val="002B2A19"/>
    <w:rsid w:val="002C268E"/>
    <w:rsid w:val="002C4CA3"/>
    <w:rsid w:val="002C7EB0"/>
    <w:rsid w:val="002D31E3"/>
    <w:rsid w:val="002F0FE2"/>
    <w:rsid w:val="002F437C"/>
    <w:rsid w:val="003000D6"/>
    <w:rsid w:val="003008B6"/>
    <w:rsid w:val="00302053"/>
    <w:rsid w:val="003036F6"/>
    <w:rsid w:val="00305164"/>
    <w:rsid w:val="0031151D"/>
    <w:rsid w:val="0031203D"/>
    <w:rsid w:val="00314B4F"/>
    <w:rsid w:val="0033103D"/>
    <w:rsid w:val="003328C8"/>
    <w:rsid w:val="003402D6"/>
    <w:rsid w:val="00346F10"/>
    <w:rsid w:val="00350629"/>
    <w:rsid w:val="00354234"/>
    <w:rsid w:val="00357D22"/>
    <w:rsid w:val="00361CC6"/>
    <w:rsid w:val="00364242"/>
    <w:rsid w:val="00366478"/>
    <w:rsid w:val="00366CBA"/>
    <w:rsid w:val="0037304B"/>
    <w:rsid w:val="003767A8"/>
    <w:rsid w:val="0037688B"/>
    <w:rsid w:val="00376A34"/>
    <w:rsid w:val="0038263E"/>
    <w:rsid w:val="003863A8"/>
    <w:rsid w:val="00386AB3"/>
    <w:rsid w:val="00386CE3"/>
    <w:rsid w:val="0038738B"/>
    <w:rsid w:val="00391F10"/>
    <w:rsid w:val="003A0D4B"/>
    <w:rsid w:val="003A13F5"/>
    <w:rsid w:val="003A7333"/>
    <w:rsid w:val="003B1B44"/>
    <w:rsid w:val="003B6345"/>
    <w:rsid w:val="003B6E08"/>
    <w:rsid w:val="003C3816"/>
    <w:rsid w:val="003C5D6A"/>
    <w:rsid w:val="003C6C8D"/>
    <w:rsid w:val="003D0AB1"/>
    <w:rsid w:val="003D0ED9"/>
    <w:rsid w:val="003D7D8F"/>
    <w:rsid w:val="003E138C"/>
    <w:rsid w:val="003E3373"/>
    <w:rsid w:val="003E47A1"/>
    <w:rsid w:val="003E5299"/>
    <w:rsid w:val="003F2D76"/>
    <w:rsid w:val="003F2F14"/>
    <w:rsid w:val="003F3873"/>
    <w:rsid w:val="003F78E4"/>
    <w:rsid w:val="003F7AD2"/>
    <w:rsid w:val="00404A16"/>
    <w:rsid w:val="00406A5E"/>
    <w:rsid w:val="0040725D"/>
    <w:rsid w:val="0040763B"/>
    <w:rsid w:val="00412788"/>
    <w:rsid w:val="00420582"/>
    <w:rsid w:val="00422088"/>
    <w:rsid w:val="00431EE5"/>
    <w:rsid w:val="00434C52"/>
    <w:rsid w:val="00441A87"/>
    <w:rsid w:val="0044235A"/>
    <w:rsid w:val="004439D4"/>
    <w:rsid w:val="00444295"/>
    <w:rsid w:val="0045523F"/>
    <w:rsid w:val="0045681C"/>
    <w:rsid w:val="00461D8F"/>
    <w:rsid w:val="00465EDB"/>
    <w:rsid w:val="0047120C"/>
    <w:rsid w:val="00474D40"/>
    <w:rsid w:val="004751F0"/>
    <w:rsid w:val="00480B15"/>
    <w:rsid w:val="00492492"/>
    <w:rsid w:val="004963B8"/>
    <w:rsid w:val="004A2FAD"/>
    <w:rsid w:val="004A370A"/>
    <w:rsid w:val="004B1392"/>
    <w:rsid w:val="004B3F27"/>
    <w:rsid w:val="004B6C7D"/>
    <w:rsid w:val="004C30D9"/>
    <w:rsid w:val="004C5C82"/>
    <w:rsid w:val="004D12A6"/>
    <w:rsid w:val="004D54D7"/>
    <w:rsid w:val="004E01CC"/>
    <w:rsid w:val="004E0C81"/>
    <w:rsid w:val="004E5119"/>
    <w:rsid w:val="004E757D"/>
    <w:rsid w:val="004F645A"/>
    <w:rsid w:val="004F648B"/>
    <w:rsid w:val="005022A3"/>
    <w:rsid w:val="00504B40"/>
    <w:rsid w:val="00514079"/>
    <w:rsid w:val="005140DE"/>
    <w:rsid w:val="00517044"/>
    <w:rsid w:val="00522C5C"/>
    <w:rsid w:val="0052403A"/>
    <w:rsid w:val="00530A5A"/>
    <w:rsid w:val="00545ACD"/>
    <w:rsid w:val="00550B12"/>
    <w:rsid w:val="00553D8B"/>
    <w:rsid w:val="00554DD3"/>
    <w:rsid w:val="005565FC"/>
    <w:rsid w:val="00564A69"/>
    <w:rsid w:val="005676DA"/>
    <w:rsid w:val="00572540"/>
    <w:rsid w:val="00580D62"/>
    <w:rsid w:val="00580F19"/>
    <w:rsid w:val="00583BFF"/>
    <w:rsid w:val="00594701"/>
    <w:rsid w:val="005A6786"/>
    <w:rsid w:val="005A7CAA"/>
    <w:rsid w:val="005B2F71"/>
    <w:rsid w:val="005B35B1"/>
    <w:rsid w:val="005B5763"/>
    <w:rsid w:val="005C099A"/>
    <w:rsid w:val="005C1305"/>
    <w:rsid w:val="005C3EA0"/>
    <w:rsid w:val="005D3BC9"/>
    <w:rsid w:val="005E17D6"/>
    <w:rsid w:val="005E4289"/>
    <w:rsid w:val="005F630D"/>
    <w:rsid w:val="00602143"/>
    <w:rsid w:val="00604189"/>
    <w:rsid w:val="006111BA"/>
    <w:rsid w:val="00611D40"/>
    <w:rsid w:val="00617113"/>
    <w:rsid w:val="00631BF9"/>
    <w:rsid w:val="00631E14"/>
    <w:rsid w:val="0063513A"/>
    <w:rsid w:val="00646D13"/>
    <w:rsid w:val="00647234"/>
    <w:rsid w:val="00654B86"/>
    <w:rsid w:val="006577B9"/>
    <w:rsid w:val="00660211"/>
    <w:rsid w:val="006616A8"/>
    <w:rsid w:val="0066520E"/>
    <w:rsid w:val="006734B4"/>
    <w:rsid w:val="00686AAE"/>
    <w:rsid w:val="0069193D"/>
    <w:rsid w:val="00693041"/>
    <w:rsid w:val="006A23AF"/>
    <w:rsid w:val="006A7553"/>
    <w:rsid w:val="006B30E3"/>
    <w:rsid w:val="006B4D09"/>
    <w:rsid w:val="006C41C8"/>
    <w:rsid w:val="006D1092"/>
    <w:rsid w:val="006D27ED"/>
    <w:rsid w:val="006D6CEA"/>
    <w:rsid w:val="006E12F2"/>
    <w:rsid w:val="006E2C6E"/>
    <w:rsid w:val="006E3AAE"/>
    <w:rsid w:val="006E3C0B"/>
    <w:rsid w:val="006E5C3E"/>
    <w:rsid w:val="006E76FD"/>
    <w:rsid w:val="006F710C"/>
    <w:rsid w:val="0070251E"/>
    <w:rsid w:val="00710BE9"/>
    <w:rsid w:val="007112D0"/>
    <w:rsid w:val="00713CA9"/>
    <w:rsid w:val="007218F7"/>
    <w:rsid w:val="00723302"/>
    <w:rsid w:val="00725B2A"/>
    <w:rsid w:val="0073478C"/>
    <w:rsid w:val="00743C77"/>
    <w:rsid w:val="007446CD"/>
    <w:rsid w:val="00750831"/>
    <w:rsid w:val="007603DE"/>
    <w:rsid w:val="00770A7C"/>
    <w:rsid w:val="0077282A"/>
    <w:rsid w:val="007765DA"/>
    <w:rsid w:val="00776C24"/>
    <w:rsid w:val="007802BD"/>
    <w:rsid w:val="007810DC"/>
    <w:rsid w:val="00784672"/>
    <w:rsid w:val="00785F76"/>
    <w:rsid w:val="007865D9"/>
    <w:rsid w:val="007869A7"/>
    <w:rsid w:val="007922A2"/>
    <w:rsid w:val="00792E5A"/>
    <w:rsid w:val="00793DD8"/>
    <w:rsid w:val="007962B5"/>
    <w:rsid w:val="007975F6"/>
    <w:rsid w:val="007A08DD"/>
    <w:rsid w:val="007A2978"/>
    <w:rsid w:val="007B39FA"/>
    <w:rsid w:val="007B3C42"/>
    <w:rsid w:val="007B5412"/>
    <w:rsid w:val="007B69B9"/>
    <w:rsid w:val="007B79DE"/>
    <w:rsid w:val="007C1BE4"/>
    <w:rsid w:val="007C32FD"/>
    <w:rsid w:val="007D0EF8"/>
    <w:rsid w:val="007D3C32"/>
    <w:rsid w:val="007D42F4"/>
    <w:rsid w:val="007E31FE"/>
    <w:rsid w:val="007E4D88"/>
    <w:rsid w:val="007E621A"/>
    <w:rsid w:val="007F2FA1"/>
    <w:rsid w:val="007F7C01"/>
    <w:rsid w:val="008037BD"/>
    <w:rsid w:val="0081670A"/>
    <w:rsid w:val="00816AB7"/>
    <w:rsid w:val="008248EF"/>
    <w:rsid w:val="0082551F"/>
    <w:rsid w:val="008265EE"/>
    <w:rsid w:val="00826EF6"/>
    <w:rsid w:val="008275A0"/>
    <w:rsid w:val="00827F01"/>
    <w:rsid w:val="00830E50"/>
    <w:rsid w:val="00831288"/>
    <w:rsid w:val="00844B40"/>
    <w:rsid w:val="00855731"/>
    <w:rsid w:val="00856620"/>
    <w:rsid w:val="00862CAF"/>
    <w:rsid w:val="008659ED"/>
    <w:rsid w:val="00867946"/>
    <w:rsid w:val="008708BB"/>
    <w:rsid w:val="00887672"/>
    <w:rsid w:val="008972CC"/>
    <w:rsid w:val="008A63F4"/>
    <w:rsid w:val="008A6BB1"/>
    <w:rsid w:val="008A7B4B"/>
    <w:rsid w:val="008C2E08"/>
    <w:rsid w:val="008C31EA"/>
    <w:rsid w:val="008C51CC"/>
    <w:rsid w:val="008C5766"/>
    <w:rsid w:val="008D139C"/>
    <w:rsid w:val="008E1716"/>
    <w:rsid w:val="008F1E20"/>
    <w:rsid w:val="008F3911"/>
    <w:rsid w:val="009016AD"/>
    <w:rsid w:val="00903B2B"/>
    <w:rsid w:val="00903D70"/>
    <w:rsid w:val="0091263D"/>
    <w:rsid w:val="00914243"/>
    <w:rsid w:val="00920C53"/>
    <w:rsid w:val="00920D7F"/>
    <w:rsid w:val="00922A04"/>
    <w:rsid w:val="00926B76"/>
    <w:rsid w:val="009332C9"/>
    <w:rsid w:val="0093331B"/>
    <w:rsid w:val="00934139"/>
    <w:rsid w:val="00936468"/>
    <w:rsid w:val="009503A6"/>
    <w:rsid w:val="009503CF"/>
    <w:rsid w:val="009504FA"/>
    <w:rsid w:val="00955579"/>
    <w:rsid w:val="009630D8"/>
    <w:rsid w:val="00966FFF"/>
    <w:rsid w:val="00972BA1"/>
    <w:rsid w:val="0097464A"/>
    <w:rsid w:val="00974BD3"/>
    <w:rsid w:val="00975187"/>
    <w:rsid w:val="00981CB0"/>
    <w:rsid w:val="009849A8"/>
    <w:rsid w:val="00986756"/>
    <w:rsid w:val="009905E7"/>
    <w:rsid w:val="00994DC4"/>
    <w:rsid w:val="009B11BA"/>
    <w:rsid w:val="009C5E56"/>
    <w:rsid w:val="009C61ED"/>
    <w:rsid w:val="009D3CCF"/>
    <w:rsid w:val="009D5E43"/>
    <w:rsid w:val="009E59A8"/>
    <w:rsid w:val="009F0857"/>
    <w:rsid w:val="009F5620"/>
    <w:rsid w:val="009F779F"/>
    <w:rsid w:val="009F7FE6"/>
    <w:rsid w:val="00A00DDE"/>
    <w:rsid w:val="00A013AB"/>
    <w:rsid w:val="00A02674"/>
    <w:rsid w:val="00A15A7D"/>
    <w:rsid w:val="00A168A4"/>
    <w:rsid w:val="00A26710"/>
    <w:rsid w:val="00A31944"/>
    <w:rsid w:val="00A33FFC"/>
    <w:rsid w:val="00A3507A"/>
    <w:rsid w:val="00A36B84"/>
    <w:rsid w:val="00A42DC1"/>
    <w:rsid w:val="00A448E7"/>
    <w:rsid w:val="00A46178"/>
    <w:rsid w:val="00A5601C"/>
    <w:rsid w:val="00A70253"/>
    <w:rsid w:val="00A7548D"/>
    <w:rsid w:val="00A76E68"/>
    <w:rsid w:val="00A831EF"/>
    <w:rsid w:val="00A90C7F"/>
    <w:rsid w:val="00A90D9C"/>
    <w:rsid w:val="00A96DDA"/>
    <w:rsid w:val="00AA0BCD"/>
    <w:rsid w:val="00AA655A"/>
    <w:rsid w:val="00AA7F45"/>
    <w:rsid w:val="00AB04CE"/>
    <w:rsid w:val="00AB14CA"/>
    <w:rsid w:val="00AB1BDA"/>
    <w:rsid w:val="00AB3BEE"/>
    <w:rsid w:val="00AB503D"/>
    <w:rsid w:val="00AC5C41"/>
    <w:rsid w:val="00AD6AE3"/>
    <w:rsid w:val="00AD7DA1"/>
    <w:rsid w:val="00AE117E"/>
    <w:rsid w:val="00AE4338"/>
    <w:rsid w:val="00AF6952"/>
    <w:rsid w:val="00B02D43"/>
    <w:rsid w:val="00B10184"/>
    <w:rsid w:val="00B202D6"/>
    <w:rsid w:val="00B20301"/>
    <w:rsid w:val="00B27DD3"/>
    <w:rsid w:val="00B333AC"/>
    <w:rsid w:val="00B35794"/>
    <w:rsid w:val="00B514C0"/>
    <w:rsid w:val="00B54D04"/>
    <w:rsid w:val="00B55708"/>
    <w:rsid w:val="00B57C79"/>
    <w:rsid w:val="00B60827"/>
    <w:rsid w:val="00B6149F"/>
    <w:rsid w:val="00B61B28"/>
    <w:rsid w:val="00B70BA1"/>
    <w:rsid w:val="00B77DAA"/>
    <w:rsid w:val="00B819AC"/>
    <w:rsid w:val="00B82C51"/>
    <w:rsid w:val="00B84703"/>
    <w:rsid w:val="00B95665"/>
    <w:rsid w:val="00B96B65"/>
    <w:rsid w:val="00BA0F50"/>
    <w:rsid w:val="00BA45C8"/>
    <w:rsid w:val="00BA6F76"/>
    <w:rsid w:val="00BA7593"/>
    <w:rsid w:val="00BC5953"/>
    <w:rsid w:val="00BC6203"/>
    <w:rsid w:val="00BD0C3F"/>
    <w:rsid w:val="00BE07C9"/>
    <w:rsid w:val="00BE6BE7"/>
    <w:rsid w:val="00BF0D34"/>
    <w:rsid w:val="00BF163A"/>
    <w:rsid w:val="00BF25C8"/>
    <w:rsid w:val="00BF5A09"/>
    <w:rsid w:val="00C0048C"/>
    <w:rsid w:val="00C11B0D"/>
    <w:rsid w:val="00C1304D"/>
    <w:rsid w:val="00C13969"/>
    <w:rsid w:val="00C1551B"/>
    <w:rsid w:val="00C171BA"/>
    <w:rsid w:val="00C20E19"/>
    <w:rsid w:val="00C23B62"/>
    <w:rsid w:val="00C24377"/>
    <w:rsid w:val="00C36DA4"/>
    <w:rsid w:val="00C376A9"/>
    <w:rsid w:val="00C40050"/>
    <w:rsid w:val="00C437E9"/>
    <w:rsid w:val="00C46553"/>
    <w:rsid w:val="00C64829"/>
    <w:rsid w:val="00C73145"/>
    <w:rsid w:val="00C82012"/>
    <w:rsid w:val="00C865CA"/>
    <w:rsid w:val="00C9292A"/>
    <w:rsid w:val="00CA1361"/>
    <w:rsid w:val="00CB3403"/>
    <w:rsid w:val="00CB5310"/>
    <w:rsid w:val="00CC1180"/>
    <w:rsid w:val="00CC3489"/>
    <w:rsid w:val="00CE2684"/>
    <w:rsid w:val="00CE2C7B"/>
    <w:rsid w:val="00CE659F"/>
    <w:rsid w:val="00CF20BA"/>
    <w:rsid w:val="00CF41EC"/>
    <w:rsid w:val="00CF7702"/>
    <w:rsid w:val="00D01C59"/>
    <w:rsid w:val="00D03274"/>
    <w:rsid w:val="00D04A87"/>
    <w:rsid w:val="00D11A05"/>
    <w:rsid w:val="00D24CD6"/>
    <w:rsid w:val="00D25090"/>
    <w:rsid w:val="00D26CBF"/>
    <w:rsid w:val="00D312B5"/>
    <w:rsid w:val="00D4330C"/>
    <w:rsid w:val="00D51F7F"/>
    <w:rsid w:val="00D54D7A"/>
    <w:rsid w:val="00D57C76"/>
    <w:rsid w:val="00D67E8B"/>
    <w:rsid w:val="00D77469"/>
    <w:rsid w:val="00D836A9"/>
    <w:rsid w:val="00D9712E"/>
    <w:rsid w:val="00DA113B"/>
    <w:rsid w:val="00DA2AF3"/>
    <w:rsid w:val="00DA3977"/>
    <w:rsid w:val="00DB3CB3"/>
    <w:rsid w:val="00DB3F9A"/>
    <w:rsid w:val="00DB588E"/>
    <w:rsid w:val="00DB69EE"/>
    <w:rsid w:val="00DC3973"/>
    <w:rsid w:val="00DD186A"/>
    <w:rsid w:val="00DD562C"/>
    <w:rsid w:val="00DD5695"/>
    <w:rsid w:val="00DE24A3"/>
    <w:rsid w:val="00DF6839"/>
    <w:rsid w:val="00E20B76"/>
    <w:rsid w:val="00E36EC5"/>
    <w:rsid w:val="00E40F40"/>
    <w:rsid w:val="00E4416B"/>
    <w:rsid w:val="00E46AE3"/>
    <w:rsid w:val="00E53321"/>
    <w:rsid w:val="00E61ACB"/>
    <w:rsid w:val="00E62F23"/>
    <w:rsid w:val="00E64447"/>
    <w:rsid w:val="00E64565"/>
    <w:rsid w:val="00E665E6"/>
    <w:rsid w:val="00E7253D"/>
    <w:rsid w:val="00E738E0"/>
    <w:rsid w:val="00E822C0"/>
    <w:rsid w:val="00E82E85"/>
    <w:rsid w:val="00E87325"/>
    <w:rsid w:val="00E92C30"/>
    <w:rsid w:val="00EA1BC2"/>
    <w:rsid w:val="00EA2905"/>
    <w:rsid w:val="00EC73F1"/>
    <w:rsid w:val="00ED1CA5"/>
    <w:rsid w:val="00ED4594"/>
    <w:rsid w:val="00ED4B7E"/>
    <w:rsid w:val="00EE2396"/>
    <w:rsid w:val="00EE34A2"/>
    <w:rsid w:val="00EE59A1"/>
    <w:rsid w:val="00F03F6B"/>
    <w:rsid w:val="00F1432C"/>
    <w:rsid w:val="00F238AA"/>
    <w:rsid w:val="00F24ACB"/>
    <w:rsid w:val="00F24B68"/>
    <w:rsid w:val="00F30D42"/>
    <w:rsid w:val="00F37939"/>
    <w:rsid w:val="00F4040B"/>
    <w:rsid w:val="00F45E99"/>
    <w:rsid w:val="00F47B9D"/>
    <w:rsid w:val="00F506BD"/>
    <w:rsid w:val="00F509A9"/>
    <w:rsid w:val="00F50BBB"/>
    <w:rsid w:val="00F55976"/>
    <w:rsid w:val="00F703F5"/>
    <w:rsid w:val="00F73CB8"/>
    <w:rsid w:val="00F81C62"/>
    <w:rsid w:val="00F941B8"/>
    <w:rsid w:val="00F9771E"/>
    <w:rsid w:val="00F97CE1"/>
    <w:rsid w:val="00FA22BC"/>
    <w:rsid w:val="00FA58B4"/>
    <w:rsid w:val="00FB543D"/>
    <w:rsid w:val="00FB7D7C"/>
    <w:rsid w:val="00FC29FF"/>
    <w:rsid w:val="00FD0023"/>
    <w:rsid w:val="00FD0360"/>
    <w:rsid w:val="00FD21B1"/>
    <w:rsid w:val="00FD3A3A"/>
    <w:rsid w:val="00FD667D"/>
    <w:rsid w:val="00FE68AA"/>
    <w:rsid w:val="00FE7E79"/>
    <w:rsid w:val="00FF3F34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6951E"/>
  <w15:docId w15:val="{4B378FDC-D4A8-4688-9746-4D6F7516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3A"/>
  </w:style>
  <w:style w:type="paragraph" w:styleId="Heading2">
    <w:name w:val="heading 2"/>
    <w:basedOn w:val="Normal"/>
    <w:link w:val="Heading2Char"/>
    <w:uiPriority w:val="9"/>
    <w:qFormat/>
    <w:rsid w:val="00781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8D139C"/>
    <w:pPr>
      <w:ind w:left="720"/>
      <w:contextualSpacing/>
    </w:pPr>
  </w:style>
  <w:style w:type="paragraph" w:customStyle="1" w:styleId="yiv1603587597msonormal">
    <w:name w:val="yiv1603587597msonormal"/>
    <w:basedOn w:val="Normal"/>
    <w:rsid w:val="0077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04"/>
  </w:style>
  <w:style w:type="paragraph" w:styleId="Footer">
    <w:name w:val="footer"/>
    <w:basedOn w:val="Normal"/>
    <w:link w:val="Foot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04"/>
  </w:style>
  <w:style w:type="paragraph" w:styleId="BalloonText">
    <w:name w:val="Balloon Text"/>
    <w:basedOn w:val="Normal"/>
    <w:link w:val="BalloonTextChar"/>
    <w:uiPriority w:val="99"/>
    <w:semiHidden/>
    <w:unhideWhenUsed/>
    <w:rsid w:val="0095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C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810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387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B35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35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8C2E08"/>
  </w:style>
  <w:style w:type="paragraph" w:styleId="NormalWeb">
    <w:name w:val="Normal (Web)"/>
    <w:basedOn w:val="Normal"/>
    <w:uiPriority w:val="99"/>
    <w:semiHidden/>
    <w:unhideWhenUsed/>
    <w:rsid w:val="009C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7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EF8B3-EAAC-45DE-8FD0-41378E20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https://mul-mta.gov.am/tasks/docs/attachment.php?id=216550&amp;fn=ardir1.docx&amp;out=0&amp;token=</cp:keywords>
  <cp:lastModifiedBy>Serine Manukyan</cp:lastModifiedBy>
  <cp:revision>70</cp:revision>
  <dcterms:created xsi:type="dcterms:W3CDTF">2019-11-26T06:10:00Z</dcterms:created>
  <dcterms:modified xsi:type="dcterms:W3CDTF">2022-01-17T11:22:00Z</dcterms:modified>
</cp:coreProperties>
</file>