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E0" w:rsidRPr="00A434F1" w:rsidRDefault="003410E0" w:rsidP="003410E0">
      <w:pPr>
        <w:spacing w:line="240" w:lineRule="auto"/>
        <w:jc w:val="center"/>
        <w:rPr>
          <w:rFonts w:ascii="GHEA Grapalat" w:hAnsi="GHEA Grapalat"/>
          <w:b/>
          <w:i/>
        </w:rPr>
      </w:pPr>
      <w:bookmarkStart w:id="0" w:name="_GoBack"/>
      <w:bookmarkEnd w:id="0"/>
      <w:r w:rsidRPr="00A434F1">
        <w:rPr>
          <w:rFonts w:ascii="GHEA Grapalat" w:hAnsi="GHEA Grapalat"/>
          <w:b/>
          <w:i/>
        </w:rPr>
        <w:t xml:space="preserve">ՏԵՂԵԿԱՆՔ </w:t>
      </w:r>
    </w:p>
    <w:p w:rsidR="003410E0" w:rsidRPr="00A434F1" w:rsidRDefault="00B26613" w:rsidP="003410E0">
      <w:pPr>
        <w:spacing w:line="240" w:lineRule="auto"/>
        <w:jc w:val="center"/>
        <w:rPr>
          <w:rFonts w:ascii="GHEA Grapalat" w:hAnsi="GHEA Grapalat"/>
          <w:b/>
          <w:i/>
        </w:rPr>
      </w:pPr>
      <w:r>
        <w:rPr>
          <w:rFonts w:ascii="GHEA Grapalat" w:hAnsi="GHEA Grapalat"/>
          <w:b/>
          <w:i/>
        </w:rPr>
        <w:t xml:space="preserve">ԴԻԼԻՋԱՆ ՀԱՄԱՅՆՔՈՒՄ </w:t>
      </w:r>
      <w:r w:rsidR="003410E0" w:rsidRPr="00A434F1">
        <w:rPr>
          <w:rFonts w:ascii="GHEA Grapalat" w:hAnsi="GHEA Grapalat"/>
          <w:b/>
          <w:i/>
        </w:rPr>
        <w:t>ԿԱՏԱՐՎԱԾ ԱՇԽԱՏԱՆՔՆԵՐԻ ՄԱՍԻՆ</w:t>
      </w:r>
    </w:p>
    <w:p w:rsidR="003410E0" w:rsidRPr="00A434F1" w:rsidRDefault="003410E0" w:rsidP="00362650">
      <w:pPr>
        <w:spacing w:line="240" w:lineRule="auto"/>
        <w:jc w:val="both"/>
        <w:rPr>
          <w:rFonts w:ascii="GHEA Grapalat" w:hAnsi="GHEA Grapalat"/>
        </w:rPr>
      </w:pPr>
    </w:p>
    <w:p w:rsidR="004755E6" w:rsidRPr="00A434F1" w:rsidRDefault="000E3CD6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Դիլիջան խոշորացած համայնքի </w:t>
      </w:r>
      <w:r w:rsidR="004755E6" w:rsidRPr="00A434F1">
        <w:rPr>
          <w:rFonts w:ascii="GHEA Grapalat" w:hAnsi="GHEA Grapalat"/>
        </w:rPr>
        <w:t xml:space="preserve">Թեղուտ, Հաղարծին, Գոշ, Խաչարձան, Աղավնավանք և Հովք գյուղերում, խոշորացումից հետո կատարված աշխատանքները. </w:t>
      </w:r>
    </w:p>
    <w:p w:rsidR="004755E6" w:rsidRPr="00A434F1" w:rsidRDefault="004755E6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Թեղուտ</w:t>
      </w:r>
    </w:p>
    <w:p w:rsidR="004755E6" w:rsidRPr="00A434F1" w:rsidRDefault="004755E6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Իրականացվել </w:t>
      </w:r>
      <w:r w:rsidR="002A60F8" w:rsidRPr="00A434F1">
        <w:rPr>
          <w:rFonts w:ascii="GHEA Grapalat" w:hAnsi="GHEA Grapalat"/>
        </w:rPr>
        <w:t xml:space="preserve">են </w:t>
      </w:r>
      <w:r w:rsidRPr="00A434F1">
        <w:rPr>
          <w:rFonts w:ascii="GHEA Grapalat" w:hAnsi="GHEA Grapalat"/>
        </w:rPr>
        <w:t xml:space="preserve"> ներհամայնքային նշանակության ավտոճանապարհի բետոնացում` 999.1 հազ. դրամի չափով, փողոցին հարակից հենապատի վերանորոգման, ներհամայնքային նշանակության և հանդամասեր տանող ճանապարհների վերանորոգման աշխ</w:t>
      </w:r>
      <w:r w:rsidR="002A60F8" w:rsidRPr="00A434F1">
        <w:rPr>
          <w:rFonts w:ascii="GHEA Grapalat" w:hAnsi="GHEA Grapalat"/>
        </w:rPr>
        <w:t>ա</w:t>
      </w:r>
      <w:r w:rsidRPr="00A434F1">
        <w:rPr>
          <w:rFonts w:ascii="GHEA Grapalat" w:hAnsi="GHEA Grapalat"/>
        </w:rPr>
        <w:t>տանքներ` 2129.3 հազ. դրամի չափով</w:t>
      </w:r>
      <w:r w:rsidR="002A60F8" w:rsidRPr="00A434F1">
        <w:rPr>
          <w:rFonts w:ascii="GHEA Grapalat" w:hAnsi="GHEA Grapalat"/>
        </w:rPr>
        <w:t>, ինչպես նաև ներհամայնքային նշանակության ճանապարհների խճապատման աշխատանքներ` 1985.2 հազ. դրամի չափով</w:t>
      </w:r>
      <w:r w:rsidR="003410E0" w:rsidRPr="00A434F1">
        <w:rPr>
          <w:rFonts w:ascii="GHEA Grapalat" w:hAnsi="GHEA Grapalat"/>
        </w:rPr>
        <w:t>, կառուցվել է ջրագիծ`</w:t>
      </w:r>
      <w:r w:rsidR="00663901">
        <w:rPr>
          <w:rFonts w:ascii="GHEA Grapalat" w:hAnsi="GHEA Grapalat"/>
        </w:rPr>
        <w:t xml:space="preserve"> </w:t>
      </w:r>
      <w:r w:rsidR="003410E0" w:rsidRPr="00A434F1">
        <w:rPr>
          <w:rFonts w:ascii="GHEA Grapalat" w:hAnsi="GHEA Grapalat"/>
        </w:rPr>
        <w:t xml:space="preserve">11734,0 հազ. դրամի չափով: Կառուցվել է </w:t>
      </w:r>
      <w:r w:rsidR="00453561" w:rsidRPr="00A434F1">
        <w:rPr>
          <w:rFonts w:ascii="GHEA Grapalat" w:hAnsi="GHEA Grapalat"/>
        </w:rPr>
        <w:t xml:space="preserve">երթուղային </w:t>
      </w:r>
      <w:r w:rsidR="003410E0" w:rsidRPr="00A434F1">
        <w:rPr>
          <w:rFonts w:ascii="GHEA Grapalat" w:hAnsi="GHEA Grapalat"/>
        </w:rPr>
        <w:t>տրանսպորտի 3 կանգառ:</w:t>
      </w:r>
    </w:p>
    <w:p w:rsidR="002A60F8" w:rsidRPr="00A434F1" w:rsidRDefault="002A60F8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Թեղուտ համայնքում գործող </w:t>
      </w:r>
      <w:r w:rsidR="006D1E46" w:rsidRPr="00A434F1">
        <w:rPr>
          <w:rFonts w:ascii="GHEA Grapalat" w:hAnsi="GHEA Grapalat"/>
        </w:rPr>
        <w:t>մանկապարտեզին</w:t>
      </w:r>
      <w:r w:rsidRPr="00A434F1">
        <w:rPr>
          <w:rFonts w:ascii="GHEA Grapalat" w:hAnsi="GHEA Grapalat"/>
        </w:rPr>
        <w:t xml:space="preserve"> հատկացվել են նոր հաստիքներ` գործավա</w:t>
      </w:r>
      <w:r w:rsidR="001D7689" w:rsidRPr="00A434F1">
        <w:rPr>
          <w:rFonts w:ascii="GHEA Grapalat" w:hAnsi="GHEA Grapalat"/>
        </w:rPr>
        <w:t>ր</w:t>
      </w:r>
      <w:r w:rsidR="00453561" w:rsidRPr="00A434F1">
        <w:rPr>
          <w:rFonts w:ascii="GHEA Grapalat" w:hAnsi="GHEA Grapalat"/>
        </w:rPr>
        <w:t>,</w:t>
      </w:r>
      <w:r w:rsidR="001D7689" w:rsidRPr="00A434F1">
        <w:rPr>
          <w:rFonts w:ascii="GHEA Grapalat" w:hAnsi="GHEA Grapalat"/>
        </w:rPr>
        <w:t xml:space="preserve">  բուժքույր</w:t>
      </w:r>
      <w:r w:rsidR="00453561" w:rsidRPr="00A434F1">
        <w:rPr>
          <w:rFonts w:ascii="GHEA Grapalat" w:hAnsi="GHEA Grapalat"/>
        </w:rPr>
        <w:t xml:space="preserve"> և դաստիարակ</w:t>
      </w:r>
      <w:r w:rsidR="001D7689" w:rsidRPr="00A434F1">
        <w:rPr>
          <w:rFonts w:ascii="GHEA Grapalat" w:hAnsi="GHEA Grapalat"/>
        </w:rPr>
        <w:t>:</w:t>
      </w:r>
      <w:r w:rsidR="003410E0" w:rsidRPr="00A434F1">
        <w:rPr>
          <w:rFonts w:ascii="GHEA Grapalat" w:hAnsi="GHEA Grapalat"/>
        </w:rPr>
        <w:t xml:space="preserve"> Մանկապարտեզի բակում տեղադրվել է մանկական խաղահրապարակ:</w:t>
      </w:r>
    </w:p>
    <w:p w:rsidR="002A60F8" w:rsidRPr="00A434F1" w:rsidRDefault="004755E6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Հաղարծին </w:t>
      </w:r>
    </w:p>
    <w:p w:rsidR="002A60F8" w:rsidRPr="00A434F1" w:rsidRDefault="002A60F8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Ի</w:t>
      </w:r>
      <w:r w:rsidR="004755E6" w:rsidRPr="00A434F1">
        <w:rPr>
          <w:rFonts w:ascii="GHEA Grapalat" w:hAnsi="GHEA Grapalat"/>
        </w:rPr>
        <w:t xml:space="preserve">րականացվել են ներհամայնքային գրունտային և հանդամասեր տանող ճանապարհների վերանորոգման աշխատանքներ` 2826.7 հազ. դրամի չափով, գրունտային ճանապարհների վերականգնման և </w:t>
      </w:r>
      <w:r w:rsidRPr="00A434F1">
        <w:rPr>
          <w:rFonts w:ascii="GHEA Grapalat" w:hAnsi="GHEA Grapalat"/>
        </w:rPr>
        <w:t>գե</w:t>
      </w:r>
      <w:r w:rsidR="004755E6" w:rsidRPr="00A434F1">
        <w:rPr>
          <w:rFonts w:ascii="GHEA Grapalat" w:hAnsi="GHEA Grapalat"/>
        </w:rPr>
        <w:t xml:space="preserve">տեաբերանի ամրացման աշխատանքներ` 4740.5 հազ. դրամի չափով: </w:t>
      </w:r>
      <w:r w:rsidR="003410E0" w:rsidRPr="00A434F1">
        <w:rPr>
          <w:rFonts w:ascii="GHEA Grapalat" w:hAnsi="GHEA Grapalat"/>
        </w:rPr>
        <w:t>Գյուղում առկա 2 գերեզմանատները ամբողջությաբ ցանկապատվել են:</w:t>
      </w:r>
    </w:p>
    <w:p w:rsidR="00F702ED" w:rsidRPr="00A434F1" w:rsidRDefault="004755E6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Հաղարծին համայնքում գործող </w:t>
      </w:r>
      <w:r w:rsidR="006D1E46" w:rsidRPr="00A434F1">
        <w:rPr>
          <w:rFonts w:ascii="GHEA Grapalat" w:hAnsi="GHEA Grapalat"/>
        </w:rPr>
        <w:t>մանկապարտեզին</w:t>
      </w:r>
      <w:r w:rsidRPr="00A434F1">
        <w:rPr>
          <w:rFonts w:ascii="GHEA Grapalat" w:hAnsi="GHEA Grapalat"/>
        </w:rPr>
        <w:t xml:space="preserve"> հատկացվել են նոր հաստքիներ` բուժքույր, տնտեսվար, օտար լեզվի դաստիարակ և խոհարարի օգնական: </w:t>
      </w:r>
      <w:r w:rsidR="000E3CD6" w:rsidRPr="00A434F1">
        <w:rPr>
          <w:rFonts w:ascii="GHEA Grapalat" w:hAnsi="GHEA Grapalat"/>
        </w:rPr>
        <w:t xml:space="preserve"> </w:t>
      </w:r>
    </w:p>
    <w:p w:rsidR="008957DA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Գոշ</w:t>
      </w:r>
    </w:p>
    <w:p w:rsidR="008957DA" w:rsidRPr="00A434F1" w:rsidRDefault="008957DA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Իրականացվել են ներհամայնքային և հանդամասեր տանող ճանապարհների վերանորոգման աշխատանքներ` </w:t>
      </w:r>
      <w:r w:rsidR="00C97BA5" w:rsidRPr="00A434F1">
        <w:rPr>
          <w:rFonts w:ascii="GHEA Grapalat" w:hAnsi="GHEA Grapalat"/>
        </w:rPr>
        <w:t>1759.1</w:t>
      </w:r>
      <w:r w:rsidRPr="00A434F1">
        <w:rPr>
          <w:rFonts w:ascii="GHEA Grapalat" w:hAnsi="GHEA Grapalat"/>
        </w:rPr>
        <w:t xml:space="preserve"> հազ. դրամի չափով: </w:t>
      </w:r>
      <w:r w:rsidR="003410E0" w:rsidRPr="00A434F1">
        <w:rPr>
          <w:rFonts w:ascii="GHEA Grapalat" w:hAnsi="GHEA Grapalat"/>
        </w:rPr>
        <w:t>Ամբողջությամբ վերանորոգվել է ակումբը:</w:t>
      </w:r>
    </w:p>
    <w:p w:rsidR="00C97BA5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Խաչարձան</w:t>
      </w:r>
    </w:p>
    <w:p w:rsidR="00C97BA5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Իրականացվել են հանդամասեր տանող ճանապարհի վերանորոգման աշխատանքներ` 891.6 հազ. դրամի չափով,</w:t>
      </w:r>
      <w:r w:rsidR="001D7689" w:rsidRPr="00A434F1">
        <w:rPr>
          <w:rFonts w:ascii="GHEA Grapalat" w:hAnsi="GHEA Grapalat" w:cs="Sylfaen"/>
        </w:rPr>
        <w:t xml:space="preserve"> </w:t>
      </w:r>
      <w:r w:rsidR="001D7689" w:rsidRPr="00A434F1">
        <w:rPr>
          <w:rFonts w:ascii="GHEA Grapalat" w:hAnsi="GHEA Grapalat"/>
        </w:rPr>
        <w:t>գրունտային ճանապարհների վերականգնման և գետեաբերանի ամրացման աշխատանքներ` 4740.5 հազ. դրամի չափով, վերանորոգվել է գյուղապետարանի շենքը` 777.4 հազ. դրամի չափով,</w:t>
      </w:r>
      <w:r w:rsidRPr="00A434F1">
        <w:rPr>
          <w:rFonts w:ascii="GHEA Grapalat" w:hAnsi="GHEA Grapalat"/>
        </w:rPr>
        <w:t xml:space="preserve"> &lt;Ամքոր Հայաստան&gt; հիմնադրամի հետ համատեղ իրականացվել է ջրահեռացման արխերի փորման և կիսախողովակների տեղադրման աշխատանքներ`2145.2 հազ. դրամ ընդհանուր արժեքով</w:t>
      </w:r>
      <w:r w:rsidR="00B92957" w:rsidRPr="00A434F1">
        <w:rPr>
          <w:rFonts w:ascii="GHEA Grapalat" w:hAnsi="GHEA Grapalat"/>
        </w:rPr>
        <w:t xml:space="preserve">: Կառուցվել է նոր ջրագիծ և </w:t>
      </w:r>
      <w:r w:rsidR="009D1857">
        <w:rPr>
          <w:rFonts w:ascii="GHEA Grapalat" w:hAnsi="GHEA Grapalat"/>
          <w:lang w:val="ru-RU"/>
        </w:rPr>
        <w:t>բնակավայրն</w:t>
      </w:r>
      <w:r w:rsidR="00B92957" w:rsidRPr="00A434F1">
        <w:rPr>
          <w:rFonts w:ascii="GHEA Grapalat" w:hAnsi="GHEA Grapalat"/>
        </w:rPr>
        <w:t xml:space="preserve"> ամբողջությամբ ապահովված է խմելու ջրով:</w:t>
      </w:r>
      <w:r w:rsidR="00646664" w:rsidRPr="00A434F1">
        <w:rPr>
          <w:rFonts w:ascii="GHEA Grapalat" w:hAnsi="GHEA Grapalat"/>
        </w:rPr>
        <w:t xml:space="preserve"> Տեղադրվել է 1 մանկական խաղահրապարակ:</w:t>
      </w:r>
    </w:p>
    <w:p w:rsidR="00C97BA5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Աղավնավանք</w:t>
      </w:r>
    </w:p>
    <w:p w:rsidR="00B92957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Իրականացվել է հանդամասեր տանող ճանապարհի վերանորոգման աշխատանքներ` 915.7 հազ. դրամի չափով:</w:t>
      </w:r>
      <w:r w:rsidR="00B92957" w:rsidRPr="00A434F1">
        <w:rPr>
          <w:rFonts w:ascii="GHEA Grapalat" w:hAnsi="GHEA Grapalat"/>
        </w:rPr>
        <w:t xml:space="preserve"> Ցանկապատվել է գերեզմանատունը;</w:t>
      </w:r>
    </w:p>
    <w:p w:rsidR="00C97BA5" w:rsidRPr="00A434F1" w:rsidRDefault="00B92957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Վեր</w:t>
      </w:r>
      <w:r w:rsidR="00663901">
        <w:rPr>
          <w:rFonts w:ascii="GHEA Grapalat" w:hAnsi="GHEA Grapalat"/>
        </w:rPr>
        <w:t>ա</w:t>
      </w:r>
      <w:r w:rsidRPr="00A434F1">
        <w:rPr>
          <w:rFonts w:ascii="GHEA Grapalat" w:hAnsi="GHEA Grapalat"/>
        </w:rPr>
        <w:t xml:space="preserve">նորոգվել է </w:t>
      </w:r>
      <w:r w:rsidR="00646664" w:rsidRPr="00A434F1">
        <w:rPr>
          <w:rFonts w:ascii="GHEA Grapalat" w:hAnsi="GHEA Grapalat"/>
        </w:rPr>
        <w:t>հանդիսու</w:t>
      </w:r>
      <w:r w:rsidRPr="00A434F1">
        <w:rPr>
          <w:rFonts w:ascii="GHEA Grapalat" w:hAnsi="GHEA Grapalat"/>
        </w:rPr>
        <w:t>թ</w:t>
      </w:r>
      <w:r w:rsidR="00646664" w:rsidRPr="00A434F1">
        <w:rPr>
          <w:rFonts w:ascii="GHEA Grapalat" w:hAnsi="GHEA Grapalat"/>
        </w:rPr>
        <w:t>յ</w:t>
      </w:r>
      <w:r w:rsidRPr="00A434F1">
        <w:rPr>
          <w:rFonts w:ascii="GHEA Grapalat" w:hAnsi="GHEA Grapalat"/>
        </w:rPr>
        <w:t>ունների դահլիճը:</w:t>
      </w:r>
      <w:r w:rsidR="00C97BA5" w:rsidRPr="00A434F1">
        <w:rPr>
          <w:rFonts w:ascii="GHEA Grapalat" w:hAnsi="GHEA Grapalat"/>
        </w:rPr>
        <w:t xml:space="preserve"> </w:t>
      </w:r>
      <w:r w:rsidRPr="00A434F1">
        <w:rPr>
          <w:rFonts w:ascii="GHEA Grapalat" w:hAnsi="GHEA Grapalat"/>
        </w:rPr>
        <w:t>Տեղադրվել է 1 մանկական խաղահրապարակ:</w:t>
      </w:r>
    </w:p>
    <w:p w:rsidR="001D7689" w:rsidRPr="00A434F1" w:rsidRDefault="001D7689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lastRenderedPageBreak/>
        <w:t xml:space="preserve">Խաչարձան և Աղավնավանք համայնքներում </w:t>
      </w:r>
      <w:r w:rsidR="00B92957" w:rsidRPr="00A434F1">
        <w:rPr>
          <w:rFonts w:ascii="GHEA Grapalat" w:hAnsi="GHEA Grapalat"/>
        </w:rPr>
        <w:t>մշակությին և մարզական կյանքն ակտիվացնելու նպատակով &lt;Մարզահամ</w:t>
      </w:r>
      <w:r w:rsidR="00646664" w:rsidRPr="00A434F1">
        <w:rPr>
          <w:rFonts w:ascii="GHEA Grapalat" w:hAnsi="GHEA Grapalat"/>
        </w:rPr>
        <w:t>ալ</w:t>
      </w:r>
      <w:r w:rsidR="00B92957" w:rsidRPr="00A434F1">
        <w:rPr>
          <w:rFonts w:ascii="GHEA Grapalat" w:hAnsi="GHEA Grapalat"/>
        </w:rPr>
        <w:t>իր&gt; ՀՈԱԿ-ին հատկացվել է լրացուցիչ 1 մարզիչի հաստիք,  &lt;</w:t>
      </w:r>
      <w:r w:rsidRPr="00A434F1">
        <w:rPr>
          <w:rFonts w:ascii="GHEA Grapalat" w:hAnsi="GHEA Grapalat"/>
        </w:rPr>
        <w:t>Դիլիջանի մանկական երաժշտական դպրոց&gt; ՀՈԱԿ-ին</w:t>
      </w:r>
      <w:r w:rsidR="00646664" w:rsidRPr="00A434F1">
        <w:rPr>
          <w:rFonts w:ascii="GHEA Grapalat" w:hAnsi="GHEA Grapalat"/>
        </w:rPr>
        <w:t xml:space="preserve">` </w:t>
      </w:r>
      <w:r w:rsidRPr="00A434F1">
        <w:rPr>
          <w:rFonts w:ascii="GHEA Grapalat" w:hAnsi="GHEA Grapalat"/>
        </w:rPr>
        <w:t>լրացուցիչ 2 հաստիք` քանոնի և դաշնամուրի դասատու:</w:t>
      </w:r>
    </w:p>
    <w:p w:rsidR="00C97BA5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Հովք</w:t>
      </w:r>
    </w:p>
    <w:p w:rsidR="00C97BA5" w:rsidRPr="00A434F1" w:rsidRDefault="00C97BA5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Իրականացվել են միջպետական մայրուղուց դեպի գյուղ տանող և հանդամասեր տանող ճանապարհների վերանորոգման աշխատանքներ` 1812.4 հազ. դրամի չափով</w:t>
      </w:r>
      <w:r w:rsidR="00B92957" w:rsidRPr="00A434F1">
        <w:rPr>
          <w:rFonts w:ascii="GHEA Grapalat" w:hAnsi="GHEA Grapalat"/>
        </w:rPr>
        <w:t>, փողոցային լուսավորության ցանցի կառուցում` 2125.9 հազ. դրամի չափով</w:t>
      </w:r>
      <w:r w:rsidRPr="00A434F1">
        <w:rPr>
          <w:rFonts w:ascii="GHEA Grapalat" w:hAnsi="GHEA Grapalat"/>
        </w:rPr>
        <w:t xml:space="preserve">: </w:t>
      </w:r>
    </w:p>
    <w:p w:rsidR="00A74EA2" w:rsidRPr="00A434F1" w:rsidRDefault="00A74EA2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Հայաստանի տարածքային զարգացման հիմնադրամի հետ համատեղ իրականացված ծրագրի արդյունքում Թեղուտի, Գոշի և Հաղարծնի մեկական դպրոցներում հիմնվել են բարձր տեխնոլոգիաների ինժեներական լաբորատորիաներ:</w:t>
      </w:r>
    </w:p>
    <w:p w:rsidR="00A74EA2" w:rsidRPr="00A434F1" w:rsidRDefault="00A74EA2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Ձեռք են բերվել աղբատար մեքենաներ, </w:t>
      </w:r>
      <w:r w:rsidR="00B92957" w:rsidRPr="00A434F1">
        <w:rPr>
          <w:rFonts w:ascii="GHEA Grapalat" w:hAnsi="GHEA Grapalat"/>
        </w:rPr>
        <w:t>բոլոր 6</w:t>
      </w:r>
      <w:r w:rsidRPr="00A434F1">
        <w:rPr>
          <w:rFonts w:ascii="GHEA Grapalat" w:hAnsi="GHEA Grapalat"/>
        </w:rPr>
        <w:t xml:space="preserve"> գյուղերում կտեղադրվեն աղբամաններ և </w:t>
      </w:r>
      <w:r w:rsidR="00B92957" w:rsidRPr="00A434F1">
        <w:rPr>
          <w:rFonts w:ascii="GHEA Grapalat" w:hAnsi="GHEA Grapalat"/>
        </w:rPr>
        <w:t>կիրականացվի</w:t>
      </w:r>
      <w:r w:rsidRPr="00A434F1">
        <w:rPr>
          <w:rFonts w:ascii="GHEA Grapalat" w:hAnsi="GHEA Grapalat"/>
        </w:rPr>
        <w:t xml:space="preserve"> աղբահանության աշխատանքներ:</w:t>
      </w:r>
    </w:p>
    <w:p w:rsidR="00A74EA2" w:rsidRPr="00A434F1" w:rsidRDefault="00A74EA2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Բոլոր 6 գյուղերում կ</w:t>
      </w:r>
      <w:r w:rsidR="00362650" w:rsidRPr="00A434F1">
        <w:rPr>
          <w:rFonts w:ascii="GHEA Grapalat" w:hAnsi="GHEA Grapalat"/>
        </w:rPr>
        <w:t>ստեղծվի</w:t>
      </w:r>
      <w:r w:rsidRPr="00A434F1">
        <w:rPr>
          <w:rFonts w:ascii="GHEA Grapalat" w:hAnsi="GHEA Grapalat"/>
        </w:rPr>
        <w:t xml:space="preserve"> լուսավորության համակարգ</w:t>
      </w:r>
      <w:r w:rsidR="00362650" w:rsidRPr="00A434F1">
        <w:rPr>
          <w:rFonts w:ascii="GHEA Grapalat" w:hAnsi="GHEA Grapalat"/>
        </w:rPr>
        <w:t>:</w:t>
      </w:r>
    </w:p>
    <w:p w:rsidR="00362650" w:rsidRPr="00A434F1" w:rsidRDefault="00362650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Հաղածին գյուղում կստեղծվի ատոպարկ: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>Կկառուցվի 2 բազմաֆունկցիոնալ կանգառ: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Այս ծրագրի շրջանակներում արդեն ստացվել է.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-ինքնափաթ մեքենա 20 տ. – 1 հատ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-ինքնաթափ մեքենա 10 տ. – 2 հատ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-բազմաֆունկցիոնալ էքսկավատոր – 2 հատ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-թրթուրավոր տրակտոր- 1 հատ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 աղբատար մեքենա 18խմ – 2 հատ</w:t>
      </w:r>
    </w:p>
    <w:p w:rsidR="00453561" w:rsidRPr="00A434F1" w:rsidRDefault="00453561" w:rsidP="00453561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-գրեյդեր – 1 հատ</w:t>
      </w:r>
    </w:p>
    <w:p w:rsidR="00453561" w:rsidRPr="00A434F1" w:rsidRDefault="00453561" w:rsidP="00362650">
      <w:pPr>
        <w:spacing w:line="240" w:lineRule="auto"/>
        <w:jc w:val="both"/>
        <w:rPr>
          <w:rFonts w:ascii="GHEA Grapalat" w:hAnsi="GHEA Grapalat"/>
          <w:color w:val="000000" w:themeColor="text1"/>
        </w:rPr>
      </w:pPr>
      <w:r w:rsidRPr="00A434F1">
        <w:rPr>
          <w:rFonts w:ascii="GHEA Grapalat" w:hAnsi="GHEA Grapalat"/>
          <w:color w:val="000000" w:themeColor="text1"/>
        </w:rPr>
        <w:t>-քաղաքային կոմունալ վակումային փոշեկուլ – 1 հատ:</w:t>
      </w:r>
    </w:p>
    <w:p w:rsidR="008957DA" w:rsidRPr="00A434F1" w:rsidRDefault="00362650" w:rsidP="00362650">
      <w:pPr>
        <w:spacing w:line="240" w:lineRule="auto"/>
        <w:jc w:val="both"/>
        <w:rPr>
          <w:rFonts w:ascii="GHEA Grapalat" w:hAnsi="GHEA Grapalat"/>
        </w:rPr>
      </w:pPr>
      <w:r w:rsidRPr="00A434F1">
        <w:rPr>
          <w:rFonts w:ascii="GHEA Grapalat" w:hAnsi="GHEA Grapalat"/>
        </w:rPr>
        <w:t xml:space="preserve">Եվրոմիության ծրագրի շրջանակներում ձեռք կբերվեն /գնման գործընթացն սկսված է </w:t>
      </w:r>
      <w:r w:rsidR="00646664" w:rsidRPr="00A434F1">
        <w:rPr>
          <w:rFonts w:ascii="GHEA Grapalat" w:hAnsi="GHEA Grapalat"/>
        </w:rPr>
        <w:t>/ 5</w:t>
      </w:r>
      <w:r w:rsidRPr="00A434F1">
        <w:rPr>
          <w:rFonts w:ascii="GHEA Grapalat" w:hAnsi="GHEA Grapalat"/>
        </w:rPr>
        <w:t xml:space="preserve"> հատ ավտոբուսներ, որոնք կիրականացնեն միջհամայնքային ուղևորափոխադրումներ:</w:t>
      </w:r>
    </w:p>
    <w:sectPr w:rsidR="008957DA" w:rsidRPr="00A434F1" w:rsidSect="00A434F1">
      <w:pgSz w:w="12240" w:h="15840"/>
      <w:pgMar w:top="851" w:right="758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CE0064"/>
    <w:rsid w:val="00054EB1"/>
    <w:rsid w:val="000B5997"/>
    <w:rsid w:val="000E3CD6"/>
    <w:rsid w:val="001158A5"/>
    <w:rsid w:val="00116279"/>
    <w:rsid w:val="00175153"/>
    <w:rsid w:val="001D7689"/>
    <w:rsid w:val="0020082E"/>
    <w:rsid w:val="002A2500"/>
    <w:rsid w:val="002A60F8"/>
    <w:rsid w:val="003410E0"/>
    <w:rsid w:val="00362650"/>
    <w:rsid w:val="00395583"/>
    <w:rsid w:val="003F1EA1"/>
    <w:rsid w:val="004334F4"/>
    <w:rsid w:val="00453561"/>
    <w:rsid w:val="004755E6"/>
    <w:rsid w:val="004D7792"/>
    <w:rsid w:val="004F6822"/>
    <w:rsid w:val="0058415E"/>
    <w:rsid w:val="005C2F30"/>
    <w:rsid w:val="005E31ED"/>
    <w:rsid w:val="00646664"/>
    <w:rsid w:val="00663901"/>
    <w:rsid w:val="006B15B6"/>
    <w:rsid w:val="006D1E46"/>
    <w:rsid w:val="00745676"/>
    <w:rsid w:val="0076334A"/>
    <w:rsid w:val="007A66FD"/>
    <w:rsid w:val="00846F08"/>
    <w:rsid w:val="008749FA"/>
    <w:rsid w:val="008957DA"/>
    <w:rsid w:val="008F4D0F"/>
    <w:rsid w:val="009D1857"/>
    <w:rsid w:val="009E2F4E"/>
    <w:rsid w:val="009E6687"/>
    <w:rsid w:val="00A434F1"/>
    <w:rsid w:val="00A74EA2"/>
    <w:rsid w:val="00AE333D"/>
    <w:rsid w:val="00B26613"/>
    <w:rsid w:val="00B578FF"/>
    <w:rsid w:val="00B92957"/>
    <w:rsid w:val="00C97BA5"/>
    <w:rsid w:val="00CB07C9"/>
    <w:rsid w:val="00CE0064"/>
    <w:rsid w:val="00D70615"/>
    <w:rsid w:val="00DB0ABB"/>
    <w:rsid w:val="00EC5CE4"/>
    <w:rsid w:val="00F22A90"/>
    <w:rsid w:val="00F268B6"/>
    <w:rsid w:val="00F702ED"/>
    <w:rsid w:val="00F711CF"/>
    <w:rsid w:val="00FC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My Company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lastModifiedBy>K.Bakoyan</cp:lastModifiedBy>
  <cp:revision>5</cp:revision>
  <cp:lastPrinted>2017-05-04T11:12:00Z</cp:lastPrinted>
  <dcterms:created xsi:type="dcterms:W3CDTF">2017-05-04T12:00:00Z</dcterms:created>
  <dcterms:modified xsi:type="dcterms:W3CDTF">2017-05-05T10:06:00Z</dcterms:modified>
</cp:coreProperties>
</file>