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22" w:rsidRPr="00697653" w:rsidRDefault="002F4422" w:rsidP="002F4422">
      <w:pPr>
        <w:jc w:val="center"/>
        <w:rPr>
          <w:b/>
          <w:i/>
          <w:lang w:val="ru-RU"/>
        </w:rPr>
      </w:pPr>
      <w:proofErr w:type="spellStart"/>
      <w:proofErr w:type="gramStart"/>
      <w:r w:rsidRPr="00697653">
        <w:rPr>
          <w:rFonts w:ascii="Sylfaen" w:hAnsi="Sylfaen" w:cs="Sylfaen"/>
          <w:b/>
          <w:i/>
        </w:rPr>
        <w:t>Գորայք</w:t>
      </w:r>
      <w:proofErr w:type="spellEnd"/>
      <w:r w:rsidRPr="00697653">
        <w:rPr>
          <w:rFonts w:ascii="Sylfaen" w:hAnsi="Sylfaen" w:cs="Sylfaen"/>
          <w:b/>
          <w:i/>
        </w:rPr>
        <w:t xml:space="preserve"> </w:t>
      </w:r>
      <w:r w:rsidRPr="00697653">
        <w:rPr>
          <w:b/>
          <w:i/>
          <w:lang w:val="ru-RU"/>
        </w:rPr>
        <w:t xml:space="preserve"> (</w:t>
      </w:r>
      <w:proofErr w:type="spellStart"/>
      <w:proofErr w:type="gramEnd"/>
      <w:r w:rsidRPr="00697653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697653">
        <w:rPr>
          <w:b/>
          <w:i/>
          <w:lang w:val="ru-RU"/>
        </w:rPr>
        <w:t xml:space="preserve"> </w:t>
      </w:r>
      <w:proofErr w:type="spellStart"/>
      <w:r w:rsidRPr="00697653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697653">
        <w:rPr>
          <w:b/>
          <w:i/>
          <w:lang w:val="ru-RU"/>
        </w:rPr>
        <w:t>)</w:t>
      </w:r>
    </w:p>
    <w:p w:rsidR="002F4422" w:rsidRDefault="00697653" w:rsidP="002F4422">
      <w:pPr>
        <w:jc w:val="both"/>
      </w:pPr>
      <w:r>
        <w:rPr>
          <w:rFonts w:ascii="Sylfaen" w:hAnsi="Sylfaen" w:cs="Sylfaen"/>
          <w:b/>
          <w:i/>
        </w:rPr>
        <w:t>1.</w:t>
      </w:r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F4422" w:rsidRPr="00697653">
        <w:rPr>
          <w:rFonts w:ascii="Sylfaen" w:hAnsi="Sylfaen" w:cs="Sylfaen"/>
          <w:b/>
          <w:i/>
          <w:lang w:val="ru-RU"/>
        </w:rPr>
        <w:t>՝</w:t>
      </w:r>
      <w:r w:rsidR="002F4422">
        <w:rPr>
          <w:lang w:val="ru-RU"/>
        </w:rPr>
        <w:t xml:space="preserve"> </w:t>
      </w:r>
      <w:r w:rsidR="002F4422">
        <w:t>4</w:t>
      </w:r>
    </w:p>
    <w:p w:rsidR="002F4422" w:rsidRDefault="00697653" w:rsidP="002F4422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F4422" w:rsidRPr="00697653">
        <w:rPr>
          <w:rFonts w:ascii="Sylfaen" w:hAnsi="Sylfaen" w:cs="Sylfaen"/>
          <w:b/>
          <w:i/>
          <w:lang w:val="ru-RU"/>
        </w:rPr>
        <w:t>՝</w:t>
      </w:r>
      <w:r w:rsidR="002F4422">
        <w:rPr>
          <w:lang w:val="ru-RU"/>
        </w:rPr>
        <w:t xml:space="preserve"> </w:t>
      </w:r>
      <w:r w:rsidR="002F4422">
        <w:t>12</w:t>
      </w:r>
      <w:r w:rsidR="002F4422">
        <w:rPr>
          <w:rFonts w:ascii="Sylfaen" w:hAnsi="Sylfaen"/>
        </w:rPr>
        <w:t>:</w:t>
      </w:r>
    </w:p>
    <w:p w:rsidR="002F4422" w:rsidRDefault="00697653" w:rsidP="002F4422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F4422" w:rsidRPr="00697653">
        <w:rPr>
          <w:rFonts w:ascii="Sylfaen" w:hAnsi="Sylfaen" w:cs="Sylfaen"/>
          <w:b/>
          <w:i/>
          <w:lang w:val="ru-RU"/>
        </w:rPr>
        <w:t>՝</w:t>
      </w:r>
      <w:r w:rsidR="002F4422" w:rsidRPr="00697653">
        <w:rPr>
          <w:b/>
          <w:i/>
          <w:lang w:val="ru-RU"/>
        </w:rPr>
        <w:t xml:space="preserve"> </w:t>
      </w:r>
      <w:r w:rsidR="002F4422">
        <w:t>42</w:t>
      </w:r>
      <w:r w:rsidR="002F4422">
        <w:rPr>
          <w:lang w:val="ru-RU"/>
        </w:rPr>
        <w:t xml:space="preserve">, </w:t>
      </w:r>
      <w:proofErr w:type="spellStart"/>
      <w:r w:rsidR="002F4422">
        <w:rPr>
          <w:rFonts w:ascii="Sylfaen" w:hAnsi="Sylfaen" w:cs="Sylfaen"/>
          <w:lang w:val="ru-RU"/>
        </w:rPr>
        <w:t>որից</w:t>
      </w:r>
      <w:proofErr w:type="spellEnd"/>
      <w:r w:rsidR="002F4422">
        <w:rPr>
          <w:rFonts w:ascii="Sylfaen" w:hAnsi="Sylfaen" w:cs="Sylfaen"/>
          <w:lang w:val="ru-RU"/>
        </w:rPr>
        <w:t>՝</w:t>
      </w:r>
      <w:r w:rsidR="002F4422">
        <w:rPr>
          <w:lang w:val="ru-RU"/>
        </w:rPr>
        <w:t xml:space="preserve"> </w:t>
      </w:r>
      <w:r w:rsidR="002F4422">
        <w:t>28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</w:t>
      </w:r>
      <w:r w:rsidR="002F4422">
        <w:rPr>
          <w:lang w:val="ru-RU"/>
        </w:rPr>
        <w:t xml:space="preserve"> </w:t>
      </w:r>
      <w:proofErr w:type="spellStart"/>
      <w:r>
        <w:rPr>
          <w:rFonts w:ascii="Sylfaen" w:hAnsi="Sylfaen"/>
        </w:rPr>
        <w:t>Գորայք</w:t>
      </w:r>
      <w:proofErr w:type="spellEnd"/>
      <w:r w:rsidR="002F4422">
        <w:rPr>
          <w:lang w:val="ru-RU"/>
        </w:rPr>
        <w:t xml:space="preserve">, </w:t>
      </w:r>
      <w:r w:rsidR="002F4422">
        <w:t>5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Ծղուկ</w:t>
      </w:r>
      <w:proofErr w:type="spellEnd"/>
      <w:r w:rsidR="002F4422">
        <w:rPr>
          <w:lang w:val="ru-RU"/>
        </w:rPr>
        <w:t xml:space="preserve">, </w:t>
      </w:r>
      <w:r w:rsidR="002F4422">
        <w:t>4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Սառնակունք</w:t>
      </w:r>
      <w:proofErr w:type="spellEnd"/>
      <w:r w:rsidR="002F4422">
        <w:rPr>
          <w:lang w:val="ru-RU"/>
        </w:rPr>
        <w:t xml:space="preserve">, </w:t>
      </w:r>
      <w:r w:rsidR="002F4422">
        <w:t>5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Սպանդարյան</w:t>
      </w:r>
      <w:proofErr w:type="spellEnd"/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  <w:lang w:val="ru-RU"/>
        </w:rPr>
        <w:t>բնակավայրերում</w:t>
      </w:r>
      <w:proofErr w:type="spellEnd"/>
      <w:r w:rsidR="002F4422">
        <w:rPr>
          <w:lang w:val="ru-RU"/>
        </w:rPr>
        <w:t>:</w:t>
      </w:r>
    </w:p>
    <w:p w:rsidR="002F4422" w:rsidRDefault="00697653" w:rsidP="002F4422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քանակը</w:t>
      </w:r>
      <w:proofErr w:type="spellEnd"/>
      <w:r>
        <w:rPr>
          <w:lang w:val="ru-RU"/>
        </w:rPr>
        <w:t>՝</w:t>
      </w:r>
      <w:r w:rsidR="002F4422">
        <w:rPr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որից</w:t>
      </w:r>
      <w:proofErr w:type="spellEnd"/>
      <w:r w:rsidR="002F4422">
        <w:rPr>
          <w:lang w:val="ru-RU"/>
        </w:rPr>
        <w:t xml:space="preserve"> </w:t>
      </w:r>
      <w:r w:rsidR="002F4422">
        <w:t>18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/>
        </w:rPr>
        <w:t>Գորայք</w:t>
      </w:r>
      <w:proofErr w:type="spellEnd"/>
      <w:r w:rsidR="002F4422">
        <w:rPr>
          <w:lang w:val="ru-RU"/>
        </w:rPr>
        <w:t xml:space="preserve">, </w:t>
      </w:r>
      <w:r w:rsidR="002F4422">
        <w:t>6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Ծղուկ</w:t>
      </w:r>
      <w:proofErr w:type="spellEnd"/>
      <w:r w:rsidR="002F4422">
        <w:rPr>
          <w:lang w:val="ru-RU"/>
        </w:rPr>
        <w:t xml:space="preserve">, </w:t>
      </w:r>
      <w:r w:rsidR="002F4422">
        <w:t>6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Սառնակունք</w:t>
      </w:r>
      <w:proofErr w:type="spellEnd"/>
      <w:r w:rsidR="002F4422">
        <w:rPr>
          <w:lang w:val="ru-RU"/>
        </w:rPr>
        <w:t xml:space="preserve">, </w:t>
      </w:r>
      <w:r w:rsidR="002F4422">
        <w:t>6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Սպանդարյան</w:t>
      </w:r>
      <w:proofErr w:type="spellEnd"/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  <w:lang w:val="ru-RU"/>
        </w:rPr>
        <w:t>բնակավայրերում</w:t>
      </w:r>
      <w:proofErr w:type="spellEnd"/>
      <w:r w:rsidR="002F4422">
        <w:rPr>
          <w:lang w:val="ru-RU"/>
        </w:rPr>
        <w:t>:</w:t>
      </w:r>
    </w:p>
    <w:p w:rsidR="002F4422" w:rsidRDefault="00697653" w:rsidP="002F4422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F4422" w:rsidRPr="00697653">
        <w:rPr>
          <w:rFonts w:ascii="Sylfaen" w:hAnsi="Sylfaen" w:cs="Sylfaen"/>
          <w:b/>
          <w:i/>
          <w:lang w:val="ru-RU"/>
        </w:rPr>
        <w:t>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թվով</w:t>
      </w:r>
      <w:proofErr w:type="spellEnd"/>
      <w:r w:rsidR="002F4422">
        <w:rPr>
          <w:rFonts w:ascii="Sylfaen" w:hAnsi="Sylfaen" w:cs="Sylfaen"/>
        </w:rPr>
        <w:t xml:space="preserve"> </w:t>
      </w:r>
      <w:r w:rsidR="002F4422">
        <w:rPr>
          <w:rFonts w:ascii="Sylfaen" w:hAnsi="Sylfaen" w:cs="Sylfaen"/>
          <w:b/>
        </w:rPr>
        <w:t>1</w:t>
      </w:r>
      <w:r w:rsidR="002F4422">
        <w:t>:</w:t>
      </w:r>
    </w:p>
    <w:p w:rsidR="002F4422" w:rsidRPr="002F4422" w:rsidRDefault="00697653" w:rsidP="002F4422">
      <w:pPr>
        <w:jc w:val="both"/>
      </w:pPr>
      <w:r>
        <w:rPr>
          <w:rFonts w:ascii="Sylfaen" w:hAnsi="Sylfaen" w:cs="Sylfaen"/>
          <w:b/>
          <w:i/>
        </w:rPr>
        <w:t>6.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>
        <w:rPr>
          <w:rFonts w:ascii="Sylfaen" w:hAnsi="Sylfaen" w:cs="Sylfaen"/>
          <w:b/>
          <w:i/>
        </w:rPr>
        <w:t xml:space="preserve">՝  </w:t>
      </w:r>
      <w:proofErr w:type="spellStart"/>
      <w:r w:rsidRPr="00697653">
        <w:rPr>
          <w:rFonts w:ascii="Sylfaen" w:hAnsi="Sylfaen" w:cs="Sylfaen"/>
        </w:rPr>
        <w:t>թվով</w:t>
      </w:r>
      <w:proofErr w:type="spellEnd"/>
      <w:proofErr w:type="gramEnd"/>
      <w:r>
        <w:rPr>
          <w:rFonts w:ascii="Sylfaen" w:hAnsi="Sylfaen" w:cs="Sylfaen"/>
          <w:b/>
          <w:i/>
        </w:rPr>
        <w:t xml:space="preserve"> </w:t>
      </w:r>
      <w:r w:rsidR="002F4422">
        <w:rPr>
          <w:rFonts w:ascii="Sylfaen" w:hAnsi="Sylfaen" w:cs="Sylfaen"/>
        </w:rPr>
        <w:t xml:space="preserve"> </w:t>
      </w:r>
      <w:r w:rsidR="002F4422" w:rsidRPr="002F4422">
        <w:rPr>
          <w:rFonts w:ascii="Sylfaen" w:hAnsi="Sylfaen" w:cs="Sylfaen"/>
          <w:b/>
        </w:rPr>
        <w:t>1</w:t>
      </w:r>
      <w:r w:rsidR="002F4422">
        <w:rPr>
          <w:rFonts w:ascii="Sylfaen" w:hAnsi="Sylfaen" w:cs="Sylfaen"/>
        </w:rPr>
        <w:t>:</w:t>
      </w:r>
    </w:p>
    <w:p w:rsidR="002F4422" w:rsidRDefault="00697653" w:rsidP="002F4422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2F4422" w:rsidRPr="00697653">
        <w:rPr>
          <w:b/>
          <w:i/>
          <w:lang w:val="ru-RU"/>
        </w:rPr>
        <w:t>`</w:t>
      </w:r>
      <w:r w:rsidR="002F4422">
        <w:rPr>
          <w:lang w:val="ru-RU"/>
        </w:rPr>
        <w:t xml:space="preserve"> </w:t>
      </w:r>
      <w:proofErr w:type="gramStart"/>
      <w:r w:rsidR="002F4422">
        <w:t>29</w:t>
      </w:r>
      <w:r w:rsidR="002F4422">
        <w:rPr>
          <w:lang w:val="ru-RU"/>
        </w:rPr>
        <w:t xml:space="preserve">,  </w:t>
      </w:r>
      <w:proofErr w:type="spellStart"/>
      <w:r w:rsidR="002F4422">
        <w:rPr>
          <w:rFonts w:ascii="Sylfaen" w:hAnsi="Sylfaen"/>
        </w:rPr>
        <w:t>որից</w:t>
      </w:r>
      <w:proofErr w:type="spellEnd"/>
      <w:proofErr w:type="gramEnd"/>
      <w:r w:rsidR="002F4422">
        <w:rPr>
          <w:rFonts w:ascii="Sylfaen" w:hAnsi="Sylfaen"/>
        </w:rPr>
        <w:t xml:space="preserve"> </w:t>
      </w:r>
      <w:r w:rsidR="002F4422">
        <w:t>17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/>
        </w:rPr>
        <w:t>Գորայք</w:t>
      </w:r>
      <w:proofErr w:type="spellEnd"/>
      <w:r w:rsidR="002F4422">
        <w:rPr>
          <w:lang w:val="ru-RU"/>
        </w:rPr>
        <w:t xml:space="preserve">, </w:t>
      </w:r>
      <w:r w:rsidR="002F4422">
        <w:t>4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Ծղուկ</w:t>
      </w:r>
      <w:proofErr w:type="spellEnd"/>
      <w:r w:rsidR="002F4422">
        <w:rPr>
          <w:lang w:val="ru-RU"/>
        </w:rPr>
        <w:t xml:space="preserve">, </w:t>
      </w:r>
      <w:r w:rsidR="002F4422">
        <w:t>6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Սառնակունք</w:t>
      </w:r>
      <w:proofErr w:type="spellEnd"/>
      <w:r w:rsidR="002F4422">
        <w:rPr>
          <w:lang w:val="ru-RU"/>
        </w:rPr>
        <w:t xml:space="preserve">, </w:t>
      </w:r>
      <w:r w:rsidR="002F4422">
        <w:t>2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Սպանդարյան</w:t>
      </w:r>
      <w:proofErr w:type="spellEnd"/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  <w:lang w:val="ru-RU"/>
        </w:rPr>
        <w:t>բնակավայրերում</w:t>
      </w:r>
      <w:proofErr w:type="spellEnd"/>
      <w:r w:rsidR="002F4422">
        <w:rPr>
          <w:lang w:val="ru-RU"/>
        </w:rPr>
        <w:t>:</w:t>
      </w:r>
    </w:p>
    <w:p w:rsidR="002F4422" w:rsidRDefault="00697653" w:rsidP="00697653">
      <w:pPr>
        <w:ind w:left="720" w:firstLine="60"/>
        <w:jc w:val="both"/>
        <w:rPr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2F4422" w:rsidRPr="00697653">
        <w:rPr>
          <w:b/>
          <w:i/>
          <w:lang w:val="ru-RU"/>
        </w:rPr>
        <w:t xml:space="preserve"> </w:t>
      </w:r>
      <w:r w:rsidR="002F4422" w:rsidRPr="00697653">
        <w:rPr>
          <w:rFonts w:ascii="Sylfaen" w:hAnsi="Sylfaen" w:cs="Sylfaen"/>
          <w:b/>
          <w:i/>
          <w:lang w:val="ru-RU"/>
        </w:rPr>
        <w:t>և</w:t>
      </w:r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2F4422" w:rsidRPr="00697653">
        <w:rPr>
          <w:b/>
          <w:i/>
          <w:lang w:val="ru-RU"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  <w:lang w:val="ru-RU"/>
        </w:rPr>
        <w:t>այցեր</w:t>
      </w:r>
      <w:proofErr w:type="spellEnd"/>
      <w:r w:rsidR="002F4422" w:rsidRPr="00697653">
        <w:rPr>
          <w:b/>
          <w:i/>
          <w:lang w:val="ru-RU"/>
        </w:rPr>
        <w:t>՝</w:t>
      </w:r>
      <w:r w:rsidR="002F4422">
        <w:rPr>
          <w:lang w:val="ru-RU"/>
        </w:rPr>
        <w:t xml:space="preserve"> </w:t>
      </w:r>
      <w:proofErr w:type="gramStart"/>
      <w:r w:rsidR="002F4422">
        <w:t>20</w:t>
      </w:r>
      <w:r w:rsidR="002F4422">
        <w:rPr>
          <w:lang w:val="ru-RU"/>
        </w:rPr>
        <w:t xml:space="preserve">,  </w:t>
      </w:r>
      <w:proofErr w:type="spellStart"/>
      <w:r w:rsidR="002F4422">
        <w:rPr>
          <w:rFonts w:ascii="Sylfaen" w:hAnsi="Sylfaen"/>
        </w:rPr>
        <w:t>որից</w:t>
      </w:r>
      <w:proofErr w:type="spellEnd"/>
      <w:proofErr w:type="gramEnd"/>
      <w:r w:rsidR="002F4422">
        <w:rPr>
          <w:rFonts w:ascii="Sylfaen" w:hAnsi="Sylfaen"/>
        </w:rPr>
        <w:t xml:space="preserve"> </w:t>
      </w:r>
      <w:r w:rsidR="002F4422">
        <w:t>16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/>
        </w:rPr>
        <w:t>Գորայքում</w:t>
      </w:r>
      <w:proofErr w:type="spellEnd"/>
      <w:r w:rsidR="002F4422">
        <w:rPr>
          <w:lang w:val="ru-RU"/>
        </w:rPr>
        <w:t xml:space="preserve">, </w:t>
      </w:r>
      <w:r w:rsidR="002F4422">
        <w:t>4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Ծղուկում</w:t>
      </w:r>
      <w:proofErr w:type="spellEnd"/>
      <w:r w:rsidR="002F4422">
        <w:rPr>
          <w:lang w:val="ru-RU"/>
        </w:rPr>
        <w:t>:</w:t>
      </w:r>
    </w:p>
    <w:p w:rsidR="002F4422" w:rsidRDefault="00697653" w:rsidP="00697653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2F4422" w:rsidRPr="00697653">
        <w:rPr>
          <w:rFonts w:ascii="Sylfaen" w:hAnsi="Sylfaen" w:cs="Sylfaen"/>
          <w:b/>
          <w:i/>
        </w:rPr>
        <w:t>Դպրոցական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տարիքի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երեխաների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քանակը</w:t>
      </w:r>
      <w:proofErr w:type="spellEnd"/>
      <w:r w:rsidR="002F4422" w:rsidRPr="00697653">
        <w:rPr>
          <w:b/>
          <w:i/>
        </w:rPr>
        <w:t xml:space="preserve">, </w:t>
      </w:r>
      <w:proofErr w:type="spellStart"/>
      <w:r w:rsidR="002F4422" w:rsidRPr="00697653">
        <w:rPr>
          <w:rFonts w:ascii="Sylfaen" w:hAnsi="Sylfaen" w:cs="Sylfaen"/>
          <w:b/>
          <w:i/>
        </w:rPr>
        <w:t>որոնք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դուրս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են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մնացել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ուսումնական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պրոցեսից</w:t>
      </w:r>
      <w:proofErr w:type="spellEnd"/>
      <w:r w:rsidR="002F4422" w:rsidRPr="00697653">
        <w:rPr>
          <w:rFonts w:ascii="Sylfaen" w:hAnsi="Sylfaen" w:cs="Sylfaen"/>
          <w:b/>
          <w:i/>
        </w:rPr>
        <w:t>՝</w:t>
      </w:r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</w:rPr>
        <w:t>այդպիսիք</w:t>
      </w:r>
      <w:proofErr w:type="spellEnd"/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</w:rPr>
        <w:t>չկան</w:t>
      </w:r>
      <w:proofErr w:type="spellEnd"/>
      <w:r w:rsidR="002F4422">
        <w:rPr>
          <w:rFonts w:ascii="Sylfaen" w:hAnsi="Sylfaen" w:cs="Sylfaen"/>
        </w:rPr>
        <w:t>:</w:t>
      </w:r>
    </w:p>
    <w:p w:rsidR="002F4422" w:rsidRDefault="00697653" w:rsidP="002F4422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10.</w:t>
      </w:r>
      <w:r w:rsidR="002F4422" w:rsidRPr="00697653">
        <w:rPr>
          <w:rFonts w:ascii="Sylfaen" w:hAnsi="Sylfaen" w:cs="Sylfaen"/>
          <w:b/>
          <w:i/>
        </w:rPr>
        <w:t>Հանրային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միջոցառումներ</w:t>
      </w:r>
      <w:proofErr w:type="spellEnd"/>
      <w:r w:rsidR="002F4422" w:rsidRPr="00697653">
        <w:rPr>
          <w:rFonts w:ascii="Sylfaen" w:hAnsi="Sylfaen" w:cs="Sylfaen"/>
          <w:b/>
          <w:i/>
        </w:rPr>
        <w:t>՝</w:t>
      </w:r>
      <w:r w:rsidR="002F4422">
        <w:t xml:space="preserve"> </w:t>
      </w:r>
      <w:proofErr w:type="spellStart"/>
      <w:r w:rsidR="002F4422">
        <w:rPr>
          <w:rFonts w:ascii="Sylfaen" w:hAnsi="Sylfaen" w:cs="Sylfaen"/>
        </w:rPr>
        <w:t>թվով</w:t>
      </w:r>
      <w:proofErr w:type="spellEnd"/>
      <w:r w:rsidR="002F4422">
        <w:t xml:space="preserve"> </w:t>
      </w:r>
      <w:proofErr w:type="gramStart"/>
      <w:r w:rsidR="002F4422">
        <w:t>4,</w:t>
      </w:r>
      <w:r w:rsidR="002F4422">
        <w:rPr>
          <w:rFonts w:ascii="Sylfaen" w:hAnsi="Sylfaen"/>
        </w:rPr>
        <w:t>որից</w:t>
      </w:r>
      <w:proofErr w:type="gramEnd"/>
      <w:r w:rsidR="002F4422">
        <w:rPr>
          <w:rFonts w:ascii="Sylfaen" w:hAnsi="Sylfaen"/>
        </w:rPr>
        <w:t xml:space="preserve"> </w:t>
      </w:r>
      <w:r w:rsidR="002F4422" w:rsidRPr="002F4422">
        <w:rPr>
          <w:rFonts w:ascii="Sylfaen" w:hAnsi="Sylfaen"/>
          <w:b/>
        </w:rPr>
        <w:t>3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Ծղուկում</w:t>
      </w:r>
      <w:proofErr w:type="spellEnd"/>
      <w:r w:rsidR="002F4422">
        <w:rPr>
          <w:lang w:val="ru-RU"/>
        </w:rPr>
        <w:t xml:space="preserve">, </w:t>
      </w:r>
      <w:r w:rsidR="002F4422">
        <w:t>1</w:t>
      </w:r>
      <w:r w:rsidR="002F4422">
        <w:rPr>
          <w:lang w:val="ru-RU"/>
        </w:rPr>
        <w:t>-</w:t>
      </w:r>
      <w:r w:rsidR="002F4422">
        <w:rPr>
          <w:rFonts w:ascii="Sylfaen" w:hAnsi="Sylfaen" w:cs="Sylfaen"/>
          <w:lang w:val="ru-RU"/>
        </w:rPr>
        <w:t>ը՝</w:t>
      </w:r>
      <w:r w:rsidR="002F4422">
        <w:rPr>
          <w:lang w:val="ru-RU"/>
        </w:rPr>
        <w:t xml:space="preserve"> </w:t>
      </w:r>
      <w:proofErr w:type="spellStart"/>
      <w:r w:rsidR="002F4422">
        <w:rPr>
          <w:rFonts w:ascii="Sylfaen" w:hAnsi="Sylfaen" w:cs="Sylfaen"/>
        </w:rPr>
        <w:t>Սառնակունքում</w:t>
      </w:r>
      <w:proofErr w:type="spellEnd"/>
      <w:r w:rsidR="002F4422">
        <w:rPr>
          <w:lang w:val="ru-RU"/>
        </w:rPr>
        <w:t>:</w:t>
      </w:r>
    </w:p>
    <w:p w:rsidR="002F4422" w:rsidRPr="00697653" w:rsidRDefault="00697653" w:rsidP="00697653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11.</w:t>
      </w:r>
      <w:r w:rsidR="002F4422" w:rsidRPr="00697653">
        <w:rPr>
          <w:rFonts w:ascii="Sylfaen" w:hAnsi="Sylfaen" w:cs="Sylfaen"/>
          <w:b/>
          <w:i/>
        </w:rPr>
        <w:t>Սահմանափակ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ֆիզիկական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հնարավորություններ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ունեցող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ընտրողների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ընտրական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իրավունքի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իրականացման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մատչելիությունն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ապահովելու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համար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տեղամասային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կենտրոններում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ձեռնարկված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միջոցներ</w:t>
      </w:r>
      <w:proofErr w:type="spellEnd"/>
      <w:r w:rsidR="002F4422" w:rsidRPr="00697653">
        <w:rPr>
          <w:rFonts w:ascii="Sylfaen" w:hAnsi="Sylfaen" w:cs="Sylfaen"/>
          <w:b/>
          <w:i/>
        </w:rPr>
        <w:t>՝</w:t>
      </w:r>
    </w:p>
    <w:p w:rsidR="002F4422" w:rsidRDefault="00CC36F1" w:rsidP="00697653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Գորայք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ընտրական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proofErr w:type="gramStart"/>
      <w:r>
        <w:rPr>
          <w:rFonts w:ascii="Sylfaen" w:hAnsi="Sylfaen" w:cs="Sylfaen"/>
        </w:rPr>
        <w:t>տեղամասում</w:t>
      </w:r>
      <w:proofErr w:type="spellEnd"/>
      <w:r>
        <w:rPr>
          <w:rFonts w:ascii="Sylfaen" w:hAnsi="Sylfaen" w:cs="Sylfaen"/>
        </w:rPr>
        <w:t xml:space="preserve">  </w:t>
      </w:r>
      <w:proofErr w:type="spellStart"/>
      <w:r>
        <w:rPr>
          <w:rFonts w:ascii="Sylfaen" w:hAnsi="Sylfaen" w:cs="Sylfaen"/>
        </w:rPr>
        <w:t>առկա</w:t>
      </w:r>
      <w:proofErr w:type="spellEnd"/>
      <w:proofErr w:type="gramEnd"/>
      <w:r>
        <w:rPr>
          <w:rFonts w:ascii="Sylfaen" w:hAnsi="Sylfaen" w:cs="Sylfaen"/>
        </w:rPr>
        <w:t xml:space="preserve"> է </w:t>
      </w:r>
      <w:proofErr w:type="spellStart"/>
      <w:r>
        <w:rPr>
          <w:rFonts w:ascii="Sylfaen" w:hAnsi="Sylfaen" w:cs="Sylfaen"/>
        </w:rPr>
        <w:t>թեքահարթակ</w:t>
      </w:r>
      <w:proofErr w:type="spellEnd"/>
      <w:r w:rsidR="002F4422">
        <w:t>:</w:t>
      </w:r>
    </w:p>
    <w:p w:rsidR="002F4422" w:rsidRPr="00697653" w:rsidRDefault="00697653" w:rsidP="002F4422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2F4422" w:rsidRPr="00697653">
        <w:rPr>
          <w:rFonts w:ascii="Sylfaen" w:hAnsi="Sylfaen" w:cs="Sylfaen"/>
          <w:b/>
          <w:i/>
        </w:rPr>
        <w:t>Աղբահանության</w:t>
      </w:r>
      <w:r w:rsidR="002F4422" w:rsidRPr="00697653">
        <w:rPr>
          <w:b/>
          <w:i/>
        </w:rPr>
        <w:t xml:space="preserve"> </w:t>
      </w:r>
      <w:r w:rsidR="002F4422" w:rsidRPr="00697653">
        <w:rPr>
          <w:rFonts w:ascii="Sylfaen" w:hAnsi="Sylfaen" w:cs="Sylfaen"/>
          <w:b/>
          <w:i/>
        </w:rPr>
        <w:t>և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սանիտարական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մաքրման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աշխատանքների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իրականացում</w:t>
      </w:r>
      <w:proofErr w:type="spellEnd"/>
      <w:r w:rsidR="002F4422" w:rsidRPr="00697653">
        <w:rPr>
          <w:rFonts w:ascii="Sylfaen" w:hAnsi="Sylfaen" w:cs="Sylfaen"/>
          <w:b/>
          <w:i/>
        </w:rPr>
        <w:t>՝</w:t>
      </w:r>
    </w:p>
    <w:p w:rsidR="002F4422" w:rsidRDefault="00CC36F1" w:rsidP="00697653">
      <w:pPr>
        <w:ind w:firstLine="0"/>
        <w:jc w:val="both"/>
      </w:pPr>
      <w:proofErr w:type="spellStart"/>
      <w:r>
        <w:rPr>
          <w:rFonts w:ascii="Sylfaen" w:hAnsi="Sylfaen" w:cs="Sylfaen"/>
        </w:rPr>
        <w:t>Աղբահանություն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իրականցվում</w:t>
      </w:r>
      <w:proofErr w:type="spellEnd"/>
      <w:r>
        <w:rPr>
          <w:rFonts w:ascii="Sylfaen" w:hAnsi="Sylfaen" w:cs="Sylfaen"/>
        </w:rPr>
        <w:t xml:space="preserve"> է </w:t>
      </w:r>
      <w:proofErr w:type="spellStart"/>
      <w:r>
        <w:rPr>
          <w:rFonts w:ascii="Sylfaen" w:hAnsi="Sylfaen" w:cs="Sylfaen"/>
        </w:rPr>
        <w:t>միայն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Գորայք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բնակավայրում</w:t>
      </w:r>
      <w:proofErr w:type="spellEnd"/>
      <w:r w:rsidR="002F4422">
        <w:t>:</w:t>
      </w:r>
    </w:p>
    <w:p w:rsidR="002F4422" w:rsidRDefault="00697653" w:rsidP="00697653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2F4422" w:rsidRPr="00697653">
        <w:rPr>
          <w:rFonts w:ascii="Sylfaen" w:hAnsi="Sylfaen" w:cs="Sylfaen"/>
          <w:b/>
          <w:i/>
        </w:rPr>
        <w:t>Համայնքի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վարչական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տարածքում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բիզնես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գործունեություն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իրականացնող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գործարարների</w:t>
      </w:r>
      <w:proofErr w:type="spellEnd"/>
      <w:r w:rsidR="002F4422" w:rsidRPr="00697653">
        <w:rPr>
          <w:b/>
          <w:i/>
        </w:rPr>
        <w:t xml:space="preserve"> </w:t>
      </w:r>
      <w:r w:rsidR="002F4422" w:rsidRPr="00697653">
        <w:rPr>
          <w:rFonts w:ascii="Sylfaen" w:hAnsi="Sylfaen" w:cs="Sylfaen"/>
          <w:b/>
          <w:i/>
        </w:rPr>
        <w:t>և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ձեռնարկատերերի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հետ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հանդիպումներ</w:t>
      </w:r>
      <w:proofErr w:type="spellEnd"/>
      <w:proofErr w:type="gramStart"/>
      <w:r>
        <w:rPr>
          <w:rFonts w:ascii="Sylfaen" w:hAnsi="Sylfaen" w:cs="Sylfaen"/>
        </w:rPr>
        <w:t xml:space="preserve">՝ </w:t>
      </w:r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</w:rPr>
        <w:t>թվով</w:t>
      </w:r>
      <w:proofErr w:type="spellEnd"/>
      <w:proofErr w:type="gramEnd"/>
      <w:r w:rsidR="002F4422">
        <w:rPr>
          <w:rFonts w:ascii="Sylfaen" w:hAnsi="Sylfaen" w:cs="Sylfaen"/>
        </w:rPr>
        <w:t xml:space="preserve"> </w:t>
      </w:r>
      <w:r w:rsidR="00CC36F1">
        <w:rPr>
          <w:rFonts w:ascii="Sylfaen" w:hAnsi="Sylfaen" w:cs="Sylfaen"/>
          <w:b/>
        </w:rPr>
        <w:t>5:</w:t>
      </w:r>
    </w:p>
    <w:p w:rsidR="002F4422" w:rsidRPr="00697653" w:rsidRDefault="00697653" w:rsidP="00697653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2F4422" w:rsidRPr="00697653">
        <w:rPr>
          <w:rFonts w:ascii="Sylfaen" w:hAnsi="Sylfaen" w:cs="Sylfaen"/>
          <w:b/>
          <w:i/>
        </w:rPr>
        <w:t>Համայնքի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կառավարման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տեղեկատվական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համակարգի</w:t>
      </w:r>
      <w:proofErr w:type="spellEnd"/>
      <w:r w:rsidR="002F4422" w:rsidRPr="00697653">
        <w:rPr>
          <w:b/>
          <w:i/>
        </w:rPr>
        <w:t xml:space="preserve"> (</w:t>
      </w:r>
      <w:r w:rsidR="002F4422" w:rsidRPr="00697653">
        <w:rPr>
          <w:rFonts w:ascii="Sylfaen" w:hAnsi="Sylfaen" w:cs="Sylfaen"/>
          <w:b/>
          <w:i/>
        </w:rPr>
        <w:t>ՀԿՏՀ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կամ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համարժեք</w:t>
      </w:r>
      <w:proofErr w:type="spellEnd"/>
      <w:r w:rsidR="002F4422" w:rsidRPr="00697653">
        <w:rPr>
          <w:b/>
          <w:i/>
        </w:rPr>
        <w:t xml:space="preserve">) </w:t>
      </w:r>
      <w:proofErr w:type="spellStart"/>
      <w:r w:rsidR="002F4422" w:rsidRPr="00697653">
        <w:rPr>
          <w:rFonts w:ascii="Sylfaen" w:hAnsi="Sylfaen" w:cs="Sylfaen"/>
          <w:b/>
          <w:i/>
        </w:rPr>
        <w:t>լիարժեք</w:t>
      </w:r>
      <w:proofErr w:type="spellEnd"/>
      <w:r w:rsidR="002F4422" w:rsidRPr="00697653">
        <w:rPr>
          <w:b/>
          <w:i/>
        </w:rPr>
        <w:t xml:space="preserve"> </w:t>
      </w:r>
      <w:r w:rsidR="002F4422" w:rsidRPr="00697653">
        <w:rPr>
          <w:rFonts w:ascii="Sylfaen" w:hAnsi="Sylfaen" w:cs="Sylfaen"/>
          <w:b/>
          <w:i/>
        </w:rPr>
        <w:t>և</w:t>
      </w:r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արդյունավետ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շահագործման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  <w:b/>
          <w:i/>
        </w:rPr>
        <w:t>՝</w:t>
      </w:r>
    </w:p>
    <w:p w:rsidR="002F4422" w:rsidRDefault="002F4422" w:rsidP="00697653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Համայնքի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կառավարման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տեղեկատվական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համակարգ</w:t>
      </w:r>
      <w:proofErr w:type="spellEnd"/>
      <w:r>
        <w:rPr>
          <w:rFonts w:ascii="Sylfaen" w:hAnsi="Sylfaen" w:cs="Sylfaen"/>
        </w:rPr>
        <w:t xml:space="preserve">/ՀԿՏՀ/ </w:t>
      </w:r>
      <w:proofErr w:type="spellStart"/>
      <w:r>
        <w:rPr>
          <w:rFonts w:ascii="Sylfaen" w:hAnsi="Sylfaen" w:cs="Sylfaen"/>
        </w:rPr>
        <w:t>տեղադրված</w:t>
      </w:r>
      <w:proofErr w:type="spellEnd"/>
      <w:r>
        <w:rPr>
          <w:rFonts w:ascii="Sylfaen" w:hAnsi="Sylfaen" w:cs="Sylfaen"/>
        </w:rPr>
        <w:t xml:space="preserve"> է </w:t>
      </w:r>
      <w:proofErr w:type="spellStart"/>
      <w:r>
        <w:rPr>
          <w:rFonts w:ascii="Sylfaen" w:hAnsi="Sylfaen" w:cs="Sylfaen"/>
        </w:rPr>
        <w:t>միայն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="00CC36F1">
        <w:rPr>
          <w:rFonts w:ascii="Sylfaen" w:hAnsi="Sylfaen" w:cs="Sylfaen"/>
        </w:rPr>
        <w:t>Գորայք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բնակավայրում</w:t>
      </w:r>
      <w:proofErr w:type="spellEnd"/>
      <w:r>
        <w:rPr>
          <w:rFonts w:ascii="Sylfaen" w:hAnsi="Sylfaen" w:cs="Sylfaen"/>
        </w:rPr>
        <w:t>:</w:t>
      </w:r>
    </w:p>
    <w:p w:rsidR="002F4422" w:rsidRDefault="00697653" w:rsidP="002F4422">
      <w:pPr>
        <w:jc w:val="both"/>
      </w:pPr>
      <w:r>
        <w:rPr>
          <w:rFonts w:ascii="Sylfaen" w:hAnsi="Sylfaen" w:cs="Sylfaen"/>
          <w:b/>
          <w:i/>
        </w:rPr>
        <w:t>15.</w:t>
      </w:r>
      <w:r w:rsidR="002F4422" w:rsidRPr="00697653">
        <w:rPr>
          <w:rFonts w:ascii="Sylfaen" w:hAnsi="Sylfaen" w:cs="Sylfaen"/>
          <w:b/>
          <w:i/>
        </w:rPr>
        <w:t>Ավագանու</w:t>
      </w:r>
      <w:r w:rsidR="002F4422" w:rsidRPr="00697653">
        <w:rPr>
          <w:b/>
          <w:i/>
        </w:rPr>
        <w:t xml:space="preserve"> </w:t>
      </w:r>
      <w:proofErr w:type="spellStart"/>
      <w:proofErr w:type="gramStart"/>
      <w:r w:rsidR="002F4422" w:rsidRPr="00697653">
        <w:rPr>
          <w:rFonts w:ascii="Sylfaen" w:hAnsi="Sylfaen" w:cs="Sylfaen"/>
          <w:b/>
          <w:i/>
        </w:rPr>
        <w:t>հրապարակային</w:t>
      </w:r>
      <w:proofErr w:type="spellEnd"/>
      <w:r w:rsidR="002F4422" w:rsidRPr="00697653">
        <w:rPr>
          <w:b/>
          <w:i/>
        </w:rPr>
        <w:t xml:space="preserve">  </w:t>
      </w:r>
      <w:proofErr w:type="spellStart"/>
      <w:r w:rsidR="002F4422" w:rsidRPr="00697653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առցանց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հեռարձակման</w:t>
      </w:r>
      <w:proofErr w:type="spellEnd"/>
      <w:r w:rsidR="002F4422" w:rsidRPr="00697653">
        <w:rPr>
          <w:b/>
          <w:i/>
        </w:rPr>
        <w:t xml:space="preserve"> </w:t>
      </w:r>
      <w:proofErr w:type="spellStart"/>
      <w:r w:rsidR="002F4422" w:rsidRPr="00697653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</w:rPr>
        <w:t>՝</w:t>
      </w:r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</w:rPr>
        <w:t>չեն</w:t>
      </w:r>
      <w:proofErr w:type="spellEnd"/>
      <w:r w:rsidR="002F4422">
        <w:rPr>
          <w:rFonts w:ascii="Sylfaen" w:hAnsi="Sylfaen" w:cs="Sylfaen"/>
        </w:rPr>
        <w:t xml:space="preserve"> </w:t>
      </w:r>
      <w:proofErr w:type="spellStart"/>
      <w:r w:rsidR="002F4422">
        <w:rPr>
          <w:rFonts w:ascii="Sylfaen" w:hAnsi="Sylfaen" w:cs="Sylfaen"/>
        </w:rPr>
        <w:t>իրականացվել</w:t>
      </w:r>
      <w:proofErr w:type="spellEnd"/>
      <w:r w:rsidR="002F4422">
        <w:rPr>
          <w:rFonts w:ascii="Sylfaen" w:hAnsi="Sylfaen" w:cs="Sylfaen"/>
        </w:rPr>
        <w:t>:</w:t>
      </w:r>
    </w:p>
    <w:p w:rsidR="00EE327C" w:rsidRDefault="00EE327C">
      <w:bookmarkStart w:id="0" w:name="_GoBack"/>
      <w:bookmarkEnd w:id="0"/>
    </w:p>
    <w:sectPr w:rsidR="00EE3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8F"/>
    <w:rsid w:val="002F4422"/>
    <w:rsid w:val="00697653"/>
    <w:rsid w:val="00CC36F1"/>
    <w:rsid w:val="00DB3D8F"/>
    <w:rsid w:val="00EE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41851"/>
  <w15:chartTrackingRefBased/>
  <w15:docId w15:val="{97558AD5-0B41-49F8-98BD-338533E0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422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4</cp:revision>
  <dcterms:created xsi:type="dcterms:W3CDTF">2017-04-12T22:49:00Z</dcterms:created>
  <dcterms:modified xsi:type="dcterms:W3CDTF">2017-04-13T01:54:00Z</dcterms:modified>
</cp:coreProperties>
</file>