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7A" w:rsidRPr="00FD3595" w:rsidRDefault="006E7E7A" w:rsidP="006E7E7A">
      <w:pPr>
        <w:jc w:val="right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  <w:lang w:val="hy-AM"/>
        </w:rPr>
        <w:t xml:space="preserve">ՀԱՎԵԼՎԱԾ  N </w:t>
      </w:r>
      <w:r w:rsidR="00FD3595">
        <w:rPr>
          <w:rFonts w:ascii="Sylfaen" w:hAnsi="Sylfaen"/>
          <w:sz w:val="16"/>
          <w:szCs w:val="16"/>
          <w:lang w:val="en-US"/>
        </w:rPr>
        <w:t>2</w:t>
      </w:r>
    </w:p>
    <w:p w:rsidR="004F4683" w:rsidRDefault="004F4683" w:rsidP="004F4683">
      <w:pPr>
        <w:jc w:val="right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ՀԱՅԱՍՏԱՆԻ ՀԱՆՐԱՊԵՏՈՒԹՅԱՆ  </w:t>
      </w:r>
      <w:r>
        <w:rPr>
          <w:rFonts w:ascii="Sylfaen" w:hAnsi="Sylfaen"/>
          <w:sz w:val="16"/>
          <w:szCs w:val="16"/>
          <w:lang w:val="hy-AM"/>
        </w:rPr>
        <w:t>ՇԻՐԱԿԻ ՄԱՐԶԻ</w:t>
      </w:r>
    </w:p>
    <w:p w:rsidR="004F4683" w:rsidRDefault="004F4683" w:rsidP="004F4683">
      <w:pPr>
        <w:jc w:val="right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>ԱՆԻ  ՀԱՄԱՅՆՔԻ ՂԵԿԱՎԱՐԻ</w:t>
      </w:r>
    </w:p>
    <w:p w:rsidR="004F4683" w:rsidRDefault="004F4683" w:rsidP="004F4683">
      <w:pPr>
        <w:jc w:val="right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>2020 ԹՎԱԿԱՆԻ  ՍԵՊՏԵՄԲԵՐԻ 16 -Ի ԹԻՎ   288-Ա  ՈՐՈՇՄԱՆ</w:t>
      </w:r>
    </w:p>
    <w:p w:rsidR="008E6A34" w:rsidRPr="00AD51C2" w:rsidRDefault="008E6A34" w:rsidP="00C4088E">
      <w:pPr>
        <w:jc w:val="right"/>
        <w:rPr>
          <w:rFonts w:ascii="Sylfaen" w:hAnsi="Sylfaen"/>
          <w:sz w:val="24"/>
          <w:szCs w:val="24"/>
          <w:lang w:val="hy-AM"/>
        </w:rPr>
      </w:pPr>
    </w:p>
    <w:p w:rsidR="008E6A34" w:rsidRPr="003673DC" w:rsidRDefault="008E6A34" w:rsidP="00490EDB">
      <w:pPr>
        <w:jc w:val="center"/>
        <w:rPr>
          <w:rFonts w:ascii="Sylfaen" w:hAnsi="Sylfaen"/>
          <w:b/>
          <w:lang w:val="hy-AM"/>
        </w:rPr>
      </w:pPr>
      <w:r w:rsidRPr="003673DC">
        <w:rPr>
          <w:rFonts w:ascii="Sylfaen" w:hAnsi="Sylfaen"/>
          <w:b/>
          <w:lang w:val="hy-AM"/>
        </w:rPr>
        <w:t xml:space="preserve">ՀԱՄԱՅՆՔԱՅԻՆ  ԾԱՌԱՅՈՒԹՅԱՆ  ՊԱՇՏՈՆԻ  ԱՆՁՆԱԳԻՐ                                                                                                             </w:t>
      </w:r>
      <w:r w:rsidRPr="003673DC">
        <w:rPr>
          <w:rFonts w:ascii="Sylfaen" w:hAnsi="Sylfaen" w:cs="Sylfaen"/>
          <w:b/>
          <w:lang w:val="hy-AM"/>
        </w:rPr>
        <w:t xml:space="preserve">ՀԱՅԱՍՏԱՆԻ ՀԱՆՐԱՊԵՏՈՒԹՅԱՆ ՇԻՐԱԿԻ ՄԱՐԶԻ ԱՆԻԻ ՀԱՄԱՅՆՔԱՊԵՏԱՐԱՆԻ ԱՇԽԱՏԱԿԱԶՄԻ ՖԻՆԱՆՍԱՏՆՏԵՍԱԳԻՏԱԿԱՆ, ԵԿԱՄՈՒՏՆԵՐԻ ՀԱՇՎԱՌՄԱՆ, ՀԱՎԱՔԱԳՐՄԱՆ ԵՎ ԳՆՈՒՄՆԵՐԻ ԲԱԺՆԻ </w:t>
      </w:r>
      <w:r w:rsidRPr="003673DC">
        <w:rPr>
          <w:rFonts w:ascii="Sylfaen" w:hAnsi="Sylfaen"/>
          <w:b/>
          <w:lang w:val="hy-AM"/>
        </w:rPr>
        <w:t xml:space="preserve"> ԱՌԱՋԱՏԱՐ ՄԱՍՆԱԳԵՏԻ       </w:t>
      </w:r>
    </w:p>
    <w:p w:rsidR="008E6A34" w:rsidRPr="003673DC" w:rsidRDefault="008E6A34" w:rsidP="00490EDB">
      <w:pPr>
        <w:pStyle w:val="a3"/>
        <w:rPr>
          <w:rFonts w:ascii="Sylfaen" w:hAnsi="Sylfaen"/>
          <w:b/>
          <w:lang w:val="hy-AM"/>
        </w:rPr>
      </w:pPr>
    </w:p>
    <w:p w:rsidR="008E6A34" w:rsidRPr="00FD3595" w:rsidRDefault="00B556FA" w:rsidP="00283FD0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3.1-</w:t>
      </w:r>
      <w:r w:rsidRPr="00FD3595">
        <w:rPr>
          <w:rFonts w:ascii="Sylfaen" w:hAnsi="Sylfaen"/>
          <w:sz w:val="24"/>
          <w:szCs w:val="24"/>
          <w:lang w:val="hy-AM"/>
        </w:rPr>
        <w:t>7</w:t>
      </w:r>
    </w:p>
    <w:p w:rsidR="008E6A34" w:rsidRPr="00AD51C2" w:rsidRDefault="008E6A34" w:rsidP="00283FD0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(ծածկագիրը) </w:t>
      </w:r>
    </w:p>
    <w:p w:rsidR="008E6A34" w:rsidRPr="00AD51C2" w:rsidRDefault="008E6A34" w:rsidP="00283FD0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1.ԸՆԴՀԱՆՈՒՐ ԴՐՈՒՅԹՆԵՐ</w:t>
      </w: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jc w:val="both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1.Հայաստանի Հանրապետության Շիրակի մարզի Անի</w:t>
      </w:r>
      <w:r>
        <w:rPr>
          <w:rFonts w:ascii="Sylfaen" w:hAnsi="Sylfaen"/>
          <w:sz w:val="24"/>
          <w:szCs w:val="24"/>
          <w:lang w:val="hy-AM"/>
        </w:rPr>
        <w:t>ի</w:t>
      </w:r>
      <w:r w:rsidRPr="00AD51C2">
        <w:rPr>
          <w:rFonts w:ascii="Sylfaen" w:hAnsi="Sylfaen"/>
          <w:sz w:val="24"/>
          <w:szCs w:val="24"/>
          <w:lang w:val="hy-AM"/>
        </w:rPr>
        <w:t xml:space="preserve"> համայնքապետարանի աշխատակազմի (այսուհետ՝ աշխատակազմ)</w:t>
      </w:r>
      <w:r>
        <w:rPr>
          <w:rFonts w:ascii="Sylfaen" w:hAnsi="Sylfaen" w:cs="Sylfaen"/>
          <w:lang w:val="hy-AM"/>
        </w:rPr>
        <w:t xml:space="preserve"> </w:t>
      </w:r>
      <w:r w:rsidRPr="007F63AB">
        <w:rPr>
          <w:rFonts w:ascii="Sylfaen" w:hAnsi="Sylfaen" w:cs="Sylfaen"/>
          <w:lang w:val="hy-AM"/>
        </w:rPr>
        <w:t>ֆ</w:t>
      </w:r>
      <w:r>
        <w:rPr>
          <w:rFonts w:ascii="Sylfaen" w:hAnsi="Sylfaen" w:cs="Sylfaen"/>
          <w:lang w:val="hy-AM"/>
        </w:rPr>
        <w:t>ինանսատնտեսագիտական</w:t>
      </w:r>
      <w:r>
        <w:rPr>
          <w:rFonts w:ascii="Sylfaen" w:hAnsi="Sylfaen" w:cs="Sylfaen"/>
          <w:lang w:val="sl-SI"/>
        </w:rPr>
        <w:t xml:space="preserve">, </w:t>
      </w:r>
      <w:r>
        <w:rPr>
          <w:rFonts w:ascii="Sylfaen" w:hAnsi="Sylfaen" w:cs="Sylfaen"/>
          <w:lang w:val="hy-AM"/>
        </w:rPr>
        <w:t xml:space="preserve">եկամուտների հաշվառման, հավաքագրման և գնումների բաժնի (այսուհետ բաժին) </w:t>
      </w:r>
      <w:r w:rsidRPr="00AD51C2">
        <w:rPr>
          <w:rFonts w:ascii="Sylfaen" w:hAnsi="Sylfaen"/>
          <w:sz w:val="24"/>
          <w:szCs w:val="24"/>
          <w:lang w:val="hy-AM"/>
        </w:rPr>
        <w:t>առաջատար մասնագետի պաշտոնն ընդգրկ</w:t>
      </w:r>
      <w:r>
        <w:rPr>
          <w:rFonts w:ascii="Sylfaen" w:hAnsi="Sylfaen"/>
          <w:sz w:val="24"/>
          <w:szCs w:val="24"/>
          <w:lang w:val="hy-AM"/>
        </w:rPr>
        <w:t>վ</w:t>
      </w:r>
      <w:r w:rsidRPr="00AD51C2">
        <w:rPr>
          <w:rFonts w:ascii="Sylfaen" w:hAnsi="Sylfaen"/>
          <w:sz w:val="24"/>
          <w:szCs w:val="24"/>
          <w:lang w:val="hy-AM"/>
        </w:rPr>
        <w:t>ում է համայնքային ծառայության կրտսեր պաշտոն</w:t>
      </w:r>
      <w:r>
        <w:rPr>
          <w:rFonts w:ascii="Sylfaen" w:hAnsi="Sylfaen"/>
          <w:sz w:val="24"/>
          <w:szCs w:val="24"/>
          <w:lang w:val="hy-AM"/>
        </w:rPr>
        <w:t>ներ</w:t>
      </w:r>
      <w:r w:rsidRPr="00AD51C2">
        <w:rPr>
          <w:rFonts w:ascii="Sylfaen" w:hAnsi="Sylfaen"/>
          <w:sz w:val="24"/>
          <w:szCs w:val="24"/>
          <w:lang w:val="hy-AM"/>
        </w:rPr>
        <w:t>ի</w:t>
      </w:r>
      <w:r>
        <w:rPr>
          <w:rFonts w:ascii="Sylfaen" w:hAnsi="Sylfaen"/>
          <w:sz w:val="24"/>
          <w:szCs w:val="24"/>
          <w:lang w:val="hy-AM"/>
        </w:rPr>
        <w:t xml:space="preserve"> խմբի  առաջ</w:t>
      </w:r>
      <w:r w:rsidRPr="00AD51C2">
        <w:rPr>
          <w:rFonts w:ascii="Sylfaen" w:hAnsi="Sylfaen"/>
          <w:sz w:val="24"/>
          <w:szCs w:val="24"/>
          <w:lang w:val="hy-AM"/>
        </w:rPr>
        <w:t>ին  ենթախմբում:</w:t>
      </w:r>
    </w:p>
    <w:p w:rsidR="008E6A34" w:rsidRPr="00AD51C2" w:rsidRDefault="008E6A34" w:rsidP="00017724">
      <w:pPr>
        <w:jc w:val="both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2.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>ռաջատար մասնագետին &lt;&lt;Համայնքային ծառայության մասին&gt;&gt; Հայաստանի Հանրապետության օրենքով (այսուհետ՝օրենք) սահմանված կարգով պաշտոնում նշանակում և պաշտոնից ազատում է Շիրակի  մարզի Անի    համայնքապետարանի   աշխատակազմի   քարտուղարը  (այսուհետ՝  քարտուղար):</w:t>
      </w:r>
    </w:p>
    <w:p w:rsidR="008E6A34" w:rsidRPr="00AD51C2" w:rsidRDefault="008E6A34" w:rsidP="00017724">
      <w:pPr>
        <w:pStyle w:val="a3"/>
        <w:jc w:val="both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</w:p>
    <w:p w:rsidR="008E6A34" w:rsidRPr="00F66BA4" w:rsidRDefault="008E6A34" w:rsidP="00F66BA4">
      <w:pPr>
        <w:pStyle w:val="a3"/>
        <w:jc w:val="center"/>
        <w:rPr>
          <w:rFonts w:ascii="Sylfaen" w:hAnsi="Sylfaen"/>
          <w:b/>
          <w:sz w:val="24"/>
          <w:szCs w:val="24"/>
          <w:lang w:val="hy-AM"/>
        </w:rPr>
      </w:pPr>
      <w:r w:rsidRPr="00F66BA4">
        <w:rPr>
          <w:rFonts w:ascii="Sylfaen" w:hAnsi="Sylfaen"/>
          <w:b/>
          <w:sz w:val="24"/>
          <w:szCs w:val="24"/>
          <w:lang w:val="hy-AM"/>
        </w:rPr>
        <w:t>2.ԱՇԽԱՏԱՆՔԻ ԿԱԶՄԱԿԵՐՊՄԱՆ ԵՎ ՂԵԿԱՎԱՐՄԱՆ ՊԱՏԱՍԽԱՆԱՏՎՈՒԹՅՈՒՆԸ</w:t>
      </w:r>
    </w:p>
    <w:p w:rsidR="008E6A34" w:rsidRPr="00AD51C2" w:rsidRDefault="008E6A34" w:rsidP="00F66BA4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br/>
        <w:t>3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 xml:space="preserve">ռաջատար մասնագետը անմիջականորեն ենթակա և հաշվետու է </w:t>
      </w:r>
      <w:r>
        <w:rPr>
          <w:rFonts w:ascii="Sylfaen" w:hAnsi="Sylfaen"/>
          <w:sz w:val="24"/>
          <w:szCs w:val="24"/>
          <w:lang w:val="hy-AM"/>
        </w:rPr>
        <w:t>բաժնի պետին</w:t>
      </w:r>
      <w:r w:rsidRPr="00AD51C2">
        <w:rPr>
          <w:rFonts w:ascii="Sylfaen" w:hAnsi="Sylfaen"/>
          <w:sz w:val="24"/>
          <w:szCs w:val="24"/>
          <w:lang w:val="hy-AM"/>
        </w:rPr>
        <w:t>:</w:t>
      </w:r>
    </w:p>
    <w:p w:rsidR="008E6A34" w:rsidRPr="00AD51C2" w:rsidRDefault="008E6A34" w:rsidP="00912ABD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4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 xml:space="preserve">ռաջատար </w:t>
      </w:r>
      <w:r w:rsidR="003673DC">
        <w:rPr>
          <w:rFonts w:ascii="Sylfaen" w:hAnsi="Sylfaen"/>
          <w:sz w:val="24"/>
          <w:szCs w:val="24"/>
          <w:lang w:val="hy-AM"/>
        </w:rPr>
        <w:t>մասնագետ</w:t>
      </w:r>
      <w:r w:rsidR="003673DC" w:rsidRPr="003673DC">
        <w:rPr>
          <w:rFonts w:ascii="Sylfaen" w:hAnsi="Sylfaen"/>
          <w:sz w:val="24"/>
          <w:szCs w:val="24"/>
          <w:lang w:val="hy-AM"/>
        </w:rPr>
        <w:t>ն</w:t>
      </w:r>
      <w:r w:rsidRPr="00AD51C2">
        <w:rPr>
          <w:rFonts w:ascii="Sylfaen" w:hAnsi="Sylfaen"/>
          <w:sz w:val="24"/>
          <w:szCs w:val="24"/>
          <w:lang w:val="hy-AM"/>
        </w:rPr>
        <w:t xml:space="preserve"> իրեն ենթակա աշխատողներ չունի: </w:t>
      </w:r>
    </w:p>
    <w:p w:rsidR="008E6A34" w:rsidRPr="00AD51C2" w:rsidRDefault="008E6A34" w:rsidP="00A67CD2">
      <w:pPr>
        <w:pStyle w:val="a3"/>
        <w:jc w:val="both"/>
        <w:rPr>
          <w:rFonts w:ascii="Sylfaen" w:hAnsi="Sylfaen"/>
          <w:color w:val="262626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5</w:t>
      </w:r>
      <w:r w:rsidRPr="00AD51C2">
        <w:rPr>
          <w:rFonts w:ascii="Sylfaen" w:hAnsi="Sylfaen"/>
          <w:color w:val="000000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>ռաջատար</w:t>
      </w:r>
      <w:r w:rsidRPr="00AD51C2">
        <w:rPr>
          <w:rFonts w:ascii="Sylfaen" w:hAnsi="Sylfaen"/>
          <w:color w:val="262626"/>
          <w:sz w:val="24"/>
          <w:szCs w:val="24"/>
          <w:lang w:val="hy-AM"/>
        </w:rPr>
        <w:t xml:space="preserve"> մասնագետի բացակայության դեպքում նրան  փոխարինում է </w:t>
      </w:r>
      <w:r>
        <w:rPr>
          <w:rFonts w:ascii="Sylfaen" w:hAnsi="Sylfaen"/>
          <w:color w:val="262626"/>
          <w:sz w:val="24"/>
          <w:szCs w:val="24"/>
          <w:lang w:val="hy-AM"/>
        </w:rPr>
        <w:t>բաժնի</w:t>
      </w:r>
      <w:r w:rsidRPr="00AD51C2">
        <w:rPr>
          <w:rFonts w:ascii="Sylfaen" w:hAnsi="Sylfaen"/>
          <w:color w:val="262626"/>
          <w:sz w:val="24"/>
          <w:szCs w:val="24"/>
          <w:lang w:val="hy-AM"/>
        </w:rPr>
        <w:t xml:space="preserve"> առաջատար մասնագետը</w:t>
      </w:r>
      <w:r w:rsidR="000878F0" w:rsidRPr="000878F0">
        <w:rPr>
          <w:rFonts w:ascii="Sylfaen" w:hAnsi="Sylfaen"/>
          <w:color w:val="262626"/>
          <w:sz w:val="24"/>
          <w:szCs w:val="24"/>
          <w:lang w:val="hy-AM"/>
        </w:rPr>
        <w:t xml:space="preserve"> կամ բաժնի այլ առաջին կարգի մասնագետը</w:t>
      </w:r>
      <w:r w:rsidRPr="00AD51C2">
        <w:rPr>
          <w:rFonts w:ascii="Sylfaen" w:hAnsi="Sylfaen"/>
          <w:color w:val="262626"/>
          <w:sz w:val="24"/>
          <w:szCs w:val="24"/>
          <w:lang w:val="hy-AM"/>
        </w:rPr>
        <w:t>` քարտուղարի հայեցողությամբ:</w:t>
      </w:r>
    </w:p>
    <w:p w:rsidR="008E6A34" w:rsidRPr="00AD51C2" w:rsidRDefault="008E6A34" w:rsidP="00A67CD2">
      <w:pPr>
        <w:pStyle w:val="a3"/>
        <w:jc w:val="both"/>
        <w:rPr>
          <w:rFonts w:ascii="Sylfaen" w:hAnsi="Sylfaen"/>
          <w:color w:val="262626"/>
          <w:sz w:val="24"/>
          <w:szCs w:val="24"/>
          <w:lang w:val="hy-AM"/>
        </w:rPr>
      </w:pPr>
      <w:r w:rsidRPr="00AD51C2">
        <w:rPr>
          <w:rFonts w:ascii="Sylfaen" w:hAnsi="Sylfaen"/>
          <w:color w:val="262626"/>
          <w:sz w:val="24"/>
          <w:szCs w:val="24"/>
          <w:lang w:val="hy-AM"/>
        </w:rPr>
        <w:lastRenderedPageBreak/>
        <w:t>Օրենքով   նախատեսված  դեպքերում  բաժնի  առաջատար  մասնագետին  փոխարինում է  համայնքային ծառայության կադրերի ռեզերվում  գտնվող,  սույն  պաշտոնի  անձնագրի  պահանջները բավարարող անձը, իսկ դրա  անհնարինության դեպքում այլ  անձը՝  Հայաստանի  Հանրապետության օրենսդրությամբ  սահմանված  կարգով և ժամկետներում:</w:t>
      </w:r>
    </w:p>
    <w:p w:rsidR="008E6A34" w:rsidRPr="00AD51C2" w:rsidRDefault="008E6A34" w:rsidP="00A67CD2">
      <w:pPr>
        <w:spacing w:after="0"/>
        <w:jc w:val="both"/>
        <w:rPr>
          <w:rFonts w:ascii="Sylfaen" w:hAnsi="Sylfaen"/>
          <w:color w:val="262626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>ռաջատար</w:t>
      </w:r>
      <w:r w:rsidRPr="00AD51C2">
        <w:rPr>
          <w:rFonts w:ascii="Sylfaen" w:hAnsi="Sylfaen"/>
          <w:color w:val="262626"/>
          <w:sz w:val="24"/>
          <w:szCs w:val="24"/>
          <w:lang w:val="hy-AM"/>
        </w:rPr>
        <w:t xml:space="preserve">  մասնագետը  </w:t>
      </w:r>
      <w:r>
        <w:rPr>
          <w:rFonts w:ascii="Sylfaen" w:hAnsi="Sylfaen"/>
          <w:color w:val="262626"/>
          <w:sz w:val="24"/>
          <w:szCs w:val="24"/>
          <w:lang w:val="hy-AM"/>
        </w:rPr>
        <w:t>բաժնի</w:t>
      </w:r>
      <w:r w:rsidRPr="00AD51C2">
        <w:rPr>
          <w:rFonts w:ascii="Sylfaen" w:hAnsi="Sylfaen"/>
          <w:color w:val="262626"/>
          <w:sz w:val="24"/>
          <w:szCs w:val="24"/>
          <w:lang w:val="hy-AM"/>
        </w:rPr>
        <w:t xml:space="preserve">  այլ առաջատար  մասնագետի  կամ </w:t>
      </w:r>
      <w:r>
        <w:rPr>
          <w:rFonts w:ascii="Sylfaen" w:hAnsi="Sylfaen"/>
          <w:color w:val="262626"/>
          <w:sz w:val="24"/>
          <w:szCs w:val="24"/>
          <w:lang w:val="hy-AM"/>
        </w:rPr>
        <w:t>բաժնի առաջ</w:t>
      </w:r>
      <w:r w:rsidRPr="00AD51C2">
        <w:rPr>
          <w:rFonts w:ascii="Sylfaen" w:hAnsi="Sylfaen"/>
          <w:color w:val="262626"/>
          <w:sz w:val="24"/>
          <w:szCs w:val="24"/>
          <w:lang w:val="hy-AM"/>
        </w:rPr>
        <w:t>ին կարգի մասնագետի  բացակայության դեպքում  փոխարինում է  նրանց՝ քարտուղարի  հայեցողությամբ:</w:t>
      </w:r>
    </w:p>
    <w:p w:rsidR="008E6A34" w:rsidRPr="00AD51C2" w:rsidRDefault="008E6A34" w:rsidP="00A67CD2">
      <w:pPr>
        <w:pStyle w:val="a3"/>
        <w:jc w:val="both"/>
        <w:rPr>
          <w:rFonts w:ascii="Sylfaen" w:hAnsi="Sylfaen"/>
          <w:color w:val="000000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rPr>
          <w:rFonts w:ascii="Sylfaen" w:hAnsi="Sylfaen"/>
          <w:color w:val="000000"/>
          <w:sz w:val="24"/>
          <w:szCs w:val="24"/>
          <w:lang w:val="hy-AM"/>
        </w:rPr>
      </w:pPr>
      <w:r>
        <w:rPr>
          <w:rFonts w:ascii="Sylfaen" w:hAnsi="Sylfaen"/>
          <w:color w:val="000000"/>
          <w:sz w:val="24"/>
          <w:szCs w:val="24"/>
          <w:lang w:val="hy-AM"/>
        </w:rPr>
        <w:t>6</w:t>
      </w:r>
      <w:r w:rsidRPr="00AD51C2">
        <w:rPr>
          <w:rFonts w:ascii="Sylfaen" w:hAnsi="Sylfaen"/>
          <w:color w:val="000000"/>
          <w:sz w:val="24"/>
          <w:szCs w:val="24"/>
          <w:lang w:val="hy-AM"/>
        </w:rPr>
        <w:t xml:space="preserve"> .</w:t>
      </w:r>
      <w:r w:rsidRPr="007F63AB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 xml:space="preserve">ռաջատար </w:t>
      </w:r>
      <w:r w:rsidRPr="00AD51C2">
        <w:rPr>
          <w:rFonts w:ascii="Sylfaen" w:hAnsi="Sylfaen"/>
          <w:color w:val="000000"/>
          <w:sz w:val="24"/>
          <w:szCs w:val="24"/>
          <w:lang w:val="hy-AM"/>
        </w:rPr>
        <w:t>մասնագետը `</w:t>
      </w:r>
    </w:p>
    <w:p w:rsidR="008E6A34" w:rsidRPr="00AD51C2" w:rsidRDefault="008E6A34" w:rsidP="00283FD0">
      <w:pPr>
        <w:pStyle w:val="a3"/>
        <w:ind w:left="840"/>
        <w:rPr>
          <w:rFonts w:ascii="Sylfaen" w:hAnsi="Sylfaen"/>
          <w:color w:val="000000"/>
          <w:sz w:val="24"/>
          <w:szCs w:val="24"/>
          <w:lang w:val="hy-AM"/>
        </w:rPr>
      </w:pPr>
    </w:p>
    <w:p w:rsidR="008E6A34" w:rsidRPr="00AD51C2" w:rsidRDefault="008E6A34" w:rsidP="008D70F4">
      <w:pPr>
        <w:pStyle w:val="a3"/>
        <w:rPr>
          <w:rFonts w:ascii="Sylfaen" w:hAnsi="Sylfaen"/>
          <w:color w:val="000000"/>
          <w:sz w:val="24"/>
          <w:szCs w:val="24"/>
          <w:lang w:val="hy-AM"/>
        </w:rPr>
      </w:pPr>
      <w:r w:rsidRPr="00AD51C2">
        <w:rPr>
          <w:rFonts w:ascii="Sylfaen" w:hAnsi="Sylfaen"/>
          <w:color w:val="000000"/>
          <w:sz w:val="24"/>
          <w:szCs w:val="24"/>
          <w:lang w:val="hy-AM"/>
        </w:rPr>
        <w:t xml:space="preserve">1) </w:t>
      </w:r>
      <w:r>
        <w:rPr>
          <w:rFonts w:ascii="Sylfaen" w:hAnsi="Sylfaen"/>
          <w:sz w:val="24"/>
          <w:szCs w:val="24"/>
          <w:lang w:val="hy-AM"/>
        </w:rPr>
        <w:t xml:space="preserve">Բաժնի </w:t>
      </w:r>
      <w:r w:rsidRPr="00AD51C2">
        <w:rPr>
          <w:rFonts w:ascii="Sylfaen" w:hAnsi="Sylfaen"/>
          <w:color w:val="000000"/>
          <w:sz w:val="24"/>
          <w:szCs w:val="24"/>
          <w:lang w:val="hy-AM"/>
        </w:rPr>
        <w:t xml:space="preserve">աշխատանքների  կազմակերպման, համակարգման,   ղեկավարման և վերահսկման լիազորություններ չունի: </w:t>
      </w:r>
    </w:p>
    <w:p w:rsidR="008E6A34" w:rsidRPr="00AD51C2" w:rsidRDefault="008E6A34" w:rsidP="008D70F4">
      <w:pPr>
        <w:pStyle w:val="a3"/>
        <w:rPr>
          <w:rFonts w:ascii="Sylfaen" w:hAnsi="Sylfaen"/>
          <w:color w:val="000000"/>
          <w:sz w:val="24"/>
          <w:szCs w:val="24"/>
          <w:lang w:val="hy-AM"/>
        </w:rPr>
      </w:pPr>
      <w:r w:rsidRPr="00AD51C2">
        <w:rPr>
          <w:rFonts w:ascii="Sylfaen" w:hAnsi="Sylfaen"/>
          <w:color w:val="000000"/>
          <w:sz w:val="24"/>
          <w:szCs w:val="24"/>
          <w:lang w:val="hy-AM"/>
        </w:rPr>
        <w:t xml:space="preserve"> 2) կատարում է  </w:t>
      </w:r>
      <w:r>
        <w:rPr>
          <w:rFonts w:ascii="Sylfaen" w:hAnsi="Sylfaen"/>
          <w:color w:val="000000"/>
          <w:sz w:val="24"/>
          <w:szCs w:val="24"/>
          <w:lang w:val="hy-AM"/>
        </w:rPr>
        <w:t>բաժնի պետի</w:t>
      </w:r>
      <w:r w:rsidRPr="00AD51C2">
        <w:rPr>
          <w:rFonts w:ascii="Sylfaen" w:hAnsi="Sylfaen"/>
          <w:color w:val="000000"/>
          <w:sz w:val="24"/>
          <w:szCs w:val="24"/>
          <w:lang w:val="hy-AM"/>
        </w:rPr>
        <w:t xml:space="preserve"> հանձնարարականները.</w:t>
      </w:r>
    </w:p>
    <w:p w:rsidR="008E6A34" w:rsidRPr="00AD51C2" w:rsidRDefault="008E6A34" w:rsidP="008D70F4">
      <w:pPr>
        <w:pStyle w:val="a3"/>
        <w:rPr>
          <w:rFonts w:ascii="Sylfaen" w:hAnsi="Sylfaen"/>
          <w:color w:val="000000"/>
          <w:sz w:val="24"/>
          <w:szCs w:val="24"/>
          <w:lang w:val="hy-AM"/>
        </w:rPr>
      </w:pPr>
      <w:r w:rsidRPr="00AD51C2">
        <w:rPr>
          <w:rFonts w:ascii="Sylfaen" w:hAnsi="Sylfaen"/>
          <w:color w:val="000000"/>
          <w:sz w:val="24"/>
          <w:szCs w:val="24"/>
          <w:lang w:val="hy-AM"/>
        </w:rPr>
        <w:t>3) պատասխանատվություն է կրում  օրենք</w:t>
      </w:r>
      <w:r>
        <w:rPr>
          <w:rFonts w:ascii="Sylfaen" w:hAnsi="Sylfaen"/>
          <w:color w:val="000000"/>
          <w:sz w:val="24"/>
          <w:szCs w:val="24"/>
          <w:lang w:val="hy-AM"/>
        </w:rPr>
        <w:t>ներ</w:t>
      </w:r>
      <w:r w:rsidRPr="00AD51C2">
        <w:rPr>
          <w:rFonts w:ascii="Sylfaen" w:hAnsi="Sylfaen"/>
          <w:color w:val="000000"/>
          <w:sz w:val="24"/>
          <w:szCs w:val="24"/>
          <w:lang w:val="hy-AM"/>
        </w:rPr>
        <w:t>ի  և այլ  իրավական  ակտերի  պահանջները և   տրված  հանձնարարականները  չկատարելու  կամ ոչ  պատշաճ  կատարելու, լիազորությունները  վերազանցելու համար:</w:t>
      </w:r>
    </w:p>
    <w:p w:rsidR="008E6A34" w:rsidRPr="00AD51C2" w:rsidRDefault="008E6A34" w:rsidP="00283FD0">
      <w:pPr>
        <w:pStyle w:val="a3"/>
        <w:ind w:left="840"/>
        <w:rPr>
          <w:rFonts w:ascii="Sylfaen" w:hAnsi="Sylfaen"/>
          <w:color w:val="000000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left="840"/>
        <w:rPr>
          <w:rFonts w:ascii="Sylfaen" w:hAnsi="Sylfaen"/>
          <w:color w:val="000000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firstLine="708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3. ՈՐՈՇՈՒՄՆԵՐ ԿԱՅԱՑՆԵԼՈՒ ԼԻԱԶՈՐՈՒԹՅՈՒՆՆԵՐԸ</w:t>
      </w:r>
    </w:p>
    <w:p w:rsidR="008E6A34" w:rsidRPr="00AD51C2" w:rsidRDefault="008E6A34" w:rsidP="00283FD0">
      <w:pPr>
        <w:pStyle w:val="a3"/>
        <w:ind w:firstLine="708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firstLine="708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7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>ռաջատար մասնագետը  մասնակցում է  հիմնախնդիրների լուծմանը, որոշումների ընդունմանը և հանձնարարականների կատարմանը:</w:t>
      </w:r>
    </w:p>
    <w:p w:rsidR="008E6A34" w:rsidRPr="00AD51C2" w:rsidRDefault="008E6A34" w:rsidP="00283FD0">
      <w:pPr>
        <w:pStyle w:val="a3"/>
        <w:ind w:firstLine="708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firstLine="708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left="-142" w:firstLine="850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4.ՇՓՈՒՄՆԵՐԸ ԵՎ ՆԵՐԿԱՅԱՑՈՒՑՉՈՒԹՅՈՒՆԸ</w:t>
      </w:r>
    </w:p>
    <w:p w:rsidR="008E6A34" w:rsidRPr="00AD51C2" w:rsidRDefault="008E6A34" w:rsidP="00283FD0">
      <w:pPr>
        <w:pStyle w:val="a3"/>
        <w:ind w:left="-142" w:firstLine="850"/>
        <w:jc w:val="center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left="-142" w:firstLine="850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8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>ռաջատար մասնագետը`</w:t>
      </w:r>
    </w:p>
    <w:p w:rsidR="008E6A34" w:rsidRPr="00AD51C2" w:rsidRDefault="008E6A34" w:rsidP="00283FD0">
      <w:pPr>
        <w:pStyle w:val="a3"/>
        <w:ind w:left="-142" w:firstLine="850"/>
        <w:jc w:val="both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1) աշխատակազմի  և բաժնի ներսում շփվում է իր լիազորությունների շրջանակներում` աշխատակազմի աշխատողների</w:t>
      </w:r>
      <w:r>
        <w:rPr>
          <w:rFonts w:ascii="Sylfaen" w:hAnsi="Sylfaen"/>
          <w:sz w:val="24"/>
          <w:szCs w:val="24"/>
          <w:lang w:val="hy-AM"/>
        </w:rPr>
        <w:t xml:space="preserve">, այդ թվում` այլ բաժինների աշխատողների և պաշտոնատար անձանց </w:t>
      </w:r>
      <w:r w:rsidRPr="00AD51C2">
        <w:rPr>
          <w:rFonts w:ascii="Sylfaen" w:hAnsi="Sylfaen"/>
          <w:sz w:val="24"/>
          <w:szCs w:val="24"/>
          <w:lang w:val="hy-AM"/>
        </w:rPr>
        <w:t xml:space="preserve"> հետ.</w:t>
      </w:r>
    </w:p>
    <w:p w:rsidR="008E6A34" w:rsidRPr="00AD51C2" w:rsidRDefault="008E6A34" w:rsidP="00283FD0">
      <w:pPr>
        <w:pStyle w:val="a3"/>
        <w:ind w:left="-142" w:firstLine="850"/>
        <w:jc w:val="both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2)աշխատակազմից դուրս շփվում է </w:t>
      </w:r>
      <w:r>
        <w:rPr>
          <w:rFonts w:ascii="Sylfaen" w:hAnsi="Sylfaen"/>
          <w:sz w:val="24"/>
          <w:szCs w:val="24"/>
          <w:lang w:val="hy-AM"/>
        </w:rPr>
        <w:t>բաժնի պետի</w:t>
      </w:r>
      <w:r w:rsidRPr="00AD51C2">
        <w:rPr>
          <w:rFonts w:ascii="Sylfaen" w:hAnsi="Sylfaen"/>
          <w:sz w:val="24"/>
          <w:szCs w:val="24"/>
          <w:lang w:val="hy-AM"/>
        </w:rPr>
        <w:t xml:space="preserve"> հանձնարարությամբ.</w:t>
      </w:r>
    </w:p>
    <w:p w:rsidR="008E6A34" w:rsidRPr="00AD51C2" w:rsidRDefault="008E6A34" w:rsidP="00283FD0">
      <w:pPr>
        <w:pStyle w:val="a3"/>
        <w:ind w:left="-142" w:firstLine="850"/>
        <w:jc w:val="both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3)աշխատակազմից դուրս որպես ներկայացուցիչ հանդես գալու լիազորություններ չունի</w:t>
      </w:r>
      <w:r>
        <w:rPr>
          <w:rFonts w:ascii="Sylfaen" w:hAnsi="Sylfaen"/>
          <w:sz w:val="24"/>
          <w:szCs w:val="24"/>
          <w:lang w:val="hy-AM"/>
        </w:rPr>
        <w:t>:</w:t>
      </w:r>
    </w:p>
    <w:p w:rsidR="008E6A34" w:rsidRPr="00AD51C2" w:rsidRDefault="008E6A34" w:rsidP="00283FD0">
      <w:pPr>
        <w:pStyle w:val="a3"/>
        <w:ind w:left="-142" w:firstLine="850"/>
        <w:jc w:val="both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left="-142" w:firstLine="850"/>
        <w:jc w:val="both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left="-142" w:firstLine="850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5.ԽԴԻՐՆԵՐԻ ԲԱՐԴՈՒԹՅՈՒՆԸ ԵՎ ԴՐԱՆՑ ՍՏԵՂԾԱԳՈՐԾԱԿԱՆ ԼՈՒԾՈՒՄԸ</w:t>
      </w:r>
    </w:p>
    <w:p w:rsidR="008E6A34" w:rsidRPr="00AD51C2" w:rsidRDefault="008E6A34" w:rsidP="00283FD0">
      <w:pPr>
        <w:pStyle w:val="a3"/>
        <w:ind w:left="-142" w:firstLine="850"/>
        <w:jc w:val="center"/>
        <w:rPr>
          <w:rFonts w:ascii="Sylfaen" w:hAnsi="Sylfaen"/>
          <w:sz w:val="24"/>
          <w:szCs w:val="24"/>
          <w:lang w:val="hy-AM"/>
        </w:rPr>
      </w:pPr>
    </w:p>
    <w:p w:rsidR="008E6A34" w:rsidRDefault="008E6A34" w:rsidP="00873957">
      <w:pPr>
        <w:pStyle w:val="a3"/>
        <w:numPr>
          <w:ilvl w:val="0"/>
          <w:numId w:val="2"/>
        </w:num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lastRenderedPageBreak/>
        <w:t>Բաժնի ա</w:t>
      </w:r>
      <w:r w:rsidRPr="00AD51C2">
        <w:rPr>
          <w:rFonts w:ascii="Sylfaen" w:hAnsi="Sylfaen"/>
          <w:sz w:val="24"/>
          <w:szCs w:val="24"/>
          <w:lang w:val="hy-AM"/>
        </w:rPr>
        <w:t xml:space="preserve">ռաջատար մասնագետը, </w:t>
      </w:r>
      <w:r>
        <w:rPr>
          <w:rFonts w:ascii="Sylfaen" w:hAnsi="Sylfaen"/>
          <w:sz w:val="24"/>
          <w:szCs w:val="24"/>
          <w:lang w:val="hy-AM"/>
        </w:rPr>
        <w:t>բաժնի պետի</w:t>
      </w:r>
      <w:r w:rsidRPr="00AD51C2">
        <w:rPr>
          <w:rFonts w:ascii="Sylfaen" w:hAnsi="Sylfaen"/>
          <w:sz w:val="24"/>
          <w:szCs w:val="24"/>
          <w:lang w:val="hy-AM"/>
        </w:rPr>
        <w:t xml:space="preserve">  հանձնարարությամբ, մասնակցում է աշխատակազմի առջև դրված գործառույթներից բխող  խնդիրների լուծմանը և գնահատմանը</w:t>
      </w:r>
      <w:r>
        <w:rPr>
          <w:rFonts w:ascii="Sylfaen" w:hAnsi="Sylfaen"/>
          <w:sz w:val="24"/>
          <w:szCs w:val="24"/>
          <w:lang w:val="hy-AM"/>
        </w:rPr>
        <w:t>:</w:t>
      </w:r>
    </w:p>
    <w:p w:rsidR="008E6A34" w:rsidRPr="00AD51C2" w:rsidRDefault="003673DC" w:rsidP="00873957">
      <w:pPr>
        <w:pStyle w:val="a3"/>
        <w:ind w:left="720" w:hanging="360"/>
        <w:rPr>
          <w:rFonts w:ascii="Sylfaen" w:hAnsi="Sylfaen"/>
          <w:sz w:val="24"/>
          <w:szCs w:val="24"/>
          <w:lang w:val="hy-AM"/>
        </w:rPr>
      </w:pPr>
      <w:r w:rsidRPr="003673DC">
        <w:rPr>
          <w:rFonts w:ascii="Sylfaen" w:hAnsi="Sylfaen"/>
          <w:sz w:val="24"/>
          <w:szCs w:val="24"/>
          <w:lang w:val="hy-AM"/>
        </w:rPr>
        <w:t xml:space="preserve">     </w:t>
      </w:r>
      <w:r w:rsidR="008E6A34">
        <w:rPr>
          <w:rFonts w:ascii="Sylfaen" w:hAnsi="Sylfaen"/>
          <w:sz w:val="24"/>
          <w:szCs w:val="24"/>
          <w:lang w:val="hy-AM"/>
        </w:rPr>
        <w:t xml:space="preserve"> Բաժնի ա</w:t>
      </w:r>
      <w:r w:rsidR="008E6A34" w:rsidRPr="00AD51C2">
        <w:rPr>
          <w:rFonts w:ascii="Sylfaen" w:hAnsi="Sylfaen"/>
          <w:sz w:val="24"/>
          <w:szCs w:val="24"/>
          <w:lang w:val="hy-AM"/>
        </w:rPr>
        <w:t>ռաջատար մասնագետը</w:t>
      </w:r>
      <w:r w:rsidR="008E6A34">
        <w:rPr>
          <w:rFonts w:ascii="Sylfaen" w:hAnsi="Sylfaen"/>
          <w:sz w:val="24"/>
          <w:szCs w:val="24"/>
          <w:lang w:val="hy-AM"/>
        </w:rPr>
        <w:t xml:space="preserve"> բաժնի առջև դրված գործառույթներից բխող    բարդ խնդիրների բացահայտմանը, դրանց  ստեղծագործական  և  այլընտ- րանքային լուծումներին մասնակցելու լիազորություններ չունի:</w:t>
      </w: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</w:p>
    <w:p w:rsidR="008E6A34" w:rsidRPr="00F66BA4" w:rsidRDefault="008E6A34" w:rsidP="00283FD0">
      <w:pPr>
        <w:pStyle w:val="a3"/>
        <w:ind w:left="-142" w:firstLine="850"/>
        <w:jc w:val="center"/>
        <w:rPr>
          <w:rFonts w:ascii="Sylfaen" w:hAnsi="Sylfaen"/>
          <w:b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6.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F66BA4">
        <w:rPr>
          <w:rFonts w:ascii="Sylfaen" w:hAnsi="Sylfaen"/>
          <w:b/>
          <w:sz w:val="24"/>
          <w:szCs w:val="24"/>
          <w:lang w:val="hy-AM"/>
        </w:rPr>
        <w:t>ԳԻՏԵԼԻՔՆԵՐԸ ԵՎ ՀՄՏՈՒԹՅՈՒՆՆԵՐԸ</w:t>
      </w:r>
    </w:p>
    <w:p w:rsidR="008E6A34" w:rsidRPr="00F66BA4" w:rsidRDefault="008E6A34" w:rsidP="00283FD0">
      <w:pPr>
        <w:pStyle w:val="a3"/>
        <w:ind w:left="-142" w:firstLine="850"/>
        <w:rPr>
          <w:rFonts w:ascii="Sylfaen" w:hAnsi="Sylfaen"/>
          <w:b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left="-142" w:firstLine="850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 1</w:t>
      </w:r>
      <w:r>
        <w:rPr>
          <w:rFonts w:ascii="Sylfaen" w:hAnsi="Sylfaen"/>
          <w:sz w:val="24"/>
          <w:szCs w:val="24"/>
          <w:lang w:val="hy-AM"/>
        </w:rPr>
        <w:t>0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>ռաջատար մասնագետը`</w:t>
      </w:r>
    </w:p>
    <w:p w:rsidR="008E6A34" w:rsidRPr="00AD51C2" w:rsidRDefault="008E6A34" w:rsidP="00283FD0">
      <w:pPr>
        <w:pStyle w:val="a3"/>
        <w:ind w:left="-142" w:firstLine="850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61734D">
      <w:pPr>
        <w:jc w:val="both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1) միջնակարգ  կրթություն, առանց աշխատանքային ստաժի և փորձի:</w:t>
      </w: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 2)   ունի &lt;&lt; Համայն</w:t>
      </w:r>
      <w:r>
        <w:rPr>
          <w:rFonts w:ascii="Sylfaen" w:hAnsi="Sylfaen"/>
          <w:sz w:val="24"/>
          <w:szCs w:val="24"/>
          <w:lang w:val="hy-AM"/>
        </w:rPr>
        <w:t>քային ծառայության մասին&gt;&gt;,   &lt;&lt;</w:t>
      </w:r>
      <w:r w:rsidRPr="00AD51C2">
        <w:rPr>
          <w:rFonts w:ascii="Sylfaen" w:hAnsi="Sylfaen"/>
          <w:sz w:val="24"/>
          <w:szCs w:val="24"/>
          <w:lang w:val="hy-AM"/>
        </w:rPr>
        <w:t xml:space="preserve">Տեղական ինքնակառավարման մասին&gt;&gt; </w:t>
      </w:r>
      <w:r>
        <w:rPr>
          <w:rFonts w:ascii="Sylfaen" w:hAnsi="Sylfaen"/>
          <w:sz w:val="24"/>
          <w:szCs w:val="24"/>
          <w:lang w:val="hy-AM"/>
        </w:rPr>
        <w:t>,</w:t>
      </w:r>
      <w:r w:rsidRPr="00D010EF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«Եկամտահարկի մասին», «Հաշվապահական հաշվառման մասին»  </w:t>
      </w:r>
      <w:r w:rsidRPr="00AD51C2">
        <w:rPr>
          <w:rFonts w:ascii="Sylfaen" w:hAnsi="Sylfaen"/>
          <w:sz w:val="24"/>
          <w:szCs w:val="24"/>
          <w:lang w:val="hy-AM"/>
        </w:rPr>
        <w:t xml:space="preserve">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 </w:t>
      </w:r>
    </w:p>
    <w:p w:rsidR="008E6A34" w:rsidRPr="00AD51C2" w:rsidRDefault="008E6A34" w:rsidP="008145A5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3) տիրապետում է անհրաժեշտ տեղեկատվությանը. </w:t>
      </w:r>
    </w:p>
    <w:p w:rsidR="008E6A34" w:rsidRPr="00AD51C2" w:rsidRDefault="008E6A34" w:rsidP="00270B3D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4)ունի համակարգչով </w:t>
      </w:r>
      <w:r>
        <w:rPr>
          <w:rFonts w:ascii="Sylfaen" w:hAnsi="Sylfaen"/>
          <w:sz w:val="24"/>
          <w:szCs w:val="24"/>
          <w:lang w:val="hy-AM"/>
        </w:rPr>
        <w:t xml:space="preserve">և ժամանակակից այլ տեխնիկական միջոցներով </w:t>
      </w:r>
      <w:r w:rsidRPr="00AD51C2">
        <w:rPr>
          <w:rFonts w:ascii="Sylfaen" w:hAnsi="Sylfaen"/>
          <w:sz w:val="24"/>
          <w:szCs w:val="24"/>
          <w:lang w:val="hy-AM"/>
        </w:rPr>
        <w:t>աշխատելու ունակություն.</w:t>
      </w:r>
    </w:p>
    <w:p w:rsidR="008E6A34" w:rsidRPr="00AD51C2" w:rsidRDefault="008E6A34" w:rsidP="00270B3D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5)տիրապետում է առնվազն մեկ օտար (կարդում, կարողանում  է  բացատրվել) լեզվի</w:t>
      </w:r>
      <w:r>
        <w:rPr>
          <w:rFonts w:ascii="Sylfaen" w:hAnsi="Sylfaen"/>
          <w:sz w:val="24"/>
          <w:szCs w:val="24"/>
          <w:lang w:val="hy-AM"/>
        </w:rPr>
        <w:t>:</w:t>
      </w:r>
      <w:r w:rsidRPr="00AD51C2">
        <w:rPr>
          <w:rFonts w:ascii="Sylfaen" w:hAnsi="Sylfaen"/>
          <w:sz w:val="24"/>
          <w:szCs w:val="24"/>
          <w:lang w:val="hy-AM"/>
        </w:rPr>
        <w:t xml:space="preserve"> </w:t>
      </w:r>
    </w:p>
    <w:p w:rsidR="008E6A34" w:rsidRPr="00AD51C2" w:rsidRDefault="008E6A34" w:rsidP="00270B3D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 </w:t>
      </w:r>
    </w:p>
    <w:p w:rsidR="008E6A34" w:rsidRPr="00AD51C2" w:rsidRDefault="008E6A34" w:rsidP="00283FD0">
      <w:pPr>
        <w:pStyle w:val="a3"/>
        <w:ind w:left="-142" w:firstLine="850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left="709" w:hanging="1"/>
        <w:jc w:val="center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83FD0">
      <w:pPr>
        <w:pStyle w:val="a3"/>
        <w:ind w:left="709" w:hanging="1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7.  ԻՐԱՎՈՒՆՔՆԵՐԸ ԵՎ ՊԱՐՏԱԿԱՆՈՒԹՅՈՒՆՆԵՐԸ</w:t>
      </w:r>
    </w:p>
    <w:p w:rsidR="008E6A34" w:rsidRPr="00AD51C2" w:rsidRDefault="008E6A34" w:rsidP="00283FD0">
      <w:pPr>
        <w:pStyle w:val="a3"/>
        <w:ind w:left="709" w:hanging="1"/>
        <w:jc w:val="center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270B3D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</w:t>
      </w:r>
      <w:r>
        <w:rPr>
          <w:rFonts w:ascii="Sylfaen" w:hAnsi="Sylfaen"/>
          <w:sz w:val="24"/>
          <w:szCs w:val="24"/>
          <w:lang w:val="hy-AM"/>
        </w:rPr>
        <w:t>1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>Բաժնի ա</w:t>
      </w:r>
      <w:r w:rsidRPr="00AD51C2">
        <w:rPr>
          <w:rFonts w:ascii="Sylfaen" w:hAnsi="Sylfaen"/>
          <w:sz w:val="24"/>
          <w:szCs w:val="24"/>
          <w:lang w:val="hy-AM"/>
        </w:rPr>
        <w:t xml:space="preserve">ռաջատար մասնագետը` </w:t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1) կատարում է </w:t>
      </w:r>
      <w:r>
        <w:rPr>
          <w:rFonts w:ascii="Sylfaen" w:hAnsi="Sylfaen"/>
          <w:sz w:val="24"/>
          <w:szCs w:val="24"/>
          <w:lang w:val="hy-AM"/>
        </w:rPr>
        <w:t>բաժնի պետի</w:t>
      </w:r>
      <w:r w:rsidRPr="00AD51C2">
        <w:rPr>
          <w:rFonts w:ascii="Sylfaen" w:hAnsi="Sylfaen"/>
          <w:sz w:val="24"/>
          <w:szCs w:val="24"/>
          <w:lang w:val="hy-AM"/>
        </w:rPr>
        <w:t xml:space="preserve"> հանձնարարությունները` ժամանակին և պատշաճ որակով.</w:t>
      </w: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2)  ապահովում է բաժնի </w:t>
      </w:r>
      <w:r w:rsidRPr="00AD51C2">
        <w:rPr>
          <w:rFonts w:ascii="Sylfaen" w:hAnsi="Sylfaen"/>
          <w:sz w:val="24"/>
          <w:szCs w:val="24"/>
          <w:lang w:val="hy-AM"/>
        </w:rPr>
        <w:t xml:space="preserve"> փաստաթղթային շրջանառությունը և լրացնում համապատասխան փաստաթղթերը.</w:t>
      </w: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3) հետևում է </w:t>
      </w:r>
      <w:r>
        <w:rPr>
          <w:rFonts w:ascii="Sylfaen" w:hAnsi="Sylfaen"/>
          <w:sz w:val="24"/>
          <w:szCs w:val="24"/>
          <w:lang w:val="hy-AM"/>
        </w:rPr>
        <w:t>բաժնի պետի</w:t>
      </w:r>
      <w:r w:rsidRPr="00AD51C2">
        <w:rPr>
          <w:rFonts w:ascii="Sylfaen" w:hAnsi="Sylfaen"/>
          <w:sz w:val="24"/>
          <w:szCs w:val="24"/>
          <w:lang w:val="hy-AM"/>
        </w:rPr>
        <w:t xml:space="preserve"> հանձնարարակ</w:t>
      </w:r>
      <w:r>
        <w:rPr>
          <w:rFonts w:ascii="Sylfaen" w:hAnsi="Sylfaen"/>
          <w:sz w:val="24"/>
          <w:szCs w:val="24"/>
          <w:lang w:val="hy-AM"/>
        </w:rPr>
        <w:t>ան</w:t>
      </w:r>
      <w:r w:rsidRPr="00AD51C2">
        <w:rPr>
          <w:rFonts w:ascii="Sylfaen" w:hAnsi="Sylfaen"/>
          <w:sz w:val="24"/>
          <w:szCs w:val="24"/>
          <w:lang w:val="hy-AM"/>
        </w:rPr>
        <w:t xml:space="preserve">ների, համապատասխան ժամկետներում, կատարման ընթացքին, որոնց արդյունքների մասին զեկուցում է </w:t>
      </w:r>
      <w:r>
        <w:rPr>
          <w:rFonts w:ascii="Sylfaen" w:hAnsi="Sylfaen"/>
          <w:sz w:val="24"/>
          <w:szCs w:val="24"/>
          <w:lang w:val="hy-AM"/>
        </w:rPr>
        <w:t>բաժնի պետին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4) իր լիազորությու</w:t>
      </w:r>
      <w:r w:rsidRPr="00AD51C2">
        <w:rPr>
          <w:rFonts w:ascii="Sylfaen" w:hAnsi="Sylfaen"/>
          <w:sz w:val="24"/>
          <w:szCs w:val="24"/>
          <w:lang w:val="hy-AM"/>
        </w:rPr>
        <w:t>ն</w:t>
      </w:r>
      <w:r>
        <w:rPr>
          <w:rFonts w:ascii="Sylfaen" w:hAnsi="Sylfaen"/>
          <w:sz w:val="24"/>
          <w:szCs w:val="24"/>
          <w:lang w:val="hy-AM"/>
        </w:rPr>
        <w:t xml:space="preserve">ների </w:t>
      </w:r>
      <w:r w:rsidRPr="00AD51C2">
        <w:rPr>
          <w:rFonts w:ascii="Sylfaen" w:hAnsi="Sylfaen"/>
          <w:sz w:val="24"/>
          <w:szCs w:val="24"/>
          <w:lang w:val="hy-AM"/>
        </w:rPr>
        <w:t xml:space="preserve"> սահմաններում, անհրաժեշտության դեպքում</w:t>
      </w:r>
      <w:r>
        <w:rPr>
          <w:rFonts w:ascii="Sylfaen" w:hAnsi="Sylfaen"/>
          <w:sz w:val="24"/>
          <w:szCs w:val="24"/>
          <w:lang w:val="hy-AM"/>
        </w:rPr>
        <w:t xml:space="preserve">, նախապատրաստում և բաժնի պետին է </w:t>
      </w:r>
      <w:r w:rsidRPr="00AD51C2">
        <w:rPr>
          <w:rFonts w:ascii="Sylfaen" w:hAnsi="Sylfaen"/>
          <w:sz w:val="24"/>
          <w:szCs w:val="24"/>
          <w:lang w:val="hy-AM"/>
        </w:rPr>
        <w:t xml:space="preserve"> ներկայացնում  իր աշխատանքային </w:t>
      </w:r>
      <w:r w:rsidRPr="00AD51C2">
        <w:rPr>
          <w:rFonts w:ascii="Sylfaen" w:hAnsi="Sylfaen"/>
          <w:sz w:val="24"/>
          <w:szCs w:val="24"/>
          <w:lang w:val="hy-AM"/>
        </w:rPr>
        <w:lastRenderedPageBreak/>
        <w:t>ծրագրերը, ինչպես նաև առաջարկություններ, տեղեկանքներ, հաշվետվություններ, միջնորդագրեր, զեկուցագրեր և այլ գրություններ.</w:t>
      </w:r>
    </w:p>
    <w:p w:rsidR="008E6A34" w:rsidRPr="003673DC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5)</w:t>
      </w:r>
      <w:r>
        <w:rPr>
          <w:rFonts w:ascii="Sylfaen" w:hAnsi="Sylfaen"/>
          <w:sz w:val="24"/>
          <w:szCs w:val="24"/>
          <w:lang w:val="hy-AM"/>
        </w:rPr>
        <w:t>իրականացնում է քաղաքացիների հերթագրում`</w:t>
      </w:r>
      <w:r w:rsidRPr="00873957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բաժնի պետի մոտ ընդունելության համար</w:t>
      </w:r>
      <w:r w:rsidR="003673DC" w:rsidRPr="003673DC">
        <w:rPr>
          <w:rFonts w:ascii="Sylfaen" w:hAnsi="Sylfaen"/>
          <w:sz w:val="24"/>
          <w:szCs w:val="24"/>
          <w:lang w:val="hy-AM"/>
        </w:rPr>
        <w:t>.</w:t>
      </w:r>
    </w:p>
    <w:p w:rsidR="008E6A34" w:rsidRPr="00AD51C2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6</w:t>
      </w:r>
      <w:r w:rsidRPr="00AD51C2">
        <w:rPr>
          <w:rFonts w:ascii="Sylfaen" w:hAnsi="Sylfaen"/>
          <w:sz w:val="24"/>
          <w:szCs w:val="24"/>
          <w:lang w:val="hy-AM"/>
        </w:rPr>
        <w:t>)</w:t>
      </w:r>
      <w:r>
        <w:rPr>
          <w:rFonts w:ascii="Sylfaen" w:hAnsi="Sylfaen"/>
          <w:sz w:val="24"/>
          <w:szCs w:val="24"/>
          <w:lang w:val="hy-AM"/>
        </w:rPr>
        <w:t xml:space="preserve">բաժնի պետի </w:t>
      </w:r>
      <w:r w:rsidRPr="00AD51C2">
        <w:rPr>
          <w:rFonts w:ascii="Sylfaen" w:hAnsi="Sylfaen"/>
          <w:sz w:val="24"/>
          <w:szCs w:val="24"/>
          <w:lang w:val="hy-AM"/>
        </w:rPr>
        <w:t>հանձնարարությամբ</w:t>
      </w:r>
      <w:r>
        <w:rPr>
          <w:rFonts w:ascii="Sylfaen" w:hAnsi="Sylfaen"/>
          <w:sz w:val="24"/>
          <w:szCs w:val="24"/>
          <w:lang w:val="hy-AM"/>
        </w:rPr>
        <w:t xml:space="preserve"> մասնակցում է բաժնի աշխատանքային ծրագրերի մշակման աշխատանքներին.</w:t>
      </w:r>
    </w:p>
    <w:p w:rsidR="008E6A34" w:rsidRPr="00D010EF" w:rsidRDefault="008E6A34" w:rsidP="00283FD0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7</w:t>
      </w:r>
      <w:r w:rsidRPr="00AD51C2">
        <w:rPr>
          <w:rFonts w:ascii="Sylfaen" w:hAnsi="Sylfaen"/>
          <w:sz w:val="24"/>
          <w:szCs w:val="24"/>
          <w:lang w:val="hy-AM"/>
        </w:rPr>
        <w:t xml:space="preserve">) </w:t>
      </w:r>
      <w:r>
        <w:rPr>
          <w:rFonts w:ascii="Sylfaen" w:hAnsi="Sylfaen"/>
          <w:sz w:val="24"/>
          <w:szCs w:val="24"/>
          <w:lang w:val="hy-AM"/>
        </w:rPr>
        <w:t xml:space="preserve">բաժնի պետի </w:t>
      </w:r>
      <w:r w:rsidRPr="00AD51C2">
        <w:rPr>
          <w:rFonts w:ascii="Sylfaen" w:hAnsi="Sylfaen"/>
          <w:sz w:val="24"/>
          <w:szCs w:val="24"/>
          <w:lang w:val="hy-AM"/>
        </w:rPr>
        <w:t xml:space="preserve">հանձնարարությամբ ուսումնասիրում է դիմումներում և  բողոքներում բարձրացված հարցերը և Հայաստանի Հանրապետության օրենսդրությամբ սահմանված կարգով և ժամկետներում նախապատրաստում </w:t>
      </w:r>
      <w:r w:rsidRPr="00D010EF">
        <w:rPr>
          <w:rFonts w:ascii="Sylfaen" w:hAnsi="Sylfaen"/>
          <w:sz w:val="24"/>
          <w:szCs w:val="24"/>
          <w:lang w:val="hy-AM"/>
        </w:rPr>
        <w:t>պատասխան.</w:t>
      </w:r>
    </w:p>
    <w:p w:rsidR="008E6A34" w:rsidRPr="00E42453" w:rsidRDefault="008E6A34" w:rsidP="00B95385">
      <w:pPr>
        <w:pStyle w:val="a3"/>
        <w:rPr>
          <w:rFonts w:ascii="Sylfaen" w:hAnsi="Sylfaen"/>
          <w:sz w:val="24"/>
          <w:szCs w:val="24"/>
          <w:lang w:val="hy-AM"/>
        </w:rPr>
      </w:pPr>
      <w:r w:rsidRPr="00D010EF">
        <w:rPr>
          <w:rFonts w:ascii="Sylfaen" w:hAnsi="Sylfaen"/>
          <w:sz w:val="24"/>
          <w:szCs w:val="24"/>
          <w:lang w:val="hy-AM"/>
        </w:rPr>
        <w:t xml:space="preserve"> 8) </w:t>
      </w:r>
      <w:r w:rsidRPr="00AD51C2">
        <w:rPr>
          <w:rFonts w:ascii="Sylfaen" w:hAnsi="Sylfaen"/>
          <w:sz w:val="24"/>
          <w:szCs w:val="24"/>
          <w:lang w:val="hy-AM"/>
        </w:rPr>
        <w:t>իրականացնում է</w:t>
      </w:r>
      <w:r w:rsidRPr="00E42453">
        <w:rPr>
          <w:rFonts w:ascii="Sylfaen" w:hAnsi="Sylfaen"/>
          <w:sz w:val="24"/>
          <w:szCs w:val="24"/>
          <w:lang w:val="hy-AM"/>
        </w:rPr>
        <w:t xml:space="preserve"> հաշվապահական հաշվառման և եկամուտների հավաքագրման աշխատանքները.</w:t>
      </w:r>
    </w:p>
    <w:p w:rsidR="008E6A34" w:rsidRPr="00B556FA" w:rsidRDefault="008E6A34" w:rsidP="00516F20">
      <w:pPr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9</w:t>
      </w:r>
      <w:r w:rsidRPr="00AD51C2">
        <w:rPr>
          <w:rFonts w:ascii="Sylfaen" w:hAnsi="Sylfaen"/>
          <w:sz w:val="24"/>
          <w:szCs w:val="24"/>
          <w:lang w:val="hy-AM"/>
        </w:rPr>
        <w:t>)իրականացնում է վճարման առաջնային, բանկային և գանձապետական փաստաթղթերի և տեղեկատվական բազա մուտքագրված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AD51C2">
        <w:rPr>
          <w:rFonts w:ascii="Sylfaen" w:hAnsi="Sylfaen"/>
          <w:sz w:val="24"/>
          <w:szCs w:val="24"/>
          <w:lang w:val="hy-AM"/>
        </w:rPr>
        <w:t>տվյալների համեմատական վերլուծություն.</w:t>
      </w:r>
    </w:p>
    <w:p w:rsidR="00D15CCC" w:rsidRPr="00D15CCC" w:rsidRDefault="00D15CCC" w:rsidP="00D15CCC">
      <w:pPr>
        <w:spacing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15CCC">
        <w:rPr>
          <w:rFonts w:ascii="Sylfaen" w:hAnsi="Sylfaen"/>
          <w:sz w:val="24"/>
          <w:szCs w:val="24"/>
          <w:lang w:val="hy-AM"/>
        </w:rPr>
        <w:t>10) իրականացնում է հողի հարկի և հողի վարձակալության հետ կապված եկամուտների հավաքագրման, բազաներ ներբեռնելու, հաշվետվությունները ժամանակին կազմելու և ներկայացնելու  աշխատանքներ,</w:t>
      </w:r>
    </w:p>
    <w:p w:rsidR="008E6A34" w:rsidRPr="003673DC" w:rsidRDefault="00D15CCC" w:rsidP="00D15CCC">
      <w:pPr>
        <w:pStyle w:val="a3"/>
        <w:rPr>
          <w:rFonts w:ascii="Sylfaen" w:eastAsia="Times New Roman" w:hAnsi="Sylfaen"/>
          <w:sz w:val="24"/>
          <w:szCs w:val="24"/>
          <w:lang w:val="hy-AM" w:eastAsia="ru-RU"/>
        </w:rPr>
      </w:pPr>
      <w:r w:rsidRPr="00D15CCC">
        <w:rPr>
          <w:rFonts w:ascii="Sylfaen" w:hAnsi="Sylfaen"/>
          <w:lang w:val="hy-AM"/>
        </w:rPr>
        <w:t>1</w:t>
      </w:r>
      <w:r w:rsidRPr="00D15CCC">
        <w:rPr>
          <w:rFonts w:ascii="Sylfaen" w:hAnsi="Sylfaen"/>
          <w:lang w:val="fr-FR"/>
        </w:rPr>
        <w:t>1</w:t>
      </w:r>
      <w:r w:rsidR="008E6A34" w:rsidRPr="00D15CCC">
        <w:rPr>
          <w:rFonts w:ascii="Sylfaen" w:hAnsi="Sylfaen"/>
          <w:lang w:val="hy-AM"/>
        </w:rPr>
        <w:t xml:space="preserve">) </w:t>
      </w:r>
      <w:r w:rsidR="008E6A34" w:rsidRPr="003673DC">
        <w:rPr>
          <w:rFonts w:ascii="Sylfaen" w:eastAsia="Times New Roman" w:hAnsi="Sylfaen"/>
          <w:sz w:val="24"/>
          <w:szCs w:val="24"/>
          <w:lang w:val="hy-AM" w:eastAsia="ru-RU"/>
        </w:rPr>
        <w:t>իրականացնում է</w:t>
      </w:r>
      <w:r w:rsidRPr="003673DC">
        <w:rPr>
          <w:rFonts w:ascii="Sylfaen" w:eastAsia="Times New Roman" w:hAnsi="Sylfaen"/>
          <w:sz w:val="24"/>
          <w:szCs w:val="24"/>
          <w:lang w:val="hy-AM" w:eastAsia="ru-RU"/>
        </w:rPr>
        <w:t xml:space="preserve"> </w:t>
      </w:r>
      <w:r w:rsidR="008E6A34" w:rsidRPr="003673DC">
        <w:rPr>
          <w:rFonts w:ascii="Sylfaen" w:eastAsia="Times New Roman" w:hAnsi="Sylfaen"/>
          <w:sz w:val="24"/>
          <w:szCs w:val="24"/>
          <w:lang w:val="hy-AM" w:eastAsia="ru-RU"/>
        </w:rPr>
        <w:t xml:space="preserve"> սույն պաշտոնի անձնագրով սահմանված </w:t>
      </w:r>
      <w:r w:rsidRPr="003673DC">
        <w:rPr>
          <w:rFonts w:ascii="Sylfaen" w:eastAsia="Times New Roman" w:hAnsi="Sylfaen"/>
          <w:sz w:val="24"/>
          <w:szCs w:val="24"/>
          <w:lang w:val="hy-AM" w:eastAsia="ru-RU"/>
        </w:rPr>
        <w:t xml:space="preserve">այ </w:t>
      </w:r>
      <w:r w:rsidR="008E6A34" w:rsidRPr="003673DC">
        <w:rPr>
          <w:rFonts w:ascii="Sylfaen" w:eastAsia="Times New Roman" w:hAnsi="Sylfaen"/>
          <w:sz w:val="24"/>
          <w:szCs w:val="24"/>
          <w:lang w:val="hy-AM" w:eastAsia="ru-RU"/>
        </w:rPr>
        <w:t>լիազորություններ:</w:t>
      </w:r>
    </w:p>
    <w:p w:rsidR="008E6A34" w:rsidRPr="00AD51C2" w:rsidRDefault="008E6A34" w:rsidP="00D15CCC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Բաժնի  ա</w:t>
      </w:r>
      <w:r w:rsidRPr="00AD51C2">
        <w:rPr>
          <w:rFonts w:ascii="Sylfaen" w:hAnsi="Sylfaen"/>
          <w:sz w:val="24"/>
          <w:szCs w:val="24"/>
          <w:lang w:val="hy-AM"/>
        </w:rPr>
        <w:t>ռաջատար 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:rsidR="008E6A34" w:rsidRPr="00AD51C2" w:rsidRDefault="008E6A34" w:rsidP="00D15CCC">
      <w:pPr>
        <w:pStyle w:val="a3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D15CCC">
      <w:pPr>
        <w:pStyle w:val="a3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D15CCC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8. ՀԱՄԱՅՆՔԱՅԻՆ ԾԱՌԱՅՈՒԹՅԱՆ ԴԱՍԱՅԻՆ ԱՍՏԻՃԱՆԸ</w:t>
      </w:r>
    </w:p>
    <w:p w:rsidR="008E6A34" w:rsidRPr="00AD51C2" w:rsidRDefault="008E6A34" w:rsidP="00D15CCC">
      <w:pPr>
        <w:pStyle w:val="a3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D15CCC">
      <w:pPr>
        <w:pStyle w:val="a3"/>
        <w:rPr>
          <w:rFonts w:ascii="Sylfaen" w:hAnsi="Sylfaen"/>
          <w:sz w:val="24"/>
          <w:szCs w:val="24"/>
          <w:lang w:val="hy-AM"/>
        </w:rPr>
      </w:pPr>
    </w:p>
    <w:p w:rsidR="008E6A34" w:rsidRPr="00AD51C2" w:rsidRDefault="008E6A34" w:rsidP="00D15CCC">
      <w:pPr>
        <w:spacing w:line="240" w:lineRule="auto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12</w:t>
      </w:r>
      <w:r>
        <w:rPr>
          <w:rFonts w:ascii="Sylfaen" w:hAnsi="Sylfaen"/>
          <w:sz w:val="24"/>
          <w:szCs w:val="24"/>
          <w:lang w:val="hy-AM"/>
        </w:rPr>
        <w:t>.</w:t>
      </w:r>
      <w:r w:rsidRPr="00AD51C2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Բաժնի  ա</w:t>
      </w:r>
      <w:r w:rsidRPr="00AD51C2">
        <w:rPr>
          <w:rFonts w:ascii="Sylfaen" w:hAnsi="Sylfaen"/>
          <w:sz w:val="24"/>
          <w:szCs w:val="24"/>
          <w:lang w:val="hy-AM"/>
        </w:rPr>
        <w:t xml:space="preserve">ռաջատար  </w:t>
      </w:r>
      <w:r>
        <w:rPr>
          <w:rFonts w:ascii="Sylfaen" w:hAnsi="Sylfaen"/>
          <w:sz w:val="24"/>
          <w:szCs w:val="24"/>
          <w:lang w:val="hy-AM"/>
        </w:rPr>
        <w:t xml:space="preserve">մասնագետին </w:t>
      </w:r>
      <w:r w:rsidRPr="00AD51C2">
        <w:rPr>
          <w:rFonts w:ascii="Sylfaen" w:hAnsi="Sylfaen"/>
          <w:sz w:val="24"/>
          <w:szCs w:val="24"/>
          <w:lang w:val="hy-AM"/>
        </w:rPr>
        <w:t xml:space="preserve"> օրենքով սահմանված կարգով շնորհվում է Հայաստանի Հանրապետութան համայնքային ծառայության 1-ին  դասի կրտսեր ծառայողի  դասային աստիճան:</w:t>
      </w:r>
    </w:p>
    <w:sectPr w:rsidR="008E6A34" w:rsidRPr="00AD51C2" w:rsidSect="005850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134" w:rsidRDefault="00406134" w:rsidP="00C4088E">
      <w:pPr>
        <w:spacing w:after="0" w:line="240" w:lineRule="auto"/>
      </w:pPr>
      <w:r>
        <w:separator/>
      </w:r>
    </w:p>
  </w:endnote>
  <w:endnote w:type="continuationSeparator" w:id="1">
    <w:p w:rsidR="00406134" w:rsidRDefault="00406134" w:rsidP="00C40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4" w:rsidRDefault="008E6A3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4" w:rsidRDefault="008E6A3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4" w:rsidRDefault="008E6A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134" w:rsidRDefault="00406134" w:rsidP="00C4088E">
      <w:pPr>
        <w:spacing w:after="0" w:line="240" w:lineRule="auto"/>
      </w:pPr>
      <w:r>
        <w:separator/>
      </w:r>
    </w:p>
  </w:footnote>
  <w:footnote w:type="continuationSeparator" w:id="1">
    <w:p w:rsidR="00406134" w:rsidRDefault="00406134" w:rsidP="00C40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4" w:rsidRDefault="008E6A3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4" w:rsidRDefault="008E6A3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4" w:rsidRDefault="008E6A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B51F7"/>
    <w:multiLevelType w:val="hybridMultilevel"/>
    <w:tmpl w:val="BB346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DF51F34"/>
    <w:multiLevelType w:val="hybridMultilevel"/>
    <w:tmpl w:val="87A2DFF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FD0"/>
    <w:rsid w:val="00011C43"/>
    <w:rsid w:val="00017724"/>
    <w:rsid w:val="000420E6"/>
    <w:rsid w:val="00062738"/>
    <w:rsid w:val="000878F0"/>
    <w:rsid w:val="000A6A59"/>
    <w:rsid w:val="000B0BB2"/>
    <w:rsid w:val="000B5801"/>
    <w:rsid w:val="000E5BC7"/>
    <w:rsid w:val="000F00AE"/>
    <w:rsid w:val="000F69C4"/>
    <w:rsid w:val="00104CEB"/>
    <w:rsid w:val="001111AD"/>
    <w:rsid w:val="00112465"/>
    <w:rsid w:val="001254CA"/>
    <w:rsid w:val="0013682D"/>
    <w:rsid w:val="001952B6"/>
    <w:rsid w:val="002179C2"/>
    <w:rsid w:val="00227E23"/>
    <w:rsid w:val="00270B3D"/>
    <w:rsid w:val="0027113E"/>
    <w:rsid w:val="00283FD0"/>
    <w:rsid w:val="002A3316"/>
    <w:rsid w:val="002C1D10"/>
    <w:rsid w:val="002C42BF"/>
    <w:rsid w:val="002C685F"/>
    <w:rsid w:val="003673DC"/>
    <w:rsid w:val="003B52B7"/>
    <w:rsid w:val="003E78A8"/>
    <w:rsid w:val="003E7AD2"/>
    <w:rsid w:val="00406134"/>
    <w:rsid w:val="00407311"/>
    <w:rsid w:val="00421334"/>
    <w:rsid w:val="00465579"/>
    <w:rsid w:val="00476FDB"/>
    <w:rsid w:val="00482D53"/>
    <w:rsid w:val="00490EDB"/>
    <w:rsid w:val="004918E6"/>
    <w:rsid w:val="004A31DF"/>
    <w:rsid w:val="004B0389"/>
    <w:rsid w:val="004B3666"/>
    <w:rsid w:val="004B5DEE"/>
    <w:rsid w:val="004C69A7"/>
    <w:rsid w:val="004F4683"/>
    <w:rsid w:val="00513DAA"/>
    <w:rsid w:val="00516700"/>
    <w:rsid w:val="00516F20"/>
    <w:rsid w:val="00531C4C"/>
    <w:rsid w:val="005337C7"/>
    <w:rsid w:val="005850F3"/>
    <w:rsid w:val="00585DE6"/>
    <w:rsid w:val="0059441A"/>
    <w:rsid w:val="005E5304"/>
    <w:rsid w:val="005E7CD8"/>
    <w:rsid w:val="00607D8E"/>
    <w:rsid w:val="0061734D"/>
    <w:rsid w:val="006455C4"/>
    <w:rsid w:val="00690192"/>
    <w:rsid w:val="0069150B"/>
    <w:rsid w:val="006A6049"/>
    <w:rsid w:val="006B1444"/>
    <w:rsid w:val="006E5B57"/>
    <w:rsid w:val="006E7E7A"/>
    <w:rsid w:val="006F6FAE"/>
    <w:rsid w:val="00782574"/>
    <w:rsid w:val="00785B63"/>
    <w:rsid w:val="007A18B8"/>
    <w:rsid w:val="007B3778"/>
    <w:rsid w:val="007F63AB"/>
    <w:rsid w:val="00812392"/>
    <w:rsid w:val="008145A5"/>
    <w:rsid w:val="0082573F"/>
    <w:rsid w:val="0084226B"/>
    <w:rsid w:val="00861986"/>
    <w:rsid w:val="00865713"/>
    <w:rsid w:val="008723D2"/>
    <w:rsid w:val="00873957"/>
    <w:rsid w:val="00874796"/>
    <w:rsid w:val="008B4E49"/>
    <w:rsid w:val="008D70F4"/>
    <w:rsid w:val="008E6A34"/>
    <w:rsid w:val="008F7DE3"/>
    <w:rsid w:val="00912ABD"/>
    <w:rsid w:val="00937751"/>
    <w:rsid w:val="00955CBE"/>
    <w:rsid w:val="0096691E"/>
    <w:rsid w:val="009D477B"/>
    <w:rsid w:val="00A51C5C"/>
    <w:rsid w:val="00A67CD2"/>
    <w:rsid w:val="00A91CE9"/>
    <w:rsid w:val="00A928DB"/>
    <w:rsid w:val="00AC3058"/>
    <w:rsid w:val="00AD51C2"/>
    <w:rsid w:val="00B077FB"/>
    <w:rsid w:val="00B23365"/>
    <w:rsid w:val="00B556FA"/>
    <w:rsid w:val="00B6322C"/>
    <w:rsid w:val="00B80ECE"/>
    <w:rsid w:val="00B93C83"/>
    <w:rsid w:val="00B95385"/>
    <w:rsid w:val="00BA791D"/>
    <w:rsid w:val="00BC6B7D"/>
    <w:rsid w:val="00C05B9A"/>
    <w:rsid w:val="00C10A82"/>
    <w:rsid w:val="00C22290"/>
    <w:rsid w:val="00C30B22"/>
    <w:rsid w:val="00C4088E"/>
    <w:rsid w:val="00C8231E"/>
    <w:rsid w:val="00C8399C"/>
    <w:rsid w:val="00CA7EA8"/>
    <w:rsid w:val="00CD4404"/>
    <w:rsid w:val="00D010EF"/>
    <w:rsid w:val="00D13647"/>
    <w:rsid w:val="00D15CCC"/>
    <w:rsid w:val="00D2442E"/>
    <w:rsid w:val="00D764BF"/>
    <w:rsid w:val="00D76B93"/>
    <w:rsid w:val="00DC59E4"/>
    <w:rsid w:val="00DF00AF"/>
    <w:rsid w:val="00E07F0A"/>
    <w:rsid w:val="00E10636"/>
    <w:rsid w:val="00E32DE0"/>
    <w:rsid w:val="00E42453"/>
    <w:rsid w:val="00E42AAE"/>
    <w:rsid w:val="00E47782"/>
    <w:rsid w:val="00E52B4D"/>
    <w:rsid w:val="00E6682F"/>
    <w:rsid w:val="00E748FA"/>
    <w:rsid w:val="00E83B49"/>
    <w:rsid w:val="00E848C3"/>
    <w:rsid w:val="00E90A45"/>
    <w:rsid w:val="00E95CFF"/>
    <w:rsid w:val="00EB51BC"/>
    <w:rsid w:val="00ED1590"/>
    <w:rsid w:val="00ED3EC6"/>
    <w:rsid w:val="00F05D83"/>
    <w:rsid w:val="00F1411E"/>
    <w:rsid w:val="00F14841"/>
    <w:rsid w:val="00F20F82"/>
    <w:rsid w:val="00F25818"/>
    <w:rsid w:val="00F62268"/>
    <w:rsid w:val="00F66BA4"/>
    <w:rsid w:val="00FA019E"/>
    <w:rsid w:val="00FD3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FD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3FD0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rsid w:val="00C40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C4088E"/>
    <w:rPr>
      <w:rFonts w:ascii="Calibri" w:hAnsi="Calibri" w:cs="Times New Roman"/>
      <w:lang w:val="ru-RU" w:eastAsia="ru-RU"/>
    </w:rPr>
  </w:style>
  <w:style w:type="paragraph" w:styleId="a6">
    <w:name w:val="footer"/>
    <w:basedOn w:val="a"/>
    <w:link w:val="a7"/>
    <w:uiPriority w:val="99"/>
    <w:semiHidden/>
    <w:rsid w:val="00C40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4088E"/>
    <w:rPr>
      <w:rFonts w:ascii="Calibri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851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Owner</cp:lastModifiedBy>
  <cp:revision>74</cp:revision>
  <cp:lastPrinted>2020-12-16T06:13:00Z</cp:lastPrinted>
  <dcterms:created xsi:type="dcterms:W3CDTF">2018-01-17T05:27:00Z</dcterms:created>
  <dcterms:modified xsi:type="dcterms:W3CDTF">2020-12-16T06:29:00Z</dcterms:modified>
</cp:coreProperties>
</file>