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EA" w:rsidRPr="002D3E6B" w:rsidRDefault="00C16B9E" w:rsidP="00C16B9E">
      <w:pPr>
        <w:jc w:val="right"/>
        <w:rPr>
          <w:b/>
        </w:rPr>
      </w:pPr>
      <w:r w:rsidRPr="002D3E6B">
        <w:rPr>
          <w:b/>
        </w:rPr>
        <w:t>Հավելված №</w:t>
      </w:r>
      <w:r w:rsidR="00F33170">
        <w:rPr>
          <w:b/>
        </w:rPr>
        <w:t>8</w:t>
      </w:r>
      <w:r w:rsidR="002D3E6B" w:rsidRPr="002D3E6B">
        <w:rPr>
          <w:b/>
        </w:rPr>
        <w:t>.</w:t>
      </w:r>
    </w:p>
    <w:p w:rsidR="00EB7D55" w:rsidRPr="00C16B9E" w:rsidRDefault="00C16B9E" w:rsidP="003C7BEA">
      <w:pPr>
        <w:jc w:val="center"/>
      </w:pPr>
      <w:r>
        <w:t xml:space="preserve">Միավորված </w:t>
      </w:r>
      <w:r w:rsidR="003C7BEA">
        <w:t>համայնքների</w:t>
      </w:r>
      <w:r w:rsidR="003C7BEA" w:rsidRPr="00C16B9E">
        <w:t xml:space="preserve"> </w:t>
      </w:r>
      <w:r w:rsidR="003C7BEA">
        <w:t>ավագան</w:t>
      </w:r>
      <w:r w:rsidR="008A29F6">
        <w:rPr>
          <w:lang w:val="ru-RU"/>
        </w:rPr>
        <w:t>ի</w:t>
      </w:r>
      <w:r w:rsidR="003C7BEA">
        <w:t>ների</w:t>
      </w:r>
      <w:r w:rsidR="003C7BEA" w:rsidRPr="00C16B9E">
        <w:t xml:space="preserve"> </w:t>
      </w:r>
      <w:r w:rsidR="003C7BEA">
        <w:t>առաջին</w:t>
      </w:r>
      <w:r w:rsidR="003C7BEA" w:rsidRPr="00C16B9E">
        <w:t xml:space="preserve"> </w:t>
      </w:r>
      <w:r w:rsidR="003C7BEA">
        <w:t>նիստեր</w:t>
      </w:r>
      <w:r>
        <w:t>ի</w:t>
      </w:r>
      <w:r w:rsidR="003C7BEA" w:rsidRPr="00C16B9E">
        <w:t xml:space="preserve"> </w:t>
      </w:r>
      <w:r>
        <w:t>օրինակելի օրակարգ</w:t>
      </w:r>
    </w:p>
    <w:p w:rsidR="003C7BEA" w:rsidRPr="00C16B9E" w:rsidRDefault="003C7BEA" w:rsidP="003C7BEA">
      <w:pPr>
        <w:jc w:val="center"/>
      </w:pPr>
    </w:p>
    <w:p w:rsidR="003C7BEA" w:rsidRPr="00C16B9E" w:rsidRDefault="003C7BEA" w:rsidP="002E6DA7">
      <w:pPr>
        <w:pStyle w:val="ListParagraph"/>
        <w:numPr>
          <w:ilvl w:val="0"/>
          <w:numId w:val="1"/>
        </w:numPr>
        <w:spacing w:line="360" w:lineRule="auto"/>
        <w:jc w:val="both"/>
      </w:pPr>
      <w:r w:rsidRPr="003C7BEA">
        <w:rPr>
          <w:lang w:val="ru-RU"/>
        </w:rPr>
        <w:t>Ողջույնի</w:t>
      </w:r>
      <w:r w:rsidRPr="00C16B9E">
        <w:t xml:space="preserve"> </w:t>
      </w:r>
      <w:r w:rsidR="002E6DA7">
        <w:rPr>
          <w:lang w:val="ru-RU"/>
        </w:rPr>
        <w:t>խոսք</w:t>
      </w:r>
      <w:r w:rsidRPr="00C16B9E">
        <w:t xml:space="preserve"> </w:t>
      </w:r>
      <w:r w:rsidR="002E6DA7" w:rsidRPr="00C16B9E">
        <w:t>(</w:t>
      </w:r>
      <w:r w:rsidR="000C1817">
        <w:rPr>
          <w:lang w:val="ru-RU"/>
        </w:rPr>
        <w:t>մարզպետ</w:t>
      </w:r>
      <w:r w:rsidR="002E6DA7" w:rsidRPr="00C16B9E">
        <w:t xml:space="preserve">, </w:t>
      </w:r>
      <w:r w:rsidRPr="003C7BEA">
        <w:rPr>
          <w:lang w:val="ru-RU"/>
        </w:rPr>
        <w:t>համայնքի</w:t>
      </w:r>
      <w:r w:rsidRPr="00C16B9E">
        <w:t xml:space="preserve"> </w:t>
      </w:r>
      <w:r w:rsidRPr="003C7BEA">
        <w:rPr>
          <w:lang w:val="ru-RU"/>
        </w:rPr>
        <w:t>ղեկավար</w:t>
      </w:r>
      <w:r w:rsidR="002E6DA7" w:rsidRPr="00C16B9E">
        <w:t>),</w:t>
      </w:r>
    </w:p>
    <w:p w:rsidR="002E6DA7" w:rsidRPr="00C16B9E" w:rsidRDefault="003C7BEA" w:rsidP="002E6DA7">
      <w:pPr>
        <w:pStyle w:val="ListParagraph"/>
        <w:numPr>
          <w:ilvl w:val="0"/>
          <w:numId w:val="1"/>
        </w:numPr>
        <w:spacing w:line="360" w:lineRule="auto"/>
        <w:jc w:val="both"/>
      </w:pPr>
      <w:r w:rsidRPr="002E6DA7">
        <w:rPr>
          <w:lang w:val="ru-RU"/>
        </w:rPr>
        <w:t>Համայնքի</w:t>
      </w:r>
      <w:r w:rsidRPr="00C16B9E">
        <w:t xml:space="preserve"> </w:t>
      </w:r>
      <w:r w:rsidRPr="002E6DA7">
        <w:rPr>
          <w:lang w:val="ru-RU"/>
        </w:rPr>
        <w:t>տեղական</w:t>
      </w:r>
      <w:r w:rsidRPr="00C16B9E">
        <w:t xml:space="preserve"> </w:t>
      </w:r>
      <w:r w:rsidRPr="002E6DA7">
        <w:rPr>
          <w:lang w:val="ru-RU"/>
        </w:rPr>
        <w:t>ինքնակառավարման</w:t>
      </w:r>
      <w:r w:rsidRPr="00C16B9E">
        <w:t xml:space="preserve"> </w:t>
      </w:r>
      <w:r w:rsidRPr="002E6DA7">
        <w:rPr>
          <w:lang w:val="ru-RU"/>
        </w:rPr>
        <w:t>մարմինների</w:t>
      </w:r>
      <w:r w:rsidRPr="00C16B9E">
        <w:t xml:space="preserve"> </w:t>
      </w:r>
      <w:r w:rsidRPr="002E6DA7">
        <w:rPr>
          <w:lang w:val="ru-RU"/>
        </w:rPr>
        <w:t>ընտրության</w:t>
      </w:r>
      <w:r w:rsidRPr="00C16B9E">
        <w:t xml:space="preserve"> </w:t>
      </w:r>
      <w:r w:rsidRPr="002E6DA7">
        <w:rPr>
          <w:lang w:val="ru-RU"/>
        </w:rPr>
        <w:t>արդյունքների</w:t>
      </w:r>
      <w:r w:rsidRPr="00C16B9E">
        <w:t xml:space="preserve"> </w:t>
      </w:r>
      <w:r w:rsidRPr="002E6DA7">
        <w:rPr>
          <w:lang w:val="ru-RU"/>
        </w:rPr>
        <w:t>վերաբերյալ</w:t>
      </w:r>
      <w:r w:rsidRPr="00C16B9E">
        <w:t xml:space="preserve"> </w:t>
      </w:r>
      <w:r w:rsidRPr="002E6DA7">
        <w:rPr>
          <w:lang w:val="ru-RU"/>
        </w:rPr>
        <w:t>ընտրատարածքային</w:t>
      </w:r>
      <w:r w:rsidRPr="00C16B9E">
        <w:t xml:space="preserve"> </w:t>
      </w:r>
      <w:r w:rsidRPr="002E6DA7">
        <w:rPr>
          <w:lang w:val="ru-RU"/>
        </w:rPr>
        <w:t>ընտրական</w:t>
      </w:r>
      <w:r w:rsidRPr="00C16B9E">
        <w:t xml:space="preserve"> </w:t>
      </w:r>
      <w:r w:rsidRPr="002E6DA7">
        <w:rPr>
          <w:lang w:val="ru-RU"/>
        </w:rPr>
        <w:t>հանձնաժողովի</w:t>
      </w:r>
      <w:r w:rsidRPr="00C16B9E">
        <w:t xml:space="preserve"> </w:t>
      </w:r>
      <w:r w:rsidR="002E6DA7" w:rsidRPr="002E6DA7">
        <w:rPr>
          <w:lang w:val="ru-RU"/>
        </w:rPr>
        <w:t>արձանագրության</w:t>
      </w:r>
      <w:r w:rsidR="002E6DA7" w:rsidRPr="00C16B9E">
        <w:t xml:space="preserve"> </w:t>
      </w:r>
      <w:r w:rsidR="002E6DA7" w:rsidRPr="002E6DA7">
        <w:rPr>
          <w:lang w:val="ru-RU"/>
        </w:rPr>
        <w:t>ընթերցում</w:t>
      </w:r>
      <w:r w:rsidR="002E6DA7" w:rsidRPr="00C16B9E">
        <w:t>,</w:t>
      </w:r>
    </w:p>
    <w:p w:rsidR="003C7BEA" w:rsidRPr="00C16B9E" w:rsidRDefault="003C7BEA" w:rsidP="002E6DA7">
      <w:pPr>
        <w:pStyle w:val="ListParagraph"/>
        <w:numPr>
          <w:ilvl w:val="0"/>
          <w:numId w:val="1"/>
        </w:numPr>
        <w:spacing w:line="360" w:lineRule="auto"/>
        <w:jc w:val="both"/>
      </w:pPr>
      <w:r>
        <w:rPr>
          <w:lang w:val="ru-RU"/>
        </w:rPr>
        <w:t>Ավագանու</w:t>
      </w:r>
      <w:r w:rsidRPr="00C16B9E">
        <w:t xml:space="preserve"> </w:t>
      </w:r>
      <w:r>
        <w:rPr>
          <w:lang w:val="ru-RU"/>
        </w:rPr>
        <w:t>անդամների</w:t>
      </w:r>
      <w:r w:rsidRPr="00C16B9E">
        <w:t xml:space="preserve"> </w:t>
      </w:r>
      <w:r>
        <w:rPr>
          <w:lang w:val="ru-RU"/>
        </w:rPr>
        <w:t>ներկայացում</w:t>
      </w:r>
      <w:r w:rsidRPr="00C16B9E">
        <w:t xml:space="preserve"> (</w:t>
      </w:r>
      <w:r>
        <w:rPr>
          <w:lang w:val="ru-RU"/>
        </w:rPr>
        <w:t>կենսագրություն</w:t>
      </w:r>
      <w:r w:rsidRPr="00C16B9E">
        <w:t xml:space="preserve">, </w:t>
      </w:r>
      <w:r>
        <w:rPr>
          <w:lang w:val="ru-RU"/>
        </w:rPr>
        <w:t>մասնագիտական</w:t>
      </w:r>
      <w:r w:rsidRPr="00C16B9E">
        <w:t xml:space="preserve"> </w:t>
      </w:r>
      <w:r>
        <w:rPr>
          <w:lang w:val="ru-RU"/>
        </w:rPr>
        <w:t>փորձ</w:t>
      </w:r>
      <w:r w:rsidRPr="00C16B9E">
        <w:t xml:space="preserve"> </w:t>
      </w:r>
      <w:r>
        <w:rPr>
          <w:lang w:val="ru-RU"/>
        </w:rPr>
        <w:t>և</w:t>
      </w:r>
      <w:r w:rsidRPr="00C16B9E">
        <w:t xml:space="preserve"> </w:t>
      </w:r>
      <w:r>
        <w:rPr>
          <w:lang w:val="ru-RU"/>
        </w:rPr>
        <w:t>այլն</w:t>
      </w:r>
      <w:r w:rsidRPr="00C16B9E">
        <w:t>)</w:t>
      </w:r>
      <w:r w:rsidR="002E6DA7" w:rsidRPr="00C16B9E">
        <w:t>,</w:t>
      </w:r>
    </w:p>
    <w:p w:rsidR="003C7BEA" w:rsidRPr="00C16B9E" w:rsidRDefault="003C7BEA" w:rsidP="002E6DA7">
      <w:pPr>
        <w:pStyle w:val="ListParagraph"/>
        <w:numPr>
          <w:ilvl w:val="0"/>
          <w:numId w:val="1"/>
        </w:numPr>
        <w:spacing w:line="360" w:lineRule="auto"/>
        <w:jc w:val="both"/>
      </w:pPr>
      <w:r>
        <w:rPr>
          <w:lang w:val="ru-RU"/>
        </w:rPr>
        <w:t>Նպատակահարմար</w:t>
      </w:r>
      <w:r w:rsidRPr="00C16B9E">
        <w:t xml:space="preserve"> </w:t>
      </w:r>
      <w:r>
        <w:rPr>
          <w:lang w:val="ru-RU"/>
        </w:rPr>
        <w:t>գտնելու</w:t>
      </w:r>
      <w:r w:rsidRPr="00C16B9E">
        <w:t xml:space="preserve"> </w:t>
      </w:r>
      <w:r>
        <w:rPr>
          <w:lang w:val="ru-RU"/>
        </w:rPr>
        <w:t>դեպքում՝</w:t>
      </w:r>
      <w:r w:rsidRPr="00C16B9E">
        <w:t xml:space="preserve"> </w:t>
      </w:r>
      <w:r>
        <w:rPr>
          <w:lang w:val="ru-RU"/>
        </w:rPr>
        <w:t>ավագանու</w:t>
      </w:r>
      <w:r w:rsidRPr="00C16B9E">
        <w:t xml:space="preserve"> </w:t>
      </w:r>
      <w:r>
        <w:rPr>
          <w:lang w:val="ru-RU"/>
        </w:rPr>
        <w:t>անդամների</w:t>
      </w:r>
      <w:r w:rsidRPr="00C16B9E">
        <w:t xml:space="preserve"> </w:t>
      </w:r>
      <w:r>
        <w:rPr>
          <w:lang w:val="ru-RU"/>
        </w:rPr>
        <w:t>հանդիսավոր</w:t>
      </w:r>
      <w:r w:rsidRPr="00C16B9E">
        <w:t xml:space="preserve"> </w:t>
      </w:r>
      <w:r>
        <w:rPr>
          <w:lang w:val="ru-RU"/>
        </w:rPr>
        <w:t>երդման</w:t>
      </w:r>
      <w:r w:rsidRPr="00C16B9E">
        <w:t xml:space="preserve"> </w:t>
      </w:r>
      <w:r>
        <w:rPr>
          <w:lang w:val="ru-RU"/>
        </w:rPr>
        <w:t>արարողություն</w:t>
      </w:r>
      <w:r w:rsidRPr="00C16B9E">
        <w:t xml:space="preserve"> (</w:t>
      </w:r>
      <w:r>
        <w:rPr>
          <w:lang w:val="ru-RU"/>
        </w:rPr>
        <w:t>ավագանու</w:t>
      </w:r>
      <w:r w:rsidRPr="00C16B9E">
        <w:t xml:space="preserve"> </w:t>
      </w:r>
      <w:r>
        <w:rPr>
          <w:lang w:val="ru-RU"/>
        </w:rPr>
        <w:t>օրինակելի</w:t>
      </w:r>
      <w:r w:rsidRPr="00C16B9E">
        <w:t xml:space="preserve"> </w:t>
      </w:r>
      <w:r>
        <w:rPr>
          <w:lang w:val="ru-RU"/>
        </w:rPr>
        <w:t>կանոնակարգ</w:t>
      </w:r>
      <w:r w:rsidRPr="00C16B9E">
        <w:t xml:space="preserve">, </w:t>
      </w:r>
      <w:r>
        <w:rPr>
          <w:lang w:val="ru-RU"/>
        </w:rPr>
        <w:t>կետ</w:t>
      </w:r>
      <w:r w:rsidRPr="00C16B9E">
        <w:t xml:space="preserve"> 3.3)</w:t>
      </w:r>
      <w:r w:rsidR="002E6DA7" w:rsidRPr="00C16B9E">
        <w:t>,</w:t>
      </w:r>
    </w:p>
    <w:p w:rsidR="003C7BEA" w:rsidRPr="00BF6387" w:rsidRDefault="002E6DA7" w:rsidP="002E6DA7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u-RU"/>
        </w:rPr>
      </w:pPr>
      <w:r>
        <w:rPr>
          <w:lang w:val="ru-RU"/>
        </w:rPr>
        <w:t>Համայնքի ավագանու կանոնակարգի ընդունում,</w:t>
      </w:r>
    </w:p>
    <w:p w:rsidR="000C1817" w:rsidRPr="00C16B9E" w:rsidRDefault="000C1817" w:rsidP="002E6DA7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u-RU"/>
        </w:rPr>
      </w:pPr>
      <w:r>
        <w:t>Հ</w:t>
      </w:r>
      <w:r w:rsidRPr="000C1817">
        <w:rPr>
          <w:lang w:val="ru-RU"/>
        </w:rPr>
        <w:t xml:space="preserve">ամայնքի կազմում ընդգրկված բնակավայրի վարչական </w:t>
      </w:r>
      <w:r w:rsidR="00C16B9E">
        <w:t>ղեկավարների</w:t>
      </w:r>
      <w:r w:rsidR="00C16B9E" w:rsidRPr="00C16B9E">
        <w:rPr>
          <w:lang w:val="ru-RU"/>
        </w:rPr>
        <w:t xml:space="preserve"> </w:t>
      </w:r>
      <w:r w:rsidR="00C16B9E">
        <w:t>նստավայրերը</w:t>
      </w:r>
      <w:r w:rsidR="00C16B9E" w:rsidRPr="00C16B9E">
        <w:rPr>
          <w:lang w:val="ru-RU"/>
        </w:rPr>
        <w:t xml:space="preserve"> </w:t>
      </w:r>
      <w:r w:rsidR="00C16B9E">
        <w:t>սահմանելու</w:t>
      </w:r>
      <w:r w:rsidR="00C16B9E" w:rsidRPr="00C16B9E">
        <w:rPr>
          <w:lang w:val="ru-RU"/>
        </w:rPr>
        <w:t xml:space="preserve"> </w:t>
      </w:r>
      <w:r w:rsidR="00C16B9E">
        <w:t>մասին</w:t>
      </w:r>
      <w:r w:rsidR="00C16B9E" w:rsidRPr="00C16B9E">
        <w:rPr>
          <w:lang w:val="ru-RU"/>
        </w:rPr>
        <w:t xml:space="preserve"> </w:t>
      </w:r>
      <w:r w:rsidR="00C16B9E">
        <w:t>որոշման</w:t>
      </w:r>
      <w:r w:rsidR="00C16B9E" w:rsidRPr="00C16B9E">
        <w:rPr>
          <w:lang w:val="ru-RU"/>
        </w:rPr>
        <w:t xml:space="preserve"> </w:t>
      </w:r>
      <w:r w:rsidR="00C16B9E">
        <w:t>ընդունում</w:t>
      </w:r>
      <w:r w:rsidRPr="000C1817">
        <w:rPr>
          <w:lang w:val="ru-RU"/>
        </w:rPr>
        <w:t>,</w:t>
      </w:r>
    </w:p>
    <w:p w:rsidR="00C16B9E" w:rsidRPr="00C16B9E" w:rsidRDefault="00C16B9E" w:rsidP="002E6DA7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u-RU"/>
        </w:rPr>
      </w:pPr>
      <w:r w:rsidRPr="00C16B9E">
        <w:rPr>
          <w:lang w:val="ru-RU"/>
        </w:rPr>
        <w:t>«</w:t>
      </w:r>
      <w:r>
        <w:t>Համապատասխան</w:t>
      </w:r>
      <w:r w:rsidRPr="00C16B9E">
        <w:rPr>
          <w:lang w:val="ru-RU"/>
        </w:rPr>
        <w:t xml:space="preserve"> համայնքապետարանի աշխատակազմ» համայնքային կառավարչական հիմնարկ հիմնադրելու,  «</w:t>
      </w:r>
      <w:r>
        <w:t>Հ</w:t>
      </w:r>
      <w:r w:rsidRPr="00C16B9E">
        <w:rPr>
          <w:lang w:val="ru-RU"/>
        </w:rPr>
        <w:t xml:space="preserve">ամայնքապետարանի աշխատակազմ» համայնքային կառավարչական հիմնարկի կանոնադրությունը և  կառուցվածքը հաստատելու </w:t>
      </w:r>
      <w:r>
        <w:t>և</w:t>
      </w:r>
      <w:r w:rsidRPr="00C16B9E">
        <w:rPr>
          <w:lang w:val="ru-RU"/>
        </w:rPr>
        <w:t xml:space="preserve"> </w:t>
      </w:r>
      <w:r>
        <w:t>համայնքի</w:t>
      </w:r>
      <w:r w:rsidRPr="00C16B9E">
        <w:rPr>
          <w:lang w:val="ru-RU"/>
        </w:rPr>
        <w:t xml:space="preserve"> </w:t>
      </w:r>
      <w:r>
        <w:t>կազմում</w:t>
      </w:r>
      <w:r w:rsidRPr="00C16B9E">
        <w:rPr>
          <w:lang w:val="ru-RU"/>
        </w:rPr>
        <w:t xml:space="preserve"> </w:t>
      </w:r>
      <w:r>
        <w:t>ներառված</w:t>
      </w:r>
      <w:r w:rsidRPr="00C16B9E">
        <w:rPr>
          <w:lang w:val="ru-RU"/>
        </w:rPr>
        <w:t xml:space="preserve"> </w:t>
      </w:r>
      <w:r>
        <w:t>նախկին</w:t>
      </w:r>
      <w:r w:rsidRPr="00C16B9E">
        <w:rPr>
          <w:lang w:val="ru-RU"/>
        </w:rPr>
        <w:t xml:space="preserve"> </w:t>
      </w:r>
      <w:r>
        <w:t>համայնքների</w:t>
      </w:r>
      <w:r w:rsidRPr="00C16B9E">
        <w:rPr>
          <w:lang w:val="ru-RU"/>
        </w:rPr>
        <w:t xml:space="preserve"> համայքապետարանների աշխատակազմերի գործունեությունը դադարեցնելու մասին </w:t>
      </w:r>
      <w:r>
        <w:t>որոշման</w:t>
      </w:r>
      <w:r w:rsidRPr="00C16B9E">
        <w:rPr>
          <w:lang w:val="ru-RU"/>
        </w:rPr>
        <w:t xml:space="preserve"> </w:t>
      </w:r>
      <w:r>
        <w:t>ընդունում</w:t>
      </w:r>
      <w:r w:rsidRPr="00C16B9E">
        <w:rPr>
          <w:lang w:val="ru-RU"/>
        </w:rPr>
        <w:t>,</w:t>
      </w:r>
    </w:p>
    <w:p w:rsidR="00C16B9E" w:rsidRPr="00E03001" w:rsidRDefault="00C16B9E" w:rsidP="002E6DA7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u-RU"/>
        </w:rPr>
      </w:pPr>
      <w:r>
        <w:t>Հ</w:t>
      </w:r>
      <w:r w:rsidRPr="00C16B9E">
        <w:rPr>
          <w:lang w:val="ru-RU"/>
        </w:rPr>
        <w:t xml:space="preserve">ամայնքի ղեկավարի վարձատրության չափը որոշելու </w:t>
      </w:r>
      <w:r>
        <w:t>մասին</w:t>
      </w:r>
      <w:r w:rsidRPr="00C16B9E">
        <w:rPr>
          <w:lang w:val="ru-RU"/>
        </w:rPr>
        <w:t xml:space="preserve"> </w:t>
      </w:r>
      <w:r>
        <w:t>որոշման</w:t>
      </w:r>
      <w:r w:rsidRPr="00C16B9E">
        <w:rPr>
          <w:lang w:val="ru-RU"/>
        </w:rPr>
        <w:t xml:space="preserve"> </w:t>
      </w:r>
      <w:r>
        <w:t>ընդունում</w:t>
      </w:r>
      <w:r w:rsidRPr="00C16B9E">
        <w:rPr>
          <w:lang w:val="ru-RU"/>
        </w:rPr>
        <w:t>,</w:t>
      </w:r>
    </w:p>
    <w:p w:rsidR="002E6DA7" w:rsidRDefault="002E6DA7" w:rsidP="002E6DA7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u-RU"/>
        </w:rPr>
      </w:pPr>
      <w:r>
        <w:rPr>
          <w:lang w:val="ru-RU"/>
        </w:rPr>
        <w:t>Ավագանու հաջորդ նիստի օրակարգի առաջնահերթությունների սահմանում</w:t>
      </w:r>
      <w:r w:rsidR="00F87314">
        <w:t xml:space="preserve">: Ցանկալի է հաջորդ նիստի օրակարգում ընդգրկել </w:t>
      </w:r>
      <w:r>
        <w:rPr>
          <w:lang w:val="ru-RU"/>
        </w:rPr>
        <w:t xml:space="preserve"> </w:t>
      </w:r>
      <w:r w:rsidR="00F87314" w:rsidRPr="00C16B9E">
        <w:rPr>
          <w:lang w:val="ru-RU"/>
        </w:rPr>
        <w:t>«</w:t>
      </w:r>
      <w:r w:rsidR="00F87314" w:rsidRPr="00F87314">
        <w:rPr>
          <w:lang w:val="ru-RU"/>
        </w:rPr>
        <w:t xml:space="preserve">Համայնքում հանրային բաց լսումների </w:t>
      </w:r>
      <w:r w:rsidR="00F87314">
        <w:t>և</w:t>
      </w:r>
      <w:r w:rsidR="00F87314" w:rsidRPr="00F87314">
        <w:rPr>
          <w:lang w:val="ru-RU"/>
        </w:rPr>
        <w:t xml:space="preserve"> (կամ) քննարկումների կազմակերպման </w:t>
      </w:r>
      <w:r w:rsidR="00F87314">
        <w:t>և</w:t>
      </w:r>
      <w:r w:rsidR="00F87314" w:rsidRPr="00F87314">
        <w:rPr>
          <w:lang w:val="ru-RU"/>
        </w:rPr>
        <w:t xml:space="preserve"> անցկացման կարգը հաստատելու մասին</w:t>
      </w:r>
      <w:r w:rsidR="00F87314" w:rsidRPr="00C16B9E">
        <w:rPr>
          <w:lang w:val="ru-RU"/>
        </w:rPr>
        <w:t>»</w:t>
      </w:r>
      <w:r w:rsidR="00F87314">
        <w:t xml:space="preserve">, </w:t>
      </w:r>
      <w:r w:rsidR="00F87314" w:rsidRPr="00C16B9E">
        <w:rPr>
          <w:lang w:val="ru-RU"/>
        </w:rPr>
        <w:t>«</w:t>
      </w:r>
      <w:r w:rsidR="00F87314" w:rsidRPr="00F87314">
        <w:t xml:space="preserve">Համայնքի  ղեկավարին կից խորհրդակցական մարմինների ձեվավորման </w:t>
      </w:r>
      <w:r w:rsidR="00F87314">
        <w:t>և</w:t>
      </w:r>
      <w:r w:rsidR="00F87314" w:rsidRPr="00F87314">
        <w:t xml:space="preserve"> գործունեության կարգը հաստատելու մասին</w:t>
      </w:r>
      <w:r w:rsidR="00F87314" w:rsidRPr="00C16B9E">
        <w:rPr>
          <w:lang w:val="ru-RU"/>
        </w:rPr>
        <w:t>»</w:t>
      </w:r>
      <w:r w:rsidR="00F87314">
        <w:t xml:space="preserve">, </w:t>
      </w:r>
      <w:r w:rsidR="00F87314" w:rsidRPr="00C16B9E">
        <w:rPr>
          <w:lang w:val="ru-RU"/>
        </w:rPr>
        <w:t>«</w:t>
      </w:r>
      <w:r w:rsidR="00F87314" w:rsidRPr="00F87314">
        <w:t>Համայնքում տեղական ինքնակառավարմանը բնակիչների մասնակցության կարգը հաստատելու մասին</w:t>
      </w:r>
      <w:r w:rsidR="00F87314" w:rsidRPr="00C16B9E">
        <w:rPr>
          <w:lang w:val="ru-RU"/>
        </w:rPr>
        <w:t>»</w:t>
      </w:r>
      <w:r w:rsidR="00F87314">
        <w:t xml:space="preserve"> ավագանու որոշումների նախագծերը (օրինակելի կարգերը կցվում են),</w:t>
      </w:r>
    </w:p>
    <w:p w:rsidR="002E6DA7" w:rsidRDefault="002E6DA7" w:rsidP="002E6DA7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u-RU"/>
        </w:rPr>
      </w:pPr>
      <w:r>
        <w:rPr>
          <w:lang w:val="ru-RU"/>
        </w:rPr>
        <w:lastRenderedPageBreak/>
        <w:t>Ելույթներ, առաջարկություններ,</w:t>
      </w:r>
    </w:p>
    <w:p w:rsidR="002E6DA7" w:rsidRPr="00BF6387" w:rsidRDefault="002E6DA7" w:rsidP="002E6DA7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u-RU"/>
        </w:rPr>
      </w:pPr>
      <w:r w:rsidRPr="00BF6387">
        <w:rPr>
          <w:lang w:val="ru-RU"/>
        </w:rPr>
        <w:t>Նիստի փակում:</w:t>
      </w:r>
    </w:p>
    <w:sectPr w:rsidR="002E6DA7" w:rsidRPr="00BF6387" w:rsidSect="00BF6387">
      <w:pgSz w:w="12240" w:h="15840"/>
      <w:pgMar w:top="720" w:right="850" w:bottom="99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7C45"/>
    <w:multiLevelType w:val="hybridMultilevel"/>
    <w:tmpl w:val="5700ED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3C7BEA"/>
    <w:rsid w:val="000C1817"/>
    <w:rsid w:val="001E4A2C"/>
    <w:rsid w:val="002D3E6B"/>
    <w:rsid w:val="002E6DA7"/>
    <w:rsid w:val="003C7BEA"/>
    <w:rsid w:val="003F5DC1"/>
    <w:rsid w:val="004D48DD"/>
    <w:rsid w:val="005E2B56"/>
    <w:rsid w:val="00635C39"/>
    <w:rsid w:val="00656D11"/>
    <w:rsid w:val="00740A46"/>
    <w:rsid w:val="008A29F6"/>
    <w:rsid w:val="009062B3"/>
    <w:rsid w:val="00985D8E"/>
    <w:rsid w:val="00A46689"/>
    <w:rsid w:val="00B01375"/>
    <w:rsid w:val="00B204BE"/>
    <w:rsid w:val="00B4268A"/>
    <w:rsid w:val="00BF6387"/>
    <w:rsid w:val="00C16B9E"/>
    <w:rsid w:val="00E03001"/>
    <w:rsid w:val="00EB7D55"/>
    <w:rsid w:val="00F33170"/>
    <w:rsid w:val="00F87314"/>
    <w:rsid w:val="00F93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B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PUSHOK</cp:lastModifiedBy>
  <cp:revision>6</cp:revision>
  <cp:lastPrinted>2016-02-18T08:48:00Z</cp:lastPrinted>
  <dcterms:created xsi:type="dcterms:W3CDTF">2017-08-23T13:57:00Z</dcterms:created>
  <dcterms:modified xsi:type="dcterms:W3CDTF">2017-10-02T07:02:00Z</dcterms:modified>
</cp:coreProperties>
</file>