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1F1001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F1001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D2544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D2544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D2544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42818" w:rsidRPr="00D2544C">
        <w:rPr>
          <w:rFonts w:ascii="GHEA Grapalat" w:hAnsi="GHEA Grapalat"/>
          <w:b/>
          <w:sz w:val="20"/>
          <w:szCs w:val="20"/>
          <w:lang w:val="hy-AM"/>
        </w:rPr>
        <w:t>ԳՆՈՒՄՆԵՐԻ</w:t>
      </w:r>
      <w:r w:rsidR="00594799" w:rsidRPr="00D2544C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1F1001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594799"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Arial LatArm"/>
          <w:b/>
          <w:sz w:val="20"/>
          <w:lang w:val="hy-AM"/>
        </w:rPr>
        <w:t>/</w:t>
      </w:r>
      <w:r w:rsidRPr="00D2544C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1F1001">
        <w:rPr>
          <w:rFonts w:ascii="GHEA Grapalat" w:hAnsi="GHEA Grapalat"/>
          <w:b/>
          <w:sz w:val="20"/>
          <w:lang w:val="hy-AM"/>
        </w:rPr>
        <w:t>3</w:t>
      </w:r>
      <w:r w:rsidRPr="00D2544C">
        <w:rPr>
          <w:rFonts w:ascii="GHEA Grapalat" w:hAnsi="GHEA Grapalat"/>
          <w:b/>
          <w:sz w:val="20"/>
          <w:lang w:val="hy-AM"/>
        </w:rPr>
        <w:t>.</w:t>
      </w:r>
      <w:r w:rsidR="00A42818" w:rsidRPr="00D2544C">
        <w:rPr>
          <w:rFonts w:ascii="GHEA Grapalat" w:hAnsi="GHEA Grapalat"/>
          <w:b/>
          <w:sz w:val="20"/>
          <w:lang w:val="hy-AM"/>
        </w:rPr>
        <w:t>1</w:t>
      </w:r>
      <w:r w:rsidR="00BC4D7F" w:rsidRPr="00D2544C">
        <w:rPr>
          <w:rFonts w:ascii="GHEA Grapalat" w:hAnsi="GHEA Grapalat"/>
          <w:b/>
          <w:sz w:val="20"/>
          <w:lang w:val="hy-AM"/>
        </w:rPr>
        <w:t>-</w:t>
      </w:r>
      <w:r w:rsidR="001F1001">
        <w:rPr>
          <w:rFonts w:ascii="GHEA Grapalat" w:hAnsi="GHEA Grapalat"/>
          <w:b/>
          <w:sz w:val="20"/>
          <w:lang w:val="hy-AM"/>
        </w:rPr>
        <w:t>1</w:t>
      </w:r>
      <w:r w:rsidR="00A42818" w:rsidRPr="00D2544C">
        <w:rPr>
          <w:rFonts w:ascii="GHEA Grapalat" w:hAnsi="GHEA Grapalat"/>
          <w:b/>
          <w:sz w:val="20"/>
          <w:lang w:val="hy-AM"/>
        </w:rPr>
        <w:t>4</w:t>
      </w: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D2544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D2544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D2544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D2544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544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D2544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D2544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6F2C35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>.</w:t>
      </w:r>
      <w:r w:rsidRPr="00D2544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>Սբ.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>.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կամ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6F2C35">
        <w:rPr>
          <w:rFonts w:ascii="GHEA Grapalat" w:hAnsi="GHEA Grapalat" w:cs="Sylfaen"/>
          <w:sz w:val="20"/>
          <w:szCs w:val="20"/>
          <w:lang w:val="hy-AM"/>
        </w:rPr>
        <w:t>ք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>.</w:t>
      </w:r>
      <w:r w:rsidRPr="006F2C35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է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6210BF" w:rsidRDefault="006210BF" w:rsidP="006210BF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6F2C35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color w:val="333333"/>
          <w:sz w:val="20"/>
          <w:szCs w:val="20"/>
          <w:shd w:val="clear" w:color="auto" w:fill="FFFFFF"/>
          <w:lang w:val="hy-AM"/>
        </w:rPr>
      </w:pPr>
      <w:r w:rsidRPr="006F2C35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են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6F2C35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6F2C35">
        <w:rPr>
          <w:rFonts w:ascii="GHEA Grapalat" w:hAnsi="GHEA Grapalat" w:cs="Arial"/>
          <w:color w:val="333333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F2C35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են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6F2C35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6F2C3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կամ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ետ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չեն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2</w:t>
      </w:r>
      <w:r w:rsidRPr="00D2544C">
        <w:rPr>
          <w:rFonts w:ascii="Cambria Math" w:hAnsi="Cambria Math" w:cs="Cambria Math"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1F100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D2544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D2544C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D2544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3</w:t>
      </w:r>
      <w:r w:rsidRPr="00D2544C">
        <w:rPr>
          <w:rFonts w:ascii="Cambria Math" w:hAnsi="Cambria Math" w:cs="Cambria Math"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9322EB">
        <w:rPr>
          <w:rFonts w:ascii="GHEA Grapalat" w:hAnsi="GHEA Grapalat" w:cs="Sylfaen"/>
          <w:b/>
          <w:bCs/>
          <w:sz w:val="20"/>
          <w:szCs w:val="20"/>
          <w:lang w:val="hy-AM"/>
        </w:rPr>
        <w:t>հուլիսի 14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9322EB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A666B"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1F100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4</w:t>
      </w:r>
      <w:r w:rsidRPr="00D2544C">
        <w:rPr>
          <w:rFonts w:ascii="Cambria Math" w:hAnsi="Cambria Math" w:cs="Cambria Math"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5</w:t>
      </w:r>
      <w:r w:rsidRPr="00D2544C">
        <w:rPr>
          <w:rFonts w:ascii="Cambria Math" w:hAnsi="Cambria Math" w:cs="Cambria Math"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9322EB">
        <w:rPr>
          <w:rFonts w:ascii="GHEA Grapalat" w:hAnsi="GHEA Grapalat" w:cs="Sylfaen"/>
          <w:sz w:val="20"/>
          <w:szCs w:val="20"/>
          <w:lang w:val="hy-AM"/>
        </w:rPr>
        <w:t>250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9322EB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D2544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6</w:t>
      </w:r>
      <w:r w:rsidRPr="00D2544C">
        <w:rPr>
          <w:rFonts w:ascii="Cambria Math" w:hAnsi="Cambria Math" w:cs="Cambria Math"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նաև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և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են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D2544C">
        <w:rPr>
          <w:rFonts w:ascii="GHEA Grapalat" w:hAnsi="GHEA Grapalat" w:cs="Sylfaen"/>
          <w:sz w:val="20"/>
          <w:szCs w:val="20"/>
          <w:lang w:val="hy-AM"/>
        </w:rPr>
        <w:t>Մ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>.</w:t>
      </w:r>
      <w:r w:rsidRPr="00D2544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հեռ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կամ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D2544C">
        <w:rPr>
          <w:rFonts w:ascii="GHEA Grapalat" w:hAnsi="GHEA Grapalat" w:cs="Sylfaen"/>
          <w:sz w:val="20"/>
          <w:szCs w:val="20"/>
          <w:lang w:val="hy-AM"/>
        </w:rPr>
        <w:t>ք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>.</w:t>
      </w:r>
      <w:r w:rsidRPr="00D2544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D2544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B51B13" w:rsidRPr="00D2544C" w:rsidRDefault="00B51B13" w:rsidP="00B51B13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D2544C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D2544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B8094F" w:rsidRPr="00B8094F" w:rsidRDefault="00B8094F" w:rsidP="00B8094F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8094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B8094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B8094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B8094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B8094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B8094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B8094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B8094F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B8094F" w:rsidRPr="00B8094F" w:rsidRDefault="00B8094F" w:rsidP="00B8094F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B8094F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>,</w:t>
      </w:r>
      <w:r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</w:t>
      </w:r>
      <w:r w:rsidRPr="00B8094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B8094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B8094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իր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հետ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նաև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B8094F">
        <w:rPr>
          <w:rFonts w:ascii="GHEA Grapalat" w:hAnsi="GHEA Grapalat"/>
          <w:sz w:val="20"/>
          <w:szCs w:val="20"/>
          <w:lang w:val="hy-AM"/>
        </w:rPr>
        <w:t>.</w:t>
      </w:r>
    </w:p>
    <w:p w:rsidR="00B8094F" w:rsidRPr="00B8094F" w:rsidRDefault="00B8094F" w:rsidP="00B8094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B8094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է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B8094F">
        <w:rPr>
          <w:rFonts w:ascii="GHEA Grapalat" w:hAnsi="GHEA Grapalat"/>
          <w:sz w:val="20"/>
          <w:szCs w:val="20"/>
          <w:lang w:val="hy-AM"/>
        </w:rPr>
        <w:t>.</w:t>
      </w:r>
    </w:p>
    <w:p w:rsidR="00B8094F" w:rsidRPr="00B8094F" w:rsidRDefault="00B8094F" w:rsidP="00B8094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B8094F">
        <w:rPr>
          <w:rFonts w:ascii="GHEA Grapalat" w:hAnsi="GHEA Grapalat" w:cs="Sylfaen"/>
          <w:sz w:val="20"/>
          <w:szCs w:val="20"/>
          <w:lang w:val="hy-AM"/>
        </w:rPr>
        <w:t>4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B8094F">
        <w:rPr>
          <w:rFonts w:ascii="GHEA Grapalat" w:hAnsi="GHEA Grapalat"/>
          <w:sz w:val="20"/>
          <w:szCs w:val="20"/>
          <w:lang w:val="hy-AM"/>
        </w:rPr>
        <w:t>գ</w:t>
      </w:r>
      <w:r w:rsidRPr="00B8094F">
        <w:rPr>
          <w:rFonts w:ascii="GHEA Grapalat" w:hAnsi="GHEA Grapalat" w:cs="Sylfaen"/>
          <w:sz w:val="20"/>
          <w:szCs w:val="20"/>
          <w:lang w:val="hy-AM"/>
        </w:rPr>
        <w:t>չով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և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094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B8094F">
        <w:rPr>
          <w:rFonts w:ascii="GHEA Grapalat" w:hAnsi="GHEA Grapalat"/>
          <w:sz w:val="20"/>
          <w:szCs w:val="20"/>
          <w:lang w:val="hy-AM"/>
        </w:rPr>
        <w:t>:</w:t>
      </w:r>
    </w:p>
    <w:p w:rsidR="00B51B13" w:rsidRPr="00D2544C" w:rsidRDefault="00B51B13" w:rsidP="00B51B13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544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D2544C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B8094F"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B8094F"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>,</w:t>
      </w:r>
      <w:r w:rsidR="00B8094F"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B8094F" w:rsidRPr="00B8094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,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, 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94F" w:rsidRPr="00B8094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8094F" w:rsidRPr="00B809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2544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2544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D2544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2544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D2544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D2544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1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նախապատրաստում է գնումների գործընթացի կազմակերպման և իրականացման համար անհրաժեշտ փաստաթղթերի փաթեթը և ներկայացնում բաժնի պետին, կազմում և բաժնի պետին է ներկայացնում իրականացված գնումների վերաբերյալ ամփոփ հաշվետվություններ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2) նախապատրաստում է համայնքի կարիքների համար «Գնումների մասին» օրենքով սահմանված հանձնաժողովներ կազմելու մասին համայնքի ղեկավարի որոշման նախագծեր.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3) բաժնի պետի հանձնարարությամբ իրականացնում է մեկ աղբյուրից և գնանշման հարցման եղանակով գնումների կատարումը.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4) գնումների համար անհրաժեշտ մրցույթների կայացումից և գործընթացի ավարտից հետո սահմանված կարգով արխիվացնում և պահպանում է հիմք հանդիսացող փաստաթղթերը.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5) 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6)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</w:t>
      </w:r>
      <w:r w:rsidRPr="00FF305A">
        <w:rPr>
          <w:rFonts w:ascii="Cambria Math" w:hAnsi="Cambria Math" w:cs="Cambria Math"/>
          <w:sz w:val="20"/>
          <w:szCs w:val="20"/>
          <w:lang w:val="hy-AM"/>
        </w:rPr>
        <w:t>․</w:t>
      </w: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8) ամսեկան և տարեկան կտրվածքով նախապատրաստում է գնումների պլանների ամփոփումը.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9)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10) մասնակցում է համայնքապետարանի կարիքների համար անհրաժեշտ ապրանքների, աշխատանքների և ծառայությունների տեխնիկական հատկանիշների գնահատման գործընթացին, ուսումնասիրում է դրանց ձեռքբերման և վճարման պայմանները` գնման առարկաների բնութագրերը.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11) իր լիազորությունների սահմաններում իրականացնում է գնումների մասին ՀՀ օրենսդրությամբ սահմանված այլ լիազորություններ.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12) անհրաժեշտության դեպքում՝ ուսումնասիրում է գնումների համակարգի փորձը և ներկայացնում առաջարկություններ.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13) անհրաժեշտության դեպքում՝ իրականացնում է գնման առարկաների շուկայի ուսումնասիրություն և առաջարկությունների ներկայացում.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 xml:space="preserve">14) անհրաժեշտության դեպքում՝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15)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/>
          <w:sz w:val="20"/>
          <w:szCs w:val="20"/>
          <w:lang w:val="hy-AM"/>
        </w:rPr>
        <w:t xml:space="preserve">16)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F305A">
        <w:rPr>
          <w:rFonts w:ascii="GHEA Grapalat" w:hAnsi="GHEA Grapalat"/>
          <w:sz w:val="20"/>
          <w:szCs w:val="20"/>
          <w:lang w:val="hy-AM"/>
        </w:rPr>
        <w:t>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17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F305A">
        <w:rPr>
          <w:rFonts w:ascii="GHEA Grapalat" w:hAnsi="GHEA Grapalat"/>
          <w:sz w:val="20"/>
          <w:szCs w:val="20"/>
          <w:lang w:val="hy-AM"/>
        </w:rPr>
        <w:t>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18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կար</w:t>
      </w:r>
      <w:r w:rsidRPr="00FF305A">
        <w:rPr>
          <w:rFonts w:ascii="GHEA Grapalat" w:hAnsi="GHEA Grapalat"/>
          <w:sz w:val="20"/>
          <w:szCs w:val="20"/>
          <w:lang w:val="hy-AM"/>
        </w:rPr>
        <w:t>գ</w:t>
      </w:r>
      <w:r w:rsidRPr="00FF305A">
        <w:rPr>
          <w:rFonts w:ascii="GHEA Grapalat" w:hAnsi="GHEA Grapalat" w:cs="Sylfaen"/>
          <w:sz w:val="20"/>
          <w:szCs w:val="20"/>
          <w:lang w:val="hy-AM"/>
        </w:rPr>
        <w:t>ով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F305A">
        <w:rPr>
          <w:rFonts w:ascii="GHEA Grapalat" w:hAnsi="GHEA Grapalat"/>
          <w:sz w:val="20"/>
          <w:szCs w:val="20"/>
          <w:lang w:val="hy-AM"/>
        </w:rPr>
        <w:t>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19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lastRenderedPageBreak/>
        <w:t>20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կամ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/>
          <w:sz w:val="20"/>
          <w:szCs w:val="20"/>
          <w:lang w:val="hy-AM"/>
        </w:rPr>
        <w:t xml:space="preserve">21)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F305A">
        <w:rPr>
          <w:rFonts w:ascii="GHEA Grapalat" w:hAnsi="GHEA Grapalat"/>
          <w:sz w:val="20"/>
          <w:szCs w:val="20"/>
          <w:lang w:val="hy-AM"/>
        </w:rPr>
        <w:t>23)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FF305A" w:rsidRPr="00FF305A" w:rsidRDefault="00FF305A" w:rsidP="00FF305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305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F305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և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է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այդ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F3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F3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F305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D2544C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2544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D2544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D2544C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D2544C" w:rsidRDefault="0069132F">
      <w:pPr>
        <w:rPr>
          <w:rFonts w:ascii="GHEA Grapalat" w:hAnsi="GHEA Grapalat"/>
          <w:lang w:val="hy-AM"/>
        </w:rPr>
      </w:pPr>
      <w:bookmarkStart w:id="0" w:name="_GoBack"/>
      <w:bookmarkEnd w:id="0"/>
    </w:p>
    <w:sectPr w:rsidR="0069132F" w:rsidRPr="00D2544C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163E65"/>
    <w:rsid w:val="001F1001"/>
    <w:rsid w:val="00244140"/>
    <w:rsid w:val="003662B7"/>
    <w:rsid w:val="00383C7A"/>
    <w:rsid w:val="003A37D5"/>
    <w:rsid w:val="00452937"/>
    <w:rsid w:val="004E15B3"/>
    <w:rsid w:val="004F6B6A"/>
    <w:rsid w:val="00594603"/>
    <w:rsid w:val="00594799"/>
    <w:rsid w:val="005C0E2E"/>
    <w:rsid w:val="005E76E6"/>
    <w:rsid w:val="006210BF"/>
    <w:rsid w:val="0069132F"/>
    <w:rsid w:val="00694061"/>
    <w:rsid w:val="006A666B"/>
    <w:rsid w:val="00732BFE"/>
    <w:rsid w:val="007F32E6"/>
    <w:rsid w:val="00803DB0"/>
    <w:rsid w:val="00812073"/>
    <w:rsid w:val="00841EA7"/>
    <w:rsid w:val="008478C2"/>
    <w:rsid w:val="008F2216"/>
    <w:rsid w:val="009322EB"/>
    <w:rsid w:val="00990A78"/>
    <w:rsid w:val="00A055E9"/>
    <w:rsid w:val="00A14635"/>
    <w:rsid w:val="00A42818"/>
    <w:rsid w:val="00A70CE8"/>
    <w:rsid w:val="00B273A8"/>
    <w:rsid w:val="00B51B13"/>
    <w:rsid w:val="00B8094F"/>
    <w:rsid w:val="00BC4D7F"/>
    <w:rsid w:val="00CE1FD2"/>
    <w:rsid w:val="00D16315"/>
    <w:rsid w:val="00D2544C"/>
    <w:rsid w:val="00D25974"/>
    <w:rsid w:val="00D46A46"/>
    <w:rsid w:val="00DA266A"/>
    <w:rsid w:val="00DA3B32"/>
    <w:rsid w:val="00E349C2"/>
    <w:rsid w:val="00E37AF5"/>
    <w:rsid w:val="00E75323"/>
    <w:rsid w:val="00EA4860"/>
    <w:rsid w:val="00F11516"/>
    <w:rsid w:val="00F173A6"/>
    <w:rsid w:val="00FA36C6"/>
    <w:rsid w:val="00FD7B83"/>
    <w:rsid w:val="00FF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037A"/>
  <w15:docId w15:val="{60C9627B-2371-4C42-AB73-2410BE85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1350</Words>
  <Characters>7697</Characters>
  <Application>Microsoft Office Word</Application>
  <DocSecurity>0</DocSecurity>
  <Lines>64</Lines>
  <Paragraphs>18</Paragraphs>
  <ScaleCrop>false</ScaleCrop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52</cp:revision>
  <dcterms:created xsi:type="dcterms:W3CDTF">2026-03-17T12:16:00Z</dcterms:created>
  <dcterms:modified xsi:type="dcterms:W3CDTF">2026-05-22T10:16:00Z</dcterms:modified>
</cp:coreProperties>
</file>