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BA" w:rsidRPr="00A05462" w:rsidRDefault="00F42CBA" w:rsidP="00D9189D">
      <w:pPr>
        <w:pStyle w:val="NoSpacing"/>
        <w:jc w:val="right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Հ</w:t>
      </w:r>
      <w:r w:rsidR="008E04CF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ավելված</w:t>
      </w:r>
      <w:r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1</w:t>
      </w:r>
    </w:p>
    <w:p w:rsidR="00F42CBA" w:rsidRPr="00A05462" w:rsidRDefault="00F42CBA" w:rsidP="00B9573D">
      <w:pPr>
        <w:pStyle w:val="NoSpacing"/>
        <w:rPr>
          <w:rFonts w:ascii="GHEA Grapalat" w:hAnsi="GHEA Grapalat"/>
          <w:color w:val="000000" w:themeColor="text1"/>
          <w:sz w:val="20"/>
          <w:szCs w:val="20"/>
        </w:rPr>
      </w:pPr>
    </w:p>
    <w:p w:rsidR="00F42CBA" w:rsidRPr="009E15B3" w:rsidRDefault="00F30D02" w:rsidP="00D9189D">
      <w:pPr>
        <w:pStyle w:val="NoSpacing"/>
        <w:jc w:val="center"/>
        <w:rPr>
          <w:rFonts w:ascii="GHEA Grapalat" w:hAnsi="GHEA Grapalat"/>
          <w:b/>
          <w:color w:val="000000" w:themeColor="text1"/>
        </w:rPr>
      </w:pPr>
      <w:r w:rsidRPr="002569B2">
        <w:rPr>
          <w:rFonts w:ascii="GHEA Grapalat" w:hAnsi="GHEA Grapalat" w:cs="Arial"/>
          <w:b/>
          <w:iCs/>
          <w:lang w:val="hy-AM"/>
        </w:rPr>
        <w:t>Հ</w:t>
      </w:r>
      <w:r>
        <w:rPr>
          <w:rFonts w:ascii="GHEA Grapalat" w:hAnsi="GHEA Grapalat" w:cs="Arial"/>
          <w:b/>
          <w:iCs/>
          <w:lang w:val="hy-AM"/>
        </w:rPr>
        <w:t xml:space="preserve">ԱՅԱՍՏԱՆԻ </w:t>
      </w:r>
      <w:r w:rsidRPr="002569B2">
        <w:rPr>
          <w:rFonts w:ascii="GHEA Grapalat" w:hAnsi="GHEA Grapalat" w:cs="Arial"/>
          <w:b/>
          <w:iCs/>
          <w:lang w:val="hy-AM"/>
        </w:rPr>
        <w:t>Հ</w:t>
      </w:r>
      <w:r>
        <w:rPr>
          <w:rFonts w:ascii="GHEA Grapalat" w:hAnsi="GHEA Grapalat" w:cs="Arial"/>
          <w:b/>
          <w:iCs/>
          <w:lang w:val="hy-AM"/>
        </w:rPr>
        <w:t>ԱՆՐԱՊԵՏՈՒԹՅԱՆ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A05462">
        <w:rPr>
          <w:rFonts w:ascii="GHEA Grapalat" w:hAnsi="GHEA Grapalat" w:cs="Sylfaen"/>
          <w:b/>
          <w:color w:val="000000" w:themeColor="text1"/>
        </w:rPr>
        <w:t>ԿՈՏԱՅՔԻ</w:t>
      </w:r>
      <w:r w:rsidR="00A914D1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A05462">
        <w:rPr>
          <w:rFonts w:ascii="GHEA Grapalat" w:hAnsi="GHEA Grapalat" w:cs="Sylfaen"/>
          <w:b/>
          <w:color w:val="000000" w:themeColor="text1"/>
        </w:rPr>
        <w:t>ՄԱՐԶԻ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2017-2025 </w:t>
      </w:r>
      <w:r w:rsidR="00F42CBA" w:rsidRPr="00A05462">
        <w:rPr>
          <w:rFonts w:ascii="GHEA Grapalat" w:hAnsi="GHEA Grapalat" w:cs="Sylfaen"/>
          <w:b/>
          <w:color w:val="000000" w:themeColor="text1"/>
        </w:rPr>
        <w:t>ԹՎԱԿԱՆՆԵՐԻ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A05462">
        <w:rPr>
          <w:rFonts w:ascii="GHEA Grapalat" w:hAnsi="GHEA Grapalat" w:cs="Sylfaen"/>
          <w:b/>
          <w:color w:val="000000" w:themeColor="text1"/>
        </w:rPr>
        <w:t>ԶԱՐԳԱՑՄԱՆ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A05462">
        <w:rPr>
          <w:rFonts w:ascii="GHEA Grapalat" w:hAnsi="GHEA Grapalat" w:cs="Sylfaen"/>
          <w:b/>
          <w:color w:val="000000" w:themeColor="text1"/>
        </w:rPr>
        <w:t>ՌԱԶՄԱՎԱՐՈՒԹՅԱՆ</w:t>
      </w:r>
      <w:r w:rsidR="00F42CBA" w:rsidRPr="00A05462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ԻՐԱԿԱՆԱՑՄԱՆ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 20</w:t>
      </w:r>
      <w:r w:rsidR="00226BDA">
        <w:rPr>
          <w:rFonts w:ascii="GHEA Grapalat" w:hAnsi="GHEA Grapalat"/>
          <w:b/>
          <w:color w:val="000000" w:themeColor="text1"/>
          <w:lang w:val="en-US"/>
        </w:rPr>
        <w:t>2</w:t>
      </w:r>
      <w:r w:rsidR="00381D10">
        <w:rPr>
          <w:rFonts w:ascii="GHEA Grapalat" w:hAnsi="GHEA Grapalat"/>
          <w:b/>
          <w:color w:val="000000" w:themeColor="text1"/>
          <w:lang w:val="en-US"/>
        </w:rPr>
        <w:t>1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ԹՎԱԿԱՆԻ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ԳՈՐԾՈՒՆԵՈՒԹՅԱՆ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ԾՐԱԳՐԻ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ՏՐԱՄԱԲԱՆԱԿԱՆ</w:t>
      </w:r>
      <w:r w:rsidR="00F42CBA" w:rsidRPr="009E15B3">
        <w:rPr>
          <w:rFonts w:ascii="GHEA Grapalat" w:hAnsi="GHEA Grapalat"/>
          <w:b/>
          <w:color w:val="000000" w:themeColor="text1"/>
        </w:rPr>
        <w:t xml:space="preserve"> </w:t>
      </w:r>
      <w:r w:rsidR="00F42CBA" w:rsidRPr="009E15B3">
        <w:rPr>
          <w:rFonts w:ascii="GHEA Grapalat" w:hAnsi="GHEA Grapalat" w:cs="Sylfaen"/>
          <w:b/>
          <w:color w:val="000000" w:themeColor="text1"/>
        </w:rPr>
        <w:t>ՀԵՆՔ</w:t>
      </w:r>
    </w:p>
    <w:p w:rsidR="00B46530" w:rsidRPr="003D0A5A" w:rsidRDefault="00B46530" w:rsidP="00B9573D">
      <w:pPr>
        <w:pStyle w:val="NoSpacing"/>
        <w:rPr>
          <w:rFonts w:ascii="GHEA Grapalat" w:hAnsi="GHEA Grapalat"/>
          <w:sz w:val="20"/>
          <w:szCs w:val="20"/>
        </w:rPr>
      </w:pPr>
    </w:p>
    <w:p w:rsidR="00F42CBA" w:rsidRPr="008E04CF" w:rsidRDefault="00F42CB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3D0A5A">
        <w:rPr>
          <w:rFonts w:ascii="GHEA Grapalat" w:hAnsi="GHEA Grapalat"/>
          <w:b/>
          <w:sz w:val="20"/>
          <w:szCs w:val="20"/>
        </w:rPr>
        <w:t xml:space="preserve">   </w:t>
      </w:r>
      <w:r w:rsidR="008E04CF" w:rsidRPr="003D0A5A">
        <w:rPr>
          <w:rFonts w:ascii="GHEA Grapalat" w:hAnsi="GHEA Grapalat" w:cs="Sylfaen"/>
          <w:b/>
          <w:sz w:val="20"/>
          <w:szCs w:val="20"/>
        </w:rPr>
        <w:t>I</w:t>
      </w:r>
      <w:r w:rsidR="0005716F" w:rsidRPr="003D0A5A">
        <w:rPr>
          <w:rFonts w:ascii="GHEA Grapalat" w:hAnsi="GHEA Grapalat" w:cs="Sylfaen"/>
          <w:b/>
          <w:sz w:val="20"/>
          <w:szCs w:val="20"/>
        </w:rPr>
        <w:t>I</w:t>
      </w:r>
      <w:r w:rsidRPr="003D0A5A">
        <w:rPr>
          <w:rFonts w:ascii="GHEA Grapalat" w:hAnsi="GHEA Grapalat" w:cs="Sylfaen"/>
          <w:b/>
          <w:sz w:val="20"/>
          <w:szCs w:val="20"/>
        </w:rPr>
        <w:t>.</w:t>
      </w:r>
      <w:r w:rsidR="0005716F" w:rsidRPr="003D0A5A">
        <w:rPr>
          <w:rFonts w:ascii="GHEA Grapalat" w:hAnsi="GHEA Grapalat" w:cs="Sylfaen"/>
          <w:b/>
          <w:sz w:val="20"/>
          <w:szCs w:val="20"/>
        </w:rPr>
        <w:t xml:space="preserve"> </w:t>
      </w:r>
      <w:r w:rsidRPr="003D0A5A">
        <w:rPr>
          <w:rFonts w:ascii="GHEA Grapalat" w:hAnsi="GHEA Grapalat" w:cs="Sylfaen"/>
          <w:b/>
          <w:sz w:val="20"/>
          <w:szCs w:val="20"/>
        </w:rPr>
        <w:t>ԱՐԴՅՈՒՆԱԲԵՐՈՒԹՅՈՒՆ</w:t>
      </w:r>
      <w:r w:rsidRPr="008E04CF">
        <w:rPr>
          <w:rFonts w:ascii="GHEA Grapalat" w:hAnsi="GHEA Grapalat"/>
          <w:b/>
          <w:color w:val="000000" w:themeColor="text1"/>
          <w:sz w:val="20"/>
          <w:szCs w:val="20"/>
        </w:rPr>
        <w:t xml:space="preserve">, 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ՓՄՁ</w:t>
      </w:r>
      <w:r w:rsidRPr="008E04CF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ԵՎ</w:t>
      </w:r>
      <w:r w:rsidRPr="008E04CF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ՄԱՍՆԱՎՈՐ</w:t>
      </w:r>
      <w:r w:rsidRPr="008E04CF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ՀԱՏՎԱԾ</w:t>
      </w:r>
      <w:r w:rsidRPr="008E04CF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-72" w:tblpY="62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4004"/>
        <w:gridCol w:w="2430"/>
        <w:gridCol w:w="2138"/>
        <w:gridCol w:w="1133"/>
        <w:gridCol w:w="9"/>
        <w:gridCol w:w="2930"/>
      </w:tblGrid>
      <w:tr w:rsidR="00A914D1" w:rsidRPr="00A05462" w:rsidTr="00895C51">
        <w:trPr>
          <w:trHeight w:val="887"/>
        </w:trPr>
        <w:tc>
          <w:tcPr>
            <w:tcW w:w="2584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4004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38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39" w:type="dxa"/>
            <w:gridSpan w:val="2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A914D1" w:rsidRPr="00A05462" w:rsidTr="00895C51">
        <w:trPr>
          <w:trHeight w:val="557"/>
        </w:trPr>
        <w:tc>
          <w:tcPr>
            <w:tcW w:w="2584" w:type="dxa"/>
            <w:shd w:val="clear" w:color="auto" w:fill="auto"/>
            <w:vAlign w:val="bottom"/>
          </w:tcPr>
          <w:p w:rsidR="00F42CBA" w:rsidRPr="004A6839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Ռազմավարական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F42CBA" w:rsidRPr="004A6839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շնչին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ընկնող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հանրապետական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միջինի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նկատմամբ՝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ռազմավարության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նպաստավոր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միջավայրի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62230" w:rsidRPr="004A68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4A68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Pr="00657747" w:rsidRDefault="00C868C0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  <w:r w:rsidR="00B40AE8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</w:t>
            </w:r>
            <w:r w:rsidR="00F42CBA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թվականին</w:t>
            </w:r>
            <w:r w:rsidR="00F42CBA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="00F42CBA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</w:t>
            </w:r>
            <w:r w:rsidR="00DA7D2D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երդրումային ծրագրերի քանակ` </w:t>
            </w:r>
            <w:r w:rsidR="00657747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38</w:t>
            </w:r>
          </w:p>
          <w:p w:rsidR="00F42CBA" w:rsidRPr="00657747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Տարվա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ընթացքում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ներգրավ</w:t>
            </w:r>
            <w:r w:rsidR="00D73DC1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վ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ած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DA7D2D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մասնավոր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ներդրումների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</w:t>
            </w:r>
            <w:r w:rsidR="0022770F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="0022770F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23093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           </w:t>
            </w:r>
            <w:r w:rsidR="00657747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30.9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մլրդ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</w:p>
          <w:p w:rsidR="0022770F" w:rsidRPr="00657747" w:rsidRDefault="0022770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Նոր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ստեղծված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աշխատատեղերի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1D5173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657747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</w:t>
            </w:r>
            <w:r w:rsidR="00362230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362230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որից</w:t>
            </w:r>
            <w:r w:rsidR="00362230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3D25CD" w:rsidRPr="00657747" w:rsidRDefault="00362230" w:rsidP="00B9573D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="00C868C0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արդյունաբերության</w:t>
            </w:r>
            <w:r w:rsidR="00F72F9A"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F72F9A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ՓՄՁ</w:t>
            </w:r>
            <w:r w:rsidR="00EC6251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, մասնավոր </w:t>
            </w:r>
            <w:r w:rsidRPr="0065774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</w:t>
            </w:r>
            <w:r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EF3D26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580</w:t>
            </w:r>
            <w:r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455A52" w:rsidRPr="00657747" w:rsidRDefault="003D25CD" w:rsidP="00B9573D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62230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="00C868C0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62230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="00362230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62230" w:rsidRPr="0065774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</w:t>
            </w:r>
            <w:r w:rsidR="00EC6251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1D5173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7</w:t>
            </w:r>
            <w:r w:rsidR="000D0477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10</w:t>
            </w:r>
            <w:r w:rsidR="001D5173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362230" w:rsidRPr="00657747" w:rsidRDefault="00455A5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- գյուղատնտեսության ոլորտ` </w:t>
            </w:r>
            <w:r w:rsidR="00657747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210</w:t>
            </w:r>
            <w:r w:rsidR="00E045E2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:</w:t>
            </w:r>
            <w:r w:rsidR="001D5173" w:rsidRPr="0065774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                  </w:t>
            </w:r>
          </w:p>
          <w:p w:rsidR="00362230" w:rsidRPr="00657747" w:rsidRDefault="00362230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42CBA" w:rsidRPr="002A42F9" w:rsidRDefault="002A7F6F" w:rsidP="002A42F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Տարվա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ընթացքում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ստեղծված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գյուղատնտեսական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աշխատատեղերի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</w:t>
            </w:r>
            <w:r w:rsidR="00E43120" w:rsidRPr="002A42F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="002A42F9" w:rsidRPr="002A42F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1290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EE3040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Շահառու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հարկային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  <w:r w:rsidR="00EE304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203A48" w:rsidRDefault="003C5B1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ՀՀ վիճակագրական կոմիտեի</w:t>
            </w:r>
            <w:r w:rsidR="00F42CBA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տարեկան</w:t>
            </w:r>
            <w:r w:rsidR="00F42CBA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146C17" w:rsidRPr="00203A48" w:rsidRDefault="000B31CB" w:rsidP="00146C17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="00146C1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="00146C17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146C17" w:rsidRPr="00203A48" w:rsidRDefault="00146C17" w:rsidP="00146C1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մասնավոր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:rsidR="004F3FC7" w:rsidRPr="00203A48" w:rsidRDefault="004F3FC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42CBA" w:rsidRPr="00203A48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203A48" w:rsidRDefault="00F42CBA" w:rsidP="00B40AE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="0086570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B40AE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F42CBA" w:rsidRPr="00203A48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կայունություն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մակրո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մակարդակում</w:t>
            </w:r>
          </w:p>
        </w:tc>
      </w:tr>
      <w:tr w:rsidR="00F42CBA" w:rsidRPr="00A05462" w:rsidTr="00A23093">
        <w:trPr>
          <w:trHeight w:val="275"/>
        </w:trPr>
        <w:tc>
          <w:tcPr>
            <w:tcW w:w="15228" w:type="dxa"/>
            <w:gridSpan w:val="7"/>
            <w:shd w:val="clear" w:color="auto" w:fill="auto"/>
            <w:vAlign w:val="bottom"/>
          </w:tcPr>
          <w:p w:rsidR="00F42CBA" w:rsidRPr="004664EE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Ծրագիր՝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Սկսնակ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ձեռնարկատիրության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աջակցություն</w:t>
            </w:r>
          </w:p>
        </w:tc>
      </w:tr>
      <w:tr w:rsidR="00A914D1" w:rsidRPr="00944EF5" w:rsidTr="00895C51">
        <w:tc>
          <w:tcPr>
            <w:tcW w:w="2584" w:type="dxa"/>
            <w:shd w:val="clear" w:color="auto" w:fill="auto"/>
          </w:tcPr>
          <w:p w:rsidR="00F42CBA" w:rsidRPr="00DB6151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Համայնքներում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սկսնակ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գործարարության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աջակցության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պահանջարկի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վերհանում</w:t>
            </w:r>
          </w:p>
          <w:p w:rsidR="00F42CBA" w:rsidRPr="002572EC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Համայնքի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խմբերի</w:t>
            </w:r>
            <w:r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հավաքագրում</w:t>
            </w:r>
            <w:r w:rsidR="002572E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A05462" w:rsidRDefault="002572EC" w:rsidP="002572EC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&lt;&lt;Ներդրումների աջակցման կենտրոն&gt;&gt; հիմնադրամի</w:t>
            </w:r>
            <w:r w:rsidR="00F42CBA"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ծրագրային</w:t>
            </w:r>
            <w:r w:rsidR="00F42CBA"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առաջարկի</w:t>
            </w:r>
            <w:r w:rsidR="00F42CBA" w:rsidRPr="00DB61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B61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ներկայացում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F42CBA" w:rsidRPr="00D828EE" w:rsidRDefault="00A8102D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1.</w:t>
            </w:r>
            <w:r w:rsidR="00F42CBA"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Սկսնակ</w:t>
            </w:r>
            <w:r w:rsidR="00F42CBA" w:rsidRP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գործարարության</w:t>
            </w:r>
            <w:r w:rsidR="00F42CBA" w:rsidRP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F42CBA" w:rsidRP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="00F42CBA" w:rsidRPr="00D828EE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 </w:t>
            </w:r>
            <w:r w:rsidR="0091688F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  <w:p w:rsidR="00A23093" w:rsidRPr="00D828EE" w:rsidRDefault="00A23093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  <w:p w:rsidR="00F42CBA" w:rsidRPr="008958D2" w:rsidRDefault="00A8102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828E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Ծրագրի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մասնակիցների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</w:t>
            </w:r>
            <w:r w:rsidR="00D828EE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35</w:t>
            </w:r>
          </w:p>
          <w:p w:rsidR="005E09C6" w:rsidRPr="00D828EE" w:rsidRDefault="005E09C6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  <w:p w:rsidR="00F42CBA" w:rsidRPr="008958D2" w:rsidRDefault="00A8102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Ներկայացված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գործարար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</w:t>
            </w:r>
          </w:p>
          <w:p w:rsidR="00A23093" w:rsidRPr="008958D2" w:rsidRDefault="00A2309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42CBA" w:rsidRPr="008958D2" w:rsidRDefault="00A8102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4.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Ֆինանսավորված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գործարար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="00F42CBA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1688F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42CBA" w:rsidRPr="00865702" w:rsidRDefault="00F42CBA" w:rsidP="00C51C64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F42CBA" w:rsidRPr="00EE3040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  <w:r w:rsidR="00EE304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EE3040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="00271760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շտադիտարկման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="00EE304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203A48" w:rsidRDefault="00AF422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&lt;&lt;Ներդրումների աջակցման կենտրոն&gt;&gt; հիմնադրամ</w:t>
            </w:r>
            <w:r w:rsidR="0069460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</w:t>
            </w:r>
            <w:r w:rsidR="00F42CBA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</w:p>
          <w:p w:rsidR="00F42CBA" w:rsidRPr="00203A48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4F3FC7" w:rsidRPr="00203A48" w:rsidRDefault="000B31C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="004F3FC7"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F3FC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="00146C1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203A48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="00146C17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F42CBA" w:rsidRPr="00436386" w:rsidRDefault="002572EC" w:rsidP="002572E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&lt;&lt;Ներդրումների աջակցման կենտրոն&gt;&gt; հիմնադրամ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436386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42CBA" w:rsidRPr="00203A48" w:rsidRDefault="00F42CBA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="0086570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F42CBA" w:rsidRPr="00203A48" w:rsidRDefault="00F42CBA" w:rsidP="0029484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Համագործակցության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համաձայնեցված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շրջանակ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94848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2948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Ներդրումների</w:t>
            </w:r>
            <w:r w:rsidR="00294848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2948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աջակցման</w:t>
            </w:r>
            <w:r w:rsidR="00294848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2948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կենտրոն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</w:tc>
      </w:tr>
      <w:tr w:rsidR="00F42CBA" w:rsidRPr="00A05462" w:rsidTr="00A23093">
        <w:trPr>
          <w:trHeight w:val="318"/>
        </w:trPr>
        <w:tc>
          <w:tcPr>
            <w:tcW w:w="15228" w:type="dxa"/>
            <w:gridSpan w:val="7"/>
            <w:shd w:val="clear" w:color="auto" w:fill="auto"/>
            <w:vAlign w:val="center"/>
          </w:tcPr>
          <w:p w:rsidR="00F42CBA" w:rsidRPr="00722AD4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22AD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Ծրագիր՝</w:t>
            </w:r>
            <w:r w:rsidRPr="00722AD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22AD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Ներդրումների</w:t>
            </w:r>
            <w:r w:rsidRPr="00722AD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22AD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ներգրավում</w:t>
            </w:r>
            <w:r w:rsidRPr="00722AD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65702" w:rsidRPr="00944EF5" w:rsidTr="00A23093">
        <w:trPr>
          <w:trHeight w:val="2633"/>
        </w:trPr>
        <w:tc>
          <w:tcPr>
            <w:tcW w:w="2584" w:type="dxa"/>
            <w:shd w:val="clear" w:color="auto" w:fill="auto"/>
            <w:vAlign w:val="center"/>
          </w:tcPr>
          <w:p w:rsidR="00865702" w:rsidRPr="004664E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ներդրումային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փաթեթների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մշակում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ներկայացում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շահագրգիռ</w:t>
            </w:r>
            <w:r w:rsidRPr="004664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664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ներդրողներին</w:t>
            </w:r>
          </w:p>
          <w:p w:rsidR="00865702" w:rsidRPr="004664E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8958D2" w:rsidRDefault="00865702" w:rsidP="00865702">
            <w:pPr>
              <w:pStyle w:val="Char"/>
              <w:ind w:right="113"/>
              <w:rPr>
                <w:rFonts w:ascii="GHEA Grapalat" w:hAnsi="GHEA Grapalat"/>
                <w:color w:val="000000" w:themeColor="text1"/>
              </w:rPr>
            </w:pPr>
            <w:r w:rsidRPr="00722AD4">
              <w:rPr>
                <w:rFonts w:ascii="GHEA Grapalat" w:hAnsi="GHEA Grapalat" w:cs="Sylfaen"/>
                <w:color w:val="000000" w:themeColor="text1"/>
              </w:rPr>
              <w:t>1.</w:t>
            </w:r>
            <w:r w:rsidRPr="008958D2">
              <w:rPr>
                <w:rFonts w:ascii="GHEA Grapalat" w:hAnsi="GHEA Grapalat" w:cs="Sylfaen"/>
                <w:color w:val="000000" w:themeColor="text1"/>
              </w:rPr>
              <w:t>Համայնքային</w:t>
            </w:r>
            <w:r w:rsidRPr="008958D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</w:rPr>
              <w:t>ներդրումային</w:t>
            </w:r>
            <w:r w:rsidRPr="008958D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</w:rPr>
              <w:t>փաթեթների</w:t>
            </w:r>
            <w:r w:rsidRPr="008958D2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</w:rPr>
              <w:t>թիվը՝</w:t>
            </w:r>
            <w:r w:rsidRPr="008958D2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</w:rPr>
              <w:t>8</w:t>
            </w:r>
          </w:p>
          <w:p w:rsidR="00865702" w:rsidRPr="008958D2" w:rsidRDefault="00865702" w:rsidP="00865702">
            <w:pPr>
              <w:pStyle w:val="Char"/>
              <w:ind w:right="113"/>
              <w:rPr>
                <w:rFonts w:ascii="GHEA Grapalat" w:hAnsi="GHEA Grapalat" w:cs="Sylfaen"/>
                <w:color w:val="000000" w:themeColor="text1"/>
              </w:rPr>
            </w:pPr>
            <w:r w:rsidRPr="008958D2">
              <w:rPr>
                <w:rFonts w:ascii="GHEA Grapalat" w:hAnsi="GHEA Grapalat" w:cs="Sylfaen"/>
                <w:color w:val="000000" w:themeColor="text1"/>
              </w:rPr>
              <w:t>2.</w:t>
            </w:r>
            <w:r w:rsidRPr="008958D2">
              <w:rPr>
                <w:rFonts w:ascii="GHEA Grapalat" w:hAnsi="GHEA Grapalat" w:cs="Sylfaen"/>
                <w:color w:val="000000" w:themeColor="text1"/>
                <w:lang w:val="hy-AM"/>
              </w:rPr>
              <w:t>Համայնքային ներդրումային փաթեթների ներկայացում</w:t>
            </w:r>
            <w:r w:rsidRPr="008958D2">
              <w:rPr>
                <w:rFonts w:ascii="GHEA Grapalat" w:hAnsi="GHEA Grapalat" w:cs="Sylfaen"/>
                <w:color w:val="000000" w:themeColor="text1"/>
              </w:rPr>
              <w:t xml:space="preserve"> ներդրողներին</w:t>
            </w:r>
            <w:r w:rsidRPr="008958D2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՝ </w:t>
            </w:r>
            <w:r w:rsidR="008958D2" w:rsidRPr="008958D2">
              <w:rPr>
                <w:rFonts w:ascii="GHEA Grapalat" w:hAnsi="GHEA Grapalat" w:cs="Sylfaen"/>
                <w:color w:val="000000" w:themeColor="text1"/>
              </w:rPr>
              <w:t>8</w:t>
            </w:r>
          </w:p>
          <w:p w:rsidR="00865702" w:rsidRPr="00722AD4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Հանդիպումների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արձանագրություններ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Default="00865702" w:rsidP="0086570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ՏԶՆՆ</w:t>
            </w:r>
          </w:p>
          <w:p w:rsidR="00865702" w:rsidRPr="00116EA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65702" w:rsidRPr="00203A48" w:rsidRDefault="00865702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:rsidR="00865702" w:rsidRPr="00203A48" w:rsidRDefault="00865702" w:rsidP="00116EA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Համագործակցության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համաձայնեցված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շրջանակ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16EA8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ՏԿ</w:t>
            </w:r>
            <w:r w:rsidR="00116EA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Ե</w:t>
            </w:r>
            <w:r w:rsidR="00116EA8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</w:t>
            </w:r>
            <w:r w:rsidR="00116EA8"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</w:t>
            </w:r>
            <w:r w:rsidR="00116EA8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="00116EA8"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16EA8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</w:tc>
      </w:tr>
      <w:tr w:rsidR="00865702" w:rsidRPr="00A05462" w:rsidTr="00A23093">
        <w:tc>
          <w:tcPr>
            <w:tcW w:w="15228" w:type="dxa"/>
            <w:gridSpan w:val="7"/>
            <w:shd w:val="clear" w:color="auto" w:fill="auto"/>
            <w:vAlign w:val="center"/>
          </w:tcPr>
          <w:p w:rsidR="00865702" w:rsidRPr="006A09E9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Ծրագիր՝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զարգացում</w:t>
            </w:r>
          </w:p>
        </w:tc>
      </w:tr>
      <w:tr w:rsidR="00865702" w:rsidRPr="00944EF5" w:rsidTr="00A23093">
        <w:tc>
          <w:tcPr>
            <w:tcW w:w="2584" w:type="dxa"/>
            <w:shd w:val="clear" w:color="auto" w:fill="auto"/>
            <w:vAlign w:val="center"/>
          </w:tcPr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Համայնքային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զարգացման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ռազմավարությունների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մեջ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ենթակառուցվածքային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բացահայտում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զարգացման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կազմում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աղբյուրներից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Համայնքային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տնտեսական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զարգացման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ռազմավարությունների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մեջ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բացահայտված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ենթակառուցվածքային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70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կազմված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70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ֆինանսավորմամբ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A09E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իրականացվող</w:t>
            </w:r>
            <w:r w:rsidRPr="006A09E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ենթակառուցվածքային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F36B1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4.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որոնք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օգտվել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ստեղծված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ենթակառուցվածքներից՝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28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865702" w:rsidRPr="006A09E9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</w:t>
            </w:r>
          </w:p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Ծրագրային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հայտեր</w:t>
            </w:r>
          </w:p>
          <w:p w:rsidR="00865702" w:rsidRPr="007802A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Ֆինանսավորման</w:t>
            </w:r>
            <w:r w:rsidRPr="007802A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02A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պայմանագրեր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ՀՏԶՀ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203A48" w:rsidRDefault="0099441A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ՏԿ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Ե</w:t>
            </w:r>
            <w:r w:rsidR="00865702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65702" w:rsidRPr="00203A48" w:rsidRDefault="00865702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865702" w:rsidRPr="00203A48" w:rsidRDefault="00865702" w:rsidP="0099441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Համաձայնեցված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գործողություններ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ՀՏԶՀ</w:t>
            </w:r>
            <w:r w:rsidR="0099441A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="0099441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ՏԿ</w:t>
            </w:r>
            <w:r w:rsidR="00116EA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Ե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</w:tc>
      </w:tr>
      <w:tr w:rsidR="00865702" w:rsidRPr="00A05462" w:rsidTr="00A23093">
        <w:tc>
          <w:tcPr>
            <w:tcW w:w="15228" w:type="dxa"/>
            <w:gridSpan w:val="7"/>
            <w:shd w:val="clear" w:color="auto" w:fill="auto"/>
            <w:vAlign w:val="center"/>
          </w:tcPr>
          <w:p w:rsidR="00865702" w:rsidRPr="00F87471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8747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Ծրագիր՝</w:t>
            </w:r>
            <w:r w:rsidRPr="00F874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8747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</w:t>
            </w:r>
            <w:r w:rsidRPr="00F874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8747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ձեռնարկություններին</w:t>
            </w:r>
            <w:r w:rsidRPr="00F874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8747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աջակցություն</w:t>
            </w:r>
          </w:p>
        </w:tc>
      </w:tr>
      <w:tr w:rsidR="00865702" w:rsidRPr="00A05462" w:rsidTr="00A23093">
        <w:tc>
          <w:tcPr>
            <w:tcW w:w="2584" w:type="dxa"/>
            <w:shd w:val="clear" w:color="auto" w:fill="auto"/>
            <w:vAlign w:val="center"/>
          </w:tcPr>
          <w:p w:rsidR="00865702" w:rsidRPr="00790AA4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կարիքների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բացահայտում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-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572E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Ներդրումների աջակցման կենտրոն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</w:t>
            </w:r>
          </w:p>
          <w:p w:rsidR="00865702" w:rsidRPr="00790AA4" w:rsidRDefault="00665820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դ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ասընթացների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խորհրդատվության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="00865702" w:rsidRPr="00790AA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790AA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F129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1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բացահայտմանը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մասնակցած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4.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Խորհրդատվական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8958D2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F1298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  <w:p w:rsidR="00865702" w:rsidRPr="007F1298" w:rsidRDefault="00865702" w:rsidP="008958D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F129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5.</w:t>
            </w:r>
            <w:r w:rsidRPr="007F129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Խորհրդատվությանը</w:t>
            </w:r>
            <w:r w:rsidRPr="007F129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F129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</w:t>
            </w:r>
            <w:r w:rsidRPr="007F129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ձեռնարկությունների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958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958D2"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32</w:t>
            </w:r>
            <w:r w:rsidRPr="008958D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Արձանագրություններ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ցուցակներ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Վիճակագրական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203A48" w:rsidRDefault="002572EC" w:rsidP="0066582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&lt;&lt;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Ներդրումների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աջակցման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կենտրոն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&gt;&gt;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հիմնադրամ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65702" w:rsidRPr="00D828EE" w:rsidRDefault="00D828EE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2021թ.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865702" w:rsidRPr="00436386" w:rsidRDefault="00294848" w:rsidP="0029484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Ներդրումների աջակցման կենտրոն</w:t>
            </w:r>
            <w:r w:rsidR="00865702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համաձայնեցված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գործողություններ</w:t>
            </w:r>
          </w:p>
        </w:tc>
      </w:tr>
      <w:tr w:rsidR="00865702" w:rsidRPr="00A05462" w:rsidTr="00A23093">
        <w:trPr>
          <w:trHeight w:val="228"/>
        </w:trPr>
        <w:tc>
          <w:tcPr>
            <w:tcW w:w="15228" w:type="dxa"/>
            <w:gridSpan w:val="7"/>
            <w:shd w:val="clear" w:color="auto" w:fill="auto"/>
            <w:vAlign w:val="center"/>
          </w:tcPr>
          <w:p w:rsidR="00865702" w:rsidRPr="00343E23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Ծրագիր՝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Աշխատուժի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որակավորման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</w:p>
        </w:tc>
      </w:tr>
      <w:tr w:rsidR="00865702" w:rsidRPr="00A05462" w:rsidTr="00A23093">
        <w:tc>
          <w:tcPr>
            <w:tcW w:w="2584" w:type="dxa"/>
            <w:shd w:val="clear" w:color="auto" w:fill="auto"/>
            <w:vAlign w:val="center"/>
          </w:tcPr>
          <w:p w:rsidR="00865702" w:rsidRPr="00343E23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Աշխատուժի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որակավորման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կարիքների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բացահայտում</w:t>
            </w:r>
          </w:p>
          <w:p w:rsidR="00865702" w:rsidRPr="00343E23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Որակավորման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անցկացում</w:t>
            </w:r>
          </w:p>
          <w:p w:rsidR="00865702" w:rsidRPr="00343E23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տոնավաճառների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անցկացում</w:t>
            </w:r>
          </w:p>
          <w:p w:rsidR="00865702" w:rsidRPr="00343E23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տեղավորման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343E2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3E2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C1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5C1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Աշխատուժի</w:t>
            </w:r>
            <w:r w:rsidRPr="005C1AF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որակավորման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հարցմանը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40A79"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</w:t>
            </w:r>
          </w:p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Որակավորման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="00AC4475"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3</w:t>
            </w:r>
          </w:p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մասնակիցների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  <w:r w:rsidR="00C40A79"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="00AC4475"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:rsidR="00865702" w:rsidRPr="009400BA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5C1AF1" w:rsidRPr="009400BA" w:rsidRDefault="00865702" w:rsidP="00AC447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4.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տեղավորված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մասնագետների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400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40A79"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313E36" w:rsidRPr="009400BA" w:rsidRDefault="00313E36" w:rsidP="00AC447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5C1AF1" w:rsidRPr="005C1AF1" w:rsidRDefault="005C1AF1" w:rsidP="00AC447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00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5. Աշխատանքի տոնավաճառներ` 2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Հարցման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ամփոփում</w:t>
            </w:r>
          </w:p>
          <w:p w:rsidR="00865702" w:rsidRDefault="00865702" w:rsidP="0086570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</w:p>
          <w:p w:rsidR="006B633E" w:rsidRPr="006B633E" w:rsidRDefault="006B633E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Default="00865702" w:rsidP="0086570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  <w:p w:rsidR="006B633E" w:rsidRPr="006B633E" w:rsidRDefault="006B633E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Տոնավաճառների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արձանագրություններ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ՏԶՀՊ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3D0A5A" w:rsidRDefault="005E03CE" w:rsidP="00865702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Միասնական սոցիալական ծառայություն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65702" w:rsidRPr="00865702" w:rsidRDefault="00865702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Զբաղվածության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948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պետական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գործակալության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համաձայնեցված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գործողություններ</w:t>
            </w:r>
          </w:p>
        </w:tc>
      </w:tr>
      <w:tr w:rsidR="00865702" w:rsidRPr="00A05462" w:rsidTr="00A23093">
        <w:tc>
          <w:tcPr>
            <w:tcW w:w="2584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Ռազմավարական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</w:p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օբյեկտների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մրցունակության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բարձրացմանը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6D040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Հյուրընկալության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հարակից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6D040E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436386" w:rsidRDefault="00865702" w:rsidP="00452C1F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D040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Զբոսաշրջիկների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այցելուների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թվաքանակի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աճ՝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452C1F"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15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%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203A48" w:rsidRDefault="00865702" w:rsidP="006D040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6D040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65702" w:rsidRPr="00865702" w:rsidRDefault="00865702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Շուկայում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մրցակցային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միջավայրի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բարենպաստ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865702" w:rsidRPr="00A05462" w:rsidTr="00A23093">
        <w:tc>
          <w:tcPr>
            <w:tcW w:w="2584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օբյեկտների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EF340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կառուցում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865702" w:rsidRPr="00452C1F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Ներդրումների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ծավալը՝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52C1F"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8.</w:t>
            </w:r>
            <w:r w:rsidR="00E63B8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մլրդ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</w:p>
          <w:p w:rsidR="00865702" w:rsidRPr="00452C1F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2.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Նոր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ստեղծվ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ած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աշխատատեղերի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52C1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B1E12"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  <w:r w:rsidR="00452C1F" w:rsidRPr="00452C1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</w:t>
            </w:r>
          </w:p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865702" w:rsidRPr="00436386" w:rsidRDefault="00865702" w:rsidP="00D50C4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մասնավոր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Զ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արգացման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զբոսաշրջության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վերլուծության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մասնավոր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:rsidR="00865702" w:rsidRPr="00203A48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865702" w:rsidRPr="00865702" w:rsidRDefault="00865702" w:rsidP="00D828E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930" w:type="dxa"/>
            <w:shd w:val="clear" w:color="auto" w:fill="auto"/>
            <w:vAlign w:val="center"/>
          </w:tcPr>
          <w:p w:rsidR="00865702" w:rsidRPr="00436386" w:rsidRDefault="00865702" w:rsidP="0086570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</w:tr>
    </w:tbl>
    <w:p w:rsidR="00574572" w:rsidRPr="00436386" w:rsidRDefault="00574572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574572" w:rsidRDefault="00574572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203A48" w:rsidRDefault="00203A48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8E04CF" w:rsidRPr="00203A48" w:rsidRDefault="008E04CF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F42CBA" w:rsidRPr="00A05462" w:rsidRDefault="008E04CF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lastRenderedPageBreak/>
        <w:t>IV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.</w:t>
      </w:r>
      <w:r w:rsidR="00F42CBA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ԳՅՈՒՂԱՏՆՏԵՍՈՒԹՅՈՒՆ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  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3960"/>
        <w:gridCol w:w="2340"/>
        <w:gridCol w:w="2340"/>
        <w:gridCol w:w="1080"/>
        <w:gridCol w:w="2970"/>
      </w:tblGrid>
      <w:tr w:rsidR="00F42CBA" w:rsidRPr="00A05462" w:rsidTr="00090CF2">
        <w:trPr>
          <w:trHeight w:val="629"/>
          <w:tblHeader/>
        </w:trPr>
        <w:tc>
          <w:tcPr>
            <w:tcW w:w="261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865702" w:rsidRPr="00A05462" w:rsidTr="00090CF2">
        <w:tc>
          <w:tcPr>
            <w:tcW w:w="2610" w:type="dxa"/>
          </w:tcPr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Գյուղատնտեսության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ծավալների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</w:p>
        </w:tc>
        <w:tc>
          <w:tcPr>
            <w:tcW w:w="3960" w:type="dxa"/>
          </w:tcPr>
          <w:p w:rsidR="00865702" w:rsidRPr="00594291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1C8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531C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Գյուղատնտեսության</w:t>
            </w:r>
            <w:r w:rsidRPr="00531C8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1C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r w:rsidRPr="00531C8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1C8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արտադրանք</w:t>
            </w:r>
            <w:r w:rsidRPr="00531C8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ծավալը</w:t>
            </w:r>
            <w:r w:rsidRPr="00531C8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3B012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70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.0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մլրդ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</w:p>
          <w:p w:rsidR="00865702" w:rsidRPr="00594291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Գյուղատնտեսության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արտադրանքի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հանրապետության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ծավալում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3B012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9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.0 %,</w:t>
            </w:r>
          </w:p>
          <w:p w:rsidR="00865702" w:rsidRPr="008065CA" w:rsidRDefault="00865702" w:rsidP="0085541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3.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Գյուղատնտեսության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մեջ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ընդհանուր 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ներդրումների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ծավալ</w:t>
            </w:r>
            <w:r w:rsidRPr="008554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՝</w:t>
            </w:r>
            <w:r w:rsidRPr="0085541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55412" w:rsidRPr="0085541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8065CA" w:rsidRPr="0085541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.4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մլրդ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</w:p>
        </w:tc>
        <w:tc>
          <w:tcPr>
            <w:tcW w:w="2340" w:type="dxa"/>
          </w:tcPr>
          <w:p w:rsidR="00865702" w:rsidRPr="00EA6B72" w:rsidRDefault="003C5B1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ՀՀ վիճակագրական կոմիտեի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տարեկան</w:t>
            </w:r>
            <w:r w:rsidR="00865702" w:rsidRPr="00EA6B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="00865702" w:rsidRPr="00EA6B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865702" w:rsidRDefault="00865702" w:rsidP="00D828EE">
            <w:r w:rsidRPr="00976E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76E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արդյունավետ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օգտագործում</w:t>
            </w:r>
          </w:p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Բնակլիմայական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գործոնի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ազդեցություն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65702" w:rsidRPr="00A05462" w:rsidTr="00090CF2">
        <w:tc>
          <w:tcPr>
            <w:tcW w:w="2610" w:type="dxa"/>
          </w:tcPr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1,</w:t>
            </w:r>
          </w:p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Գյուղատնտեսական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արտադրությունների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հիմնում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և ընդլայնում</w:t>
            </w:r>
          </w:p>
        </w:tc>
        <w:tc>
          <w:tcPr>
            <w:tcW w:w="3960" w:type="dxa"/>
          </w:tcPr>
          <w:p w:rsidR="00865702" w:rsidRPr="008A4A81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1.Մասնավոր ն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երդրումների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ծավալը՝</w:t>
            </w:r>
            <w:r w:rsidR="00021B4C"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        </w:t>
            </w:r>
            <w:r w:rsidR="008A4A81"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682.</w:t>
            </w:r>
            <w:r w:rsidR="00B90E6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9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</w:t>
            </w:r>
            <w:r w:rsidR="008A4A81"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</w:p>
          <w:p w:rsidR="00865702" w:rsidRPr="00865702" w:rsidRDefault="00865702" w:rsidP="008A4A81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2.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Նոր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ստեղծված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աշխատատեղերի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A4A8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P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A4A8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210</w:t>
            </w:r>
          </w:p>
        </w:tc>
        <w:tc>
          <w:tcPr>
            <w:tcW w:w="2340" w:type="dxa"/>
          </w:tcPr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Մասնավոր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865702" w:rsidRPr="00384F5D" w:rsidRDefault="00865702" w:rsidP="00384F5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865702" w:rsidRDefault="00865702" w:rsidP="00D828EE">
            <w:r w:rsidRPr="00976E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76E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865702" w:rsidRPr="00A05462" w:rsidTr="00090CF2">
        <w:tc>
          <w:tcPr>
            <w:tcW w:w="2610" w:type="dxa"/>
          </w:tcPr>
          <w:p w:rsidR="00865702" w:rsidRPr="00EF1949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1.1</w:t>
            </w:r>
            <w:r w:rsidR="00945798"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Ժամանակակից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տեխնոլոգիաներով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գյուղատնտեսական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</w:tc>
        <w:tc>
          <w:tcPr>
            <w:tcW w:w="3960" w:type="dxa"/>
          </w:tcPr>
          <w:p w:rsidR="00865702" w:rsidRPr="00EF1949" w:rsidRDefault="00865702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Ինտենսիվ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այգիների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հիմնում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               </w:t>
            </w:r>
            <w:r w:rsidR="006555D1"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EF1949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2. Ջերմոցային տնտեսությունների հիմնում` </w:t>
            </w:r>
            <w:r w:rsidR="006555D1"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18.7</w:t>
            </w:r>
            <w:r w:rsidR="00531C84"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194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հա</w:t>
            </w:r>
          </w:p>
          <w:p w:rsidR="00945798" w:rsidRPr="00EF1949" w:rsidRDefault="00865702" w:rsidP="00EF194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3.Հակակարկտային ցանցերով այգիների տարածքի ցանցապատում` </w:t>
            </w:r>
            <w:r w:rsidR="00531C84"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EF1949"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Pr="00EF194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.0 հա </w:t>
            </w:r>
          </w:p>
        </w:tc>
        <w:tc>
          <w:tcPr>
            <w:tcW w:w="2340" w:type="dxa"/>
          </w:tcPr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="0094579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945798" w:rsidRPr="006334E6" w:rsidRDefault="00865702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Մասնավոր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334E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ներդրողներ</w:t>
            </w:r>
            <w:r w:rsidR="00945798" w:rsidRPr="006334E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865702" w:rsidRPr="00D828EE" w:rsidRDefault="00945798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6334E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ՀՏԶՀ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865702" w:rsidRDefault="00865702" w:rsidP="00D828EE">
            <w:r w:rsidRPr="00976E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76E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</w:tr>
      <w:tr w:rsidR="00865702" w:rsidRPr="00A05462" w:rsidTr="00090CF2">
        <w:tc>
          <w:tcPr>
            <w:tcW w:w="261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հողային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մարդկային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արդյունավետ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օգտագործում</w:t>
            </w:r>
          </w:p>
        </w:tc>
        <w:tc>
          <w:tcPr>
            <w:tcW w:w="396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Օգտագործվող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վարելահողերի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594291"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ով</w:t>
            </w:r>
          </w:p>
          <w:p w:rsidR="00865702" w:rsidRPr="00594291" w:rsidRDefault="00865702" w:rsidP="00C30FF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0F1A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զբաղված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աշխատուժի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3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%</w:t>
            </w:r>
          </w:p>
          <w:p w:rsidR="00865702" w:rsidRPr="00594291" w:rsidRDefault="00865702" w:rsidP="00B56EF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F1A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3.</w:t>
            </w:r>
            <w:r w:rsidRPr="00436386">
              <w:rPr>
                <w:color w:val="000000" w:themeColor="text1"/>
                <w:lang w:val="en-US"/>
              </w:rPr>
              <w:t xml:space="preserve"> 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Գյուղացիական փոքր տնտեսությունների թիվը</w:t>
            </w:r>
            <w:r w:rsidR="000F1A9A"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 67</w:t>
            </w:r>
            <w:r w:rsidR="00594291"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865702" w:rsidRPr="00594291" w:rsidRDefault="00865702" w:rsidP="00714F3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4. Գյուղացիական միջին տնտեսությունների թիվը` 18</w:t>
            </w:r>
            <w:r w:rsidR="00594291"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  <w:p w:rsidR="00865702" w:rsidRPr="00865702" w:rsidRDefault="00865702" w:rsidP="00855412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5. Գյուղացիական խոշոր տնտեսությունների թիվը` 12</w:t>
            </w:r>
            <w:r w:rsidR="0085541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2340" w:type="dxa"/>
          </w:tcPr>
          <w:p w:rsidR="00865702" w:rsidRPr="00EA6B72" w:rsidRDefault="003C5B18" w:rsidP="00A9161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ՀՀ վիճակագրական կոմիտեի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տարեկան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  <w:r w:rsidR="00865702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,</w:t>
            </w:r>
            <w:r w:rsidR="00865702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EA6B72" w:rsidRDefault="00865702" w:rsidP="00A9161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  <w:p w:rsidR="00865702" w:rsidRPr="00EA6B72" w:rsidRDefault="00865702" w:rsidP="0002755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865702" w:rsidRDefault="00865702" w:rsidP="00D828EE">
            <w:r w:rsidRPr="009437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437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մարդկային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տեխնիկական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865702" w:rsidRPr="00384F5D" w:rsidTr="00090CF2">
        <w:tc>
          <w:tcPr>
            <w:tcW w:w="261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3.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մշակաբույսերի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բերքատվության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արտադրանքի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ծավալների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</w:p>
        </w:tc>
        <w:tc>
          <w:tcPr>
            <w:tcW w:w="396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1</w:t>
            </w:r>
            <w:r w:rsidRPr="000F1A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հացահատիկի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proofErr w:type="gramEnd"/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արտադրանքի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հազ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տոննայով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հացահատիկի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բերքատվության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          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ով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կարտոֆիլի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proofErr w:type="gramEnd"/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արտադրանքի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  <w:r w:rsidR="003B4443"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հազ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տոննայով</w:t>
            </w:r>
          </w:p>
          <w:p w:rsidR="00865702" w:rsidRPr="003B4443" w:rsidRDefault="00865702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կարտոֆիլի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բերքատվության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0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ով</w:t>
            </w:r>
          </w:p>
          <w:p w:rsidR="00865702" w:rsidRPr="00865702" w:rsidRDefault="00865702" w:rsidP="00594291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5. Գյուղատնտեսական տեխնիկայի ֆինանսական վարձակալության՝ լիզինգի պետական աջակցության ծրագրի շրջանակներում տրամադրված</w:t>
            </w:r>
            <w:r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տեխնիկայի քանակ` </w:t>
            </w:r>
            <w:r w:rsidR="00594291" w:rsidRPr="0059429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2340" w:type="dxa"/>
          </w:tcPr>
          <w:p w:rsidR="00865702" w:rsidRPr="00EA6B72" w:rsidRDefault="003C5B1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ՀՀ վիճակագրական կոմիտեի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  <w:r w:rsidR="00865702"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  <w:p w:rsidR="00865702" w:rsidRPr="00A05462" w:rsidRDefault="00865702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</w:tcPr>
          <w:p w:rsidR="00865702" w:rsidRDefault="00865702" w:rsidP="00D828EE">
            <w:r w:rsidRPr="009437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D828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437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Որակյալ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սերմերի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տնկանյութի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Բնակլիմայական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գործոնի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ազդեցություն</w:t>
            </w:r>
          </w:p>
        </w:tc>
      </w:tr>
      <w:tr w:rsidR="00865702" w:rsidRPr="00A05462" w:rsidTr="00090CF2">
        <w:tc>
          <w:tcPr>
            <w:tcW w:w="2610" w:type="dxa"/>
          </w:tcPr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4.</w:t>
            </w:r>
          </w:p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Գյուղատնտեսական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կենդանիների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մթերատվության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</w:tcPr>
          <w:p w:rsidR="00865702" w:rsidRPr="003B44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F1A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0F1A9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Կաթի</w:t>
            </w:r>
            <w:r w:rsidRPr="000F1A9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ծավալի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ավելացում՝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B4443"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0.</w:t>
            </w:r>
            <w:r w:rsidR="00AA639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հազ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տոննայով</w:t>
            </w:r>
          </w:p>
          <w:p w:rsidR="00865702" w:rsidRPr="003B44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Մսի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ծավալի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ավելացում՝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A639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1.0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հազ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տոննայով</w:t>
            </w:r>
          </w:p>
          <w:p w:rsidR="00865702" w:rsidRPr="003B4443" w:rsidRDefault="00865702" w:rsidP="000865D3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 </w:t>
            </w:r>
            <w:proofErr w:type="gramStart"/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ձվի</w:t>
            </w:r>
            <w:proofErr w:type="gramEnd"/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ծավալի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ավելացում՝</w:t>
            </w:r>
            <w:r w:rsidR="001C2F46"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  <w:r w:rsidR="0093650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0.0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մլն</w:t>
            </w:r>
            <w:r w:rsidRPr="003B44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B44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հատով</w:t>
            </w:r>
          </w:p>
          <w:p w:rsidR="000865D3" w:rsidRPr="000865D3" w:rsidRDefault="000865D3" w:rsidP="000865D3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</w:tcPr>
          <w:p w:rsidR="00865702" w:rsidRPr="00EA6B72" w:rsidRDefault="003C5B1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ՀՀ վիճակագրական կոմիտեի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  <w:r w:rsidR="00865702"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="00865702"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865702" w:rsidRDefault="00865702" w:rsidP="00CB3A94">
            <w:r w:rsidRPr="00B5682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CB3A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B5682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Անասնաբուժական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կանոնների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ճիշտ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կիրառում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865702" w:rsidRPr="00A05462" w:rsidTr="00090CF2">
        <w:tc>
          <w:tcPr>
            <w:tcW w:w="2610" w:type="dxa"/>
          </w:tcPr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5.</w:t>
            </w:r>
          </w:p>
          <w:p w:rsidR="00865702" w:rsidRPr="001B1B7C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Ոռոգման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համակարգերի</w:t>
            </w:r>
            <w:r w:rsidRPr="001B1B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96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համայնքներում</w:t>
            </w: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ոռոգման</w:t>
            </w: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համակարգերի,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ջրանցքների</w:t>
            </w:r>
            <w:r w:rsidRPr="00020FE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20FE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վերանորոգում</w:t>
            </w:r>
          </w:p>
          <w:p w:rsidR="00865702" w:rsidRPr="00436386" w:rsidRDefault="008065CA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FF0000"/>
                <w:sz w:val="20"/>
                <w:szCs w:val="20"/>
              </w:rPr>
              <w:t xml:space="preserve"> </w:t>
            </w:r>
            <w:r w:rsidR="00865702"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Գումարը</w:t>
            </w:r>
            <w:r w:rsidR="00865702"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՝</w:t>
            </w:r>
            <w:r w:rsidR="00865702"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C785C" w:rsidRPr="008E04CF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710.9</w:t>
            </w:r>
            <w:r w:rsidR="00865702"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865702"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</w:t>
            </w:r>
            <w:r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</w:t>
            </w:r>
            <w:r w:rsidR="00865702" w:rsidRPr="008065C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</w:t>
            </w:r>
            <w:r w:rsidR="00865702"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դ</w:t>
            </w:r>
            <w:r w:rsidR="00865702" w:rsidRPr="008065C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րամ</w:t>
            </w:r>
          </w:p>
          <w:p w:rsidR="00865702" w:rsidRPr="00436386" w:rsidRDefault="00865702" w:rsidP="00275C47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2.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Գյուղատնտեսական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նշանակության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հողերի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ոռոգելի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մակերեսի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1C2F4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ավելացում</w:t>
            </w:r>
            <w:r w:rsidR="001C2F46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` 1</w:t>
            </w:r>
            <w:r w:rsidR="00594291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0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0 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հա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-</w:t>
            </w:r>
            <w:r w:rsidRPr="0059429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ով</w:t>
            </w:r>
          </w:p>
          <w:p w:rsidR="00865702" w:rsidRPr="00865702" w:rsidRDefault="00865702" w:rsidP="00275C47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865702" w:rsidRPr="003D0A5A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D236D"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="003D236D"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D236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ՏԿԵՆ</w:t>
            </w:r>
            <w:r w:rsidR="003D236D"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D236D"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ջրային</w:t>
            </w:r>
            <w:r w:rsidR="003D236D"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3D236D" w:rsidRPr="0012137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կոմիտե</w:t>
            </w:r>
            <w:r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  <w:r w:rsidR="004F3730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121374" w:rsidRPr="0012137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ՀՏԶՀ</w:t>
            </w:r>
            <w:r w:rsidR="00121374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EA6B72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EA6B7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EA6B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340" w:type="dxa"/>
          </w:tcPr>
          <w:p w:rsidR="00865702" w:rsidRPr="00384F5D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865702" w:rsidRDefault="00865702" w:rsidP="00CB3A94">
            <w:r w:rsidRPr="00B5682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CB3A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B5682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տեխնիկական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F324E1" w:rsidRPr="00944EF5" w:rsidTr="00090CF2">
        <w:tc>
          <w:tcPr>
            <w:tcW w:w="2610" w:type="dxa"/>
          </w:tcPr>
          <w:p w:rsidR="00F324E1" w:rsidRPr="00436386" w:rsidRDefault="00F324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6.</w:t>
            </w:r>
          </w:p>
          <w:p w:rsidR="00F324E1" w:rsidRPr="00436386" w:rsidRDefault="00F324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Գյուղատնտեսության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B1B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960" w:type="dxa"/>
          </w:tcPr>
          <w:p w:rsidR="00F324E1" w:rsidRPr="00E0612A" w:rsidRDefault="00511A87" w:rsidP="0044388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275C4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="00F324E1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Սառնարանային</w:t>
            </w:r>
            <w:r w:rsidR="00F324E1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</w:t>
            </w:r>
            <w:r w:rsidR="00E474A7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ունների</w:t>
            </w:r>
            <w:r w:rsidR="00E474A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հիմնում</w:t>
            </w:r>
            <w:r w:rsidR="00E474A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E474A7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քանակը՝</w:t>
            </w:r>
            <w:r w:rsidR="00E474A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75C4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  <w:p w:rsidR="00B56EFC" w:rsidRPr="00E0612A" w:rsidRDefault="00275C47" w:rsidP="006111C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B56EFC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="00B56EFC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Սառնարանային</w:t>
            </w:r>
            <w:r w:rsidR="00B56EFC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56EFC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տնտեսությունների</w:t>
            </w:r>
            <w:r w:rsidR="00B56EFC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B56EFC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հզորությունների ավելացում`</w:t>
            </w:r>
            <w:r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  <w:r w:rsidR="00511A87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="00B56EFC"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00 տ-ով</w:t>
            </w:r>
          </w:p>
        </w:tc>
        <w:tc>
          <w:tcPr>
            <w:tcW w:w="2340" w:type="dxa"/>
          </w:tcPr>
          <w:p w:rsidR="00F324E1" w:rsidRPr="00E0612A" w:rsidRDefault="00F324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="00D4573F" w:rsidRPr="00E0612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 մասնավոր ներդրողներ</w:t>
            </w:r>
            <w:r w:rsidRPr="00E0612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40" w:type="dxa"/>
          </w:tcPr>
          <w:p w:rsidR="00F324E1" w:rsidRPr="00384F5D" w:rsidRDefault="00384F5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="00F324E1"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="00F324E1" w:rsidRPr="00384F5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F324E1" w:rsidRPr="00384F5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="00F324E1" w:rsidRPr="00384F5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324E1"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F324E1" w:rsidRPr="00384F5D" w:rsidRDefault="00865702" w:rsidP="00CB3A9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6E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Pr="00976E0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CB3A9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976E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976E0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970" w:type="dxa"/>
          </w:tcPr>
          <w:p w:rsidR="00F324E1" w:rsidRPr="00384F5D" w:rsidRDefault="00F324E1" w:rsidP="00D5705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տեխնիկական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384F5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84F5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</w:tbl>
    <w:p w:rsidR="00F42CBA" w:rsidRPr="00A05462" w:rsidRDefault="00F42CBA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2D761C" w:rsidRPr="00436386" w:rsidRDefault="002D761C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1262F6" w:rsidRPr="003D0A5A" w:rsidRDefault="001262F6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C130CC" w:rsidRPr="003D0A5A" w:rsidRDefault="00C130CC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C130CC" w:rsidRPr="003D0A5A" w:rsidRDefault="00C130CC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C130CC" w:rsidRPr="003D0A5A" w:rsidRDefault="00C130CC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C130CC" w:rsidRPr="003D0A5A" w:rsidRDefault="00C130CC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1262F6" w:rsidRPr="008E04CF" w:rsidRDefault="001262F6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p w:rsidR="00F42CBA" w:rsidRPr="00A05462" w:rsidRDefault="008E04CF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lastRenderedPageBreak/>
        <w:t>V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.</w:t>
      </w:r>
      <w:r w:rsidR="00F42CBA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ԲՆԱՊԱՀՊԱՆՈՒԹՅՈՒՆ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</w:p>
    <w:tbl>
      <w:tblPr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3960"/>
        <w:gridCol w:w="2430"/>
        <w:gridCol w:w="2160"/>
        <w:gridCol w:w="1080"/>
        <w:gridCol w:w="2970"/>
      </w:tblGrid>
      <w:tr w:rsidR="00F42CBA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865702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բնապահպանական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իրավիճակի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59665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Ջրային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անտառային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ռեսուրսների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հատուկ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պահպանվող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տարածքների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կայուն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կառավարում</w:t>
            </w:r>
          </w:p>
          <w:p w:rsidR="00865702" w:rsidRPr="006650C4" w:rsidRDefault="00865702" w:rsidP="002804A4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Կանոնակարգված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աղբահանության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տարերայնորեն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առաջացած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աղբակույտերի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վերացում</w:t>
            </w:r>
            <w:r w:rsidRPr="006650C4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Ճանապարհաշինարարական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Default="00865702" w:rsidP="006650C4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6650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բյուջեներում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գումարներ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ճանապարհաշինարարական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ձեռնարկություններին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գումարներ</w:t>
            </w:r>
          </w:p>
        </w:tc>
      </w:tr>
      <w:tr w:rsidR="00865702" w:rsidRPr="00A05462" w:rsidTr="00A23093">
        <w:trPr>
          <w:trHeight w:val="176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436386" w:rsidRDefault="00865702" w:rsidP="00A2309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865702" w:rsidRPr="00436386" w:rsidRDefault="00865702" w:rsidP="00ED46E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կառույցների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ինքնակառավարման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մարմինների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հասարակական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Բնապահպանության և ընդերքի տեսչական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մարմնի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տարածքային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436386" w:rsidRDefault="00865702" w:rsidP="00DC3A7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գտած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թերությունների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թողումների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վերացում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9C6B43" w:rsidRDefault="000052B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շրջակա միջավայրի</w:t>
            </w:r>
            <w:r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="00865702"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9C6B43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Default="00865702" w:rsidP="006650C4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6650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միջոցներով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865702" w:rsidRPr="00436386" w:rsidRDefault="00865702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հասանելիության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</w:p>
        </w:tc>
      </w:tr>
      <w:tr w:rsidR="001E785F" w:rsidRPr="00A05462" w:rsidTr="00A23093">
        <w:trPr>
          <w:trHeight w:val="529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436386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</w:p>
          <w:p w:rsidR="001E785F" w:rsidRPr="00436386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Աղբահանության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սանիտարական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մաքրման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596653" w:rsidRDefault="001E785F" w:rsidP="002804A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Կանոնակարգված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աղբահանության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տարերայնորեն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առաջացած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աղբակույտերի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վերացում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`</w:t>
            </w:r>
            <w:r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42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/67 բնակավայր/,</w:t>
            </w:r>
          </w:p>
          <w:p w:rsidR="001E785F" w:rsidRPr="00436386" w:rsidRDefault="001E785F" w:rsidP="00596653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Աղբահանություն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կատարելու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ֆիզիկական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իրավաբանական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անձանց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կնքված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պայմանագրերի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քանակի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228</w:t>
            </w:r>
            <w:r w:rsidR="005C2089" w:rsidRPr="0059665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0-</w:t>
            </w:r>
            <w:r w:rsidRPr="005966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ով</w:t>
            </w:r>
            <w:r w:rsidRPr="006650C4">
              <w:rPr>
                <w:rFonts w:ascii="GHEA Grapalat" w:hAnsi="GHEA Grapalat" w:cs="Sylfaen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վարչություն, համայնքներ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Default="001E785F" w:rsidP="006650C4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6650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EA2AF1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1E785F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շահագործվող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փակման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աղբավայրեր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523E64" w:rsidRDefault="001E785F" w:rsidP="004C5C3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1.Շ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ահագործվող</w:t>
            </w: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աղբավայրեր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թիվը</w:t>
            </w: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15 </w:t>
            </w:r>
          </w:p>
          <w:p w:rsidR="001E785F" w:rsidRPr="006650C4" w:rsidRDefault="001E785F" w:rsidP="006609FC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2.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Փ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ակման</w:t>
            </w: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աղբավայրեր</w:t>
            </w:r>
            <w:r w:rsidRPr="00523E64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թիվը</w:t>
            </w:r>
            <w:r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6609FC" w:rsidRPr="00523E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Default="001E785F" w:rsidP="006650C4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6650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EA2AF1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1E785F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կենտրոնացված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1. Կենտրոնացված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</w:p>
          <w:p w:rsidR="001E785F" w:rsidRPr="003D0A5A" w:rsidRDefault="001E785F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գումարը` </w:t>
            </w:r>
            <w:r w:rsidR="007A2FA3" w:rsidRPr="003D0A5A">
              <w:rPr>
                <w:rFonts w:ascii="GHEA Grapalat" w:hAnsi="GHEA Grapalat" w:cs="Sylfaen"/>
                <w:sz w:val="20"/>
                <w:szCs w:val="20"/>
              </w:rPr>
              <w:t>833</w:t>
            </w:r>
            <w:r w:rsidR="00AE29CE" w:rsidRPr="003D0A5A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="007A2FA3" w:rsidRPr="003D0A5A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 մլ</w:t>
            </w:r>
            <w:r w:rsidR="00F70591" w:rsidRPr="003D0A5A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. դրամ,</w:t>
            </w:r>
          </w:p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շահառուներ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ՀՀ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տարածքային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կառավարման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A23359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ենթակառուցվածքների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նախարարություն</w:t>
            </w:r>
            <w:r w:rsidRPr="003D0A5A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Զ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արգացման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վերակառուցման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եվրոպական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բանկ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Մարզպետարան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6650C4">
            <w:r w:rsidRPr="003D0A5A">
              <w:rPr>
                <w:rFonts w:ascii="GHEA Grapalat" w:hAnsi="GHEA Grapalat"/>
                <w:sz w:val="20"/>
                <w:szCs w:val="20"/>
              </w:rPr>
              <w:t>202</w:t>
            </w:r>
            <w:r w:rsidR="006650C4" w:rsidRPr="003D0A5A">
              <w:rPr>
                <w:rFonts w:ascii="GHEA Grapalat" w:hAnsi="GHEA Grapalat"/>
                <w:sz w:val="20"/>
                <w:szCs w:val="20"/>
              </w:rPr>
              <w:t>1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3D0A5A" w:rsidRDefault="001E785F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իրականացում</w:t>
            </w:r>
          </w:p>
        </w:tc>
      </w:tr>
      <w:tr w:rsidR="00FC2CEC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FC2CEC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lastRenderedPageBreak/>
              <w:t>Ս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անիտարական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փոխաբեռնման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կայանի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FC2CEC" w:rsidP="00FC2CEC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Հրազդան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Ակունք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համայնքներում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սանիտարական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աղբավայրի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ենթակառուցվածքների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փոխաբեռնման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կայանի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կառուցում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                     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` 1.8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րդ.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դրամ</w:t>
            </w:r>
          </w:p>
          <w:p w:rsidR="004161AB" w:rsidRPr="003D0A5A" w:rsidRDefault="004161AB" w:rsidP="004161AB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FC2CEC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ՀՏԶՀ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ՎԶԵԲ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Արևելյան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Եվրոպայի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էներգախնայողության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շրջակա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միջավայրի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գործընկերության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տարածաշրջանային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հիմնադրամ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34125F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186CA4" w:rsidP="006650C4">
            <w:pPr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/>
                <w:sz w:val="20"/>
                <w:szCs w:val="20"/>
              </w:rPr>
              <w:t>2021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EC" w:rsidRPr="003D0A5A" w:rsidRDefault="00FC2CEC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Ժամանակին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միջոցների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հատկացում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</w:tc>
      </w:tr>
      <w:tr w:rsidR="001E785F" w:rsidRPr="00A05462" w:rsidTr="00A23093"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436386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3.</w:t>
            </w:r>
          </w:p>
          <w:p w:rsidR="001E785F" w:rsidRPr="00436386" w:rsidRDefault="001E785F" w:rsidP="006066C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հատուկ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պահպանվող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ուսումնասիրությունների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436386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C208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Բուսական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կենդանական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աշխարհի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պահպանություն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1E785F" w:rsidRPr="001E785F" w:rsidRDefault="001E785F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F94D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համայնքի</w:t>
            </w:r>
            <w:r w:rsidRPr="00F94D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վարչական</w:t>
            </w:r>
            <w:r w:rsidRPr="00F94D7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94D7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տարածք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1E785F" w:rsidP="00D70BC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70BC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շրջակա միջավայրի</w:t>
            </w:r>
            <w:r w:rsidR="00D70BC1" w:rsidRPr="006630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70BC1"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="00D70BC1"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9C6B43" w:rsidRDefault="00D70B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="001E785F"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յուղատնտեսության</w:t>
            </w:r>
            <w:r w:rsidR="001E785F"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E785F"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E785F"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E785F"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բնապահպանության</w:t>
            </w:r>
            <w:r w:rsidR="001E785F" w:rsidRPr="009C6B4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E785F" w:rsidRPr="009C6B4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Default="001E785F" w:rsidP="006650C4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6650C4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85F" w:rsidRPr="00EA2AF1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1E785F" w:rsidRPr="00EA2AF1" w:rsidRDefault="001E785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</w:p>
        </w:tc>
      </w:tr>
    </w:tbl>
    <w:p w:rsidR="007732C0" w:rsidRPr="00A05462" w:rsidRDefault="007732C0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E12233" w:rsidRPr="00A05462" w:rsidRDefault="00E12233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6F4494" w:rsidRPr="00A05462" w:rsidRDefault="006F4494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F42CBA" w:rsidRPr="00A05462" w:rsidRDefault="00430184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VI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.</w:t>
      </w:r>
      <w:r w:rsidR="00F42CBA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ՍՈՑԻԱԼԱԿԱՆ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 w:rsidR="00F42CBA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ՈԼՈՐՏ</w:t>
      </w:r>
    </w:p>
    <w:p w:rsidR="00F42CBA" w:rsidRPr="00A05462" w:rsidRDefault="00430184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6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.1 </w:t>
      </w:r>
      <w:r w:rsidR="008E04CF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Կ</w:t>
      </w:r>
      <w:r w:rsidR="008E04CF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րթություն</w:t>
      </w: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30"/>
        <w:gridCol w:w="3949"/>
        <w:gridCol w:w="11"/>
        <w:gridCol w:w="2430"/>
        <w:gridCol w:w="2160"/>
        <w:gridCol w:w="1080"/>
        <w:gridCol w:w="2966"/>
      </w:tblGrid>
      <w:tr w:rsidR="00567DDF" w:rsidRPr="00A05462" w:rsidTr="00BB2566">
        <w:trPr>
          <w:trHeight w:val="81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AC31A6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1A6" w:rsidRPr="00F577DF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Ոլորտային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AC31A6" w:rsidRPr="00F577DF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մատչելիության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386" w:rsidRPr="00436386" w:rsidRDefault="00436386" w:rsidP="00436386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Համախառն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ընդգրկվածությունը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դպրոցում՝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99,9%,</w:t>
            </w:r>
          </w:p>
          <w:p w:rsidR="00436386" w:rsidRPr="00436386" w:rsidRDefault="00436386" w:rsidP="00436386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Աշակերտ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հարաբերակցությունը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հանրակրթության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բնագավառում՝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12,2:1,</w:t>
            </w:r>
          </w:p>
          <w:p w:rsidR="00436386" w:rsidRPr="00436386" w:rsidRDefault="00436386" w:rsidP="00436386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 Միջազգային/հ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անրապետական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օլիմպիադաներում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մրցանակակիր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աշակերտների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 40,</w:t>
            </w:r>
          </w:p>
          <w:p w:rsidR="00436386" w:rsidRPr="00436386" w:rsidRDefault="00436386" w:rsidP="00436386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4.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ռեյտինգային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բուհերում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սովորողների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  500,</w:t>
            </w:r>
          </w:p>
          <w:p w:rsidR="00AC31A6" w:rsidRPr="00F577DF" w:rsidRDefault="00436386" w:rsidP="00436386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 3-6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տարեկան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նախադպրոցական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ընդգրկվածության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այդ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տարիքի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մեջ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87%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1A6" w:rsidRPr="00F577DF" w:rsidRDefault="00B73203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ՀՀ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գիտության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 մշակույթի և սպորտի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66308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31A6"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="00AC31A6"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AC31A6" w:rsidRPr="00F577DF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Գնահատող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հետազոտություններ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6" w:rsidRPr="00F577DF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AC31A6" w:rsidRPr="00F577DF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A6" w:rsidRDefault="00AC31A6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1A6" w:rsidRPr="00436386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Կրթության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E78A1" w:rsidRPr="00FE78A1" w:rsidRDefault="00AC31A6" w:rsidP="00511A87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բյուջեով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նախատեսված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E78A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</w:t>
            </w:r>
            <w:r w:rsidR="00FE78A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մ</w:t>
            </w:r>
          </w:p>
          <w:p w:rsidR="00AC31A6" w:rsidRPr="00FE78A1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AC31A6" w:rsidRPr="00436386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</w:tr>
      <w:tr w:rsidR="00AC31A6" w:rsidRPr="00A05462" w:rsidTr="00EB5CE0">
        <w:trPr>
          <w:trHeight w:val="381"/>
        </w:trPr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AC31A6" w:rsidRPr="00436386" w:rsidRDefault="00AC31A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1.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բազայի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արդիականացում</w:t>
            </w:r>
          </w:p>
        </w:tc>
      </w:tr>
      <w:tr w:rsidR="00436386" w:rsidRPr="00A05462" w:rsidTr="003D7C87">
        <w:trPr>
          <w:trHeight w:val="131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386" w:rsidRPr="00F577DF" w:rsidRDefault="00436386" w:rsidP="004F251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1.1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ՆԶՊ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կաբինետների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վերազինում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386" w:rsidRPr="00436386" w:rsidRDefault="00436386" w:rsidP="0061586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1.Զենքի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սենյակներով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ապահովված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100%-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 2. 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Ո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ւսումնական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զենքով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ապահովվածությունը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հասցնել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100%-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  <w:tbl>
            <w:tblPr>
              <w:tblStyle w:val="TableGrid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"/>
            </w:tblGrid>
            <w:tr w:rsidR="00436386" w:rsidRPr="00F577DF" w:rsidTr="00511A87">
              <w:trPr>
                <w:trHeight w:val="501"/>
              </w:trPr>
              <w:tc>
                <w:tcPr>
                  <w:tcW w:w="250" w:type="dxa"/>
                </w:tcPr>
                <w:p w:rsidR="00436386" w:rsidRPr="00F577DF" w:rsidRDefault="00436386" w:rsidP="00511A87">
                  <w:pPr>
                    <w:pStyle w:val="NoSpacing"/>
                    <w:rPr>
                      <w:rFonts w:ascii="GHEA Grapalat" w:hAnsi="GHEA Grapalat"/>
                      <w:color w:val="000000" w:themeColor="text1"/>
                    </w:rPr>
                  </w:pPr>
                </w:p>
              </w:tc>
            </w:tr>
          </w:tbl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386" w:rsidRPr="00F577DF" w:rsidRDefault="00436386" w:rsidP="004F251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386" w:rsidRDefault="00436386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հուսալիություն</w:t>
            </w:r>
          </w:p>
        </w:tc>
      </w:tr>
      <w:tr w:rsidR="00436386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1.2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սարքավորումների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դիդակտիկ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պարագաների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ձեռքբերում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գրադարանային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ֆոնդի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թարմացում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386" w:rsidRPr="00436386" w:rsidRDefault="00436386" w:rsidP="0061586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Համալրված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արդիականացված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լաբորատորիաներ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 70,</w:t>
            </w:r>
          </w:p>
          <w:p w:rsidR="00436386" w:rsidRPr="00436386" w:rsidRDefault="00436386" w:rsidP="0061586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Թարմացված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գրադարաններ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 45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6" w:rsidRPr="00F577DF" w:rsidRDefault="00436386" w:rsidP="00F577DF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386" w:rsidRDefault="00436386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86" w:rsidRPr="00F577DF" w:rsidRDefault="00436386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Բավարար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9266E1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1.3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Համակարգչային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դասասենյակների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համալրում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ինտերնետ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կապ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որակի բարելավում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657" w:rsidRPr="00CC3F09" w:rsidRDefault="009266E1" w:rsidP="00AC765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Համակարգչային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դասասենյակներ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ապահովվածությունը՝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100%, 2.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Հանրակրթական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դպրոցներում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համակարգիչների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21</w:t>
            </w:r>
            <w:r w:rsidR="00A035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6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0-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ից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հասցնել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  <w:r w:rsidR="00C174BC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3</w:t>
            </w:r>
            <w:r w:rsid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0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0-</w:t>
            </w:r>
            <w:r w:rsidR="00AC7657"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="00AC7657"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9266E1" w:rsidRPr="00E579AF" w:rsidRDefault="00AC7657" w:rsidP="00AC7657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3.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Ինտերնետային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կապով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ապահովված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դպրոցները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Ինտերնետային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կապի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8752C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</w:t>
            </w:r>
          </w:p>
        </w:tc>
      </w:tr>
      <w:tr w:rsidR="009266E1" w:rsidRPr="00A05462" w:rsidTr="00BB2566">
        <w:trPr>
          <w:trHeight w:val="408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247AF0" w:rsidRDefault="009266E1" w:rsidP="003D7C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1.4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բուֆետ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ճաշարանների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գույքով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CC3F09" w:rsidRDefault="009266E1" w:rsidP="00781C6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Նոր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բուֆետ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ճաշարաններ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C3F0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CC3F09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2002F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</w:t>
            </w:r>
          </w:p>
        </w:tc>
      </w:tr>
      <w:tr w:rsidR="00211F1C" w:rsidRPr="00A05462" w:rsidTr="00BD3548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211F1C" w:rsidRPr="003D0A5A" w:rsidRDefault="00211F1C" w:rsidP="00511A87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3D0A5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Ուսուցչական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մանկավարժական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գիտելիքների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բարձրացում</w:t>
            </w:r>
          </w:p>
          <w:p w:rsidR="00211F1C" w:rsidRPr="003D0A5A" w:rsidRDefault="00211F1C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9266E1" w:rsidRPr="00A05462" w:rsidTr="00BB2566">
        <w:trPr>
          <w:trHeight w:val="416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B30BC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2</w:t>
            </w:r>
            <w:r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.1</w:t>
            </w:r>
            <w:r w:rsidR="00B30BC1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Ուսուցչ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ական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անձնակազմի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մանկավարժական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գիտելիքների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հմտությունների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կարողությունների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  <w:r w:rsidR="00B30BC1" w:rsidRPr="003D0A5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="00B30BC1" w:rsidRPr="003D0A5A">
              <w:rPr>
                <w:rFonts w:ascii="GHEA Grapalat" w:hAnsi="GHEA Grapalat" w:cs="Sylfaen"/>
                <w:color w:val="FF0000"/>
                <w:sz w:val="20"/>
                <w:szCs w:val="20"/>
                <w:lang w:val="en-US"/>
              </w:rPr>
              <w:t xml:space="preserve"> </w:t>
            </w:r>
            <w:r w:rsidR="00B30BC1" w:rsidRPr="003B788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ուղղված</w:t>
            </w:r>
            <w:r w:rsidR="00B30BC1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B788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պարբերաբար</w:t>
            </w:r>
            <w:r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781C65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վերապատրաստման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դասընթացներին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մասնակցող</w:t>
            </w:r>
            <w:r w:rsidRPr="00781C6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ուսուցիչների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` 20%</w:t>
            </w:r>
          </w:p>
          <w:p w:rsidR="009266E1" w:rsidRPr="00781C65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9266E1" w:rsidRPr="00781C65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Համակարգչին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տիրապետող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ուսուցիչների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781C6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հասցնել</w:t>
            </w:r>
            <w:r w:rsidRPr="00781C6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100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% -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</w:p>
          <w:p w:rsidR="009266E1" w:rsidRPr="00781C65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6E1" w:rsidRPr="00F577DF" w:rsidRDefault="00FE78A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գիտության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 մշակույթի և սպորտի</w:t>
            </w:r>
            <w:r w:rsidRPr="0066308A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6E1" w:rsidRPr="00F577DF" w:rsidRDefault="009266E1" w:rsidP="002002F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6E1" w:rsidRPr="00436386" w:rsidRDefault="009266E1" w:rsidP="008158B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իրականացվում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կառավարության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աջակցությամբ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ՀԲ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՛՛Կրթության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համապատասխանությ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ու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ն՛՛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վարկային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շրջանակներում</w:t>
            </w:r>
          </w:p>
        </w:tc>
      </w:tr>
      <w:tr w:rsidR="009266E1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2.2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Ուսուցիչների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պարտադիր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ատեստավորման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Ուսուցիչների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20%-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</w:t>
            </w:r>
          </w:p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DA3AA0" w:rsidRDefault="009266E1" w:rsidP="002002F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DA3AA0" w:rsidRDefault="009266E1" w:rsidP="00E579AF">
            <w:pPr>
              <w:rPr>
                <w:color w:val="000000" w:themeColor="text1"/>
              </w:rPr>
            </w:pP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Ատեստավորման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գնահատում</w:t>
            </w:r>
          </w:p>
        </w:tc>
      </w:tr>
      <w:tr w:rsidR="009266E1" w:rsidRPr="00A05462" w:rsidTr="00A13C1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266E1" w:rsidRPr="00DA3AA0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ինքնակառավարման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կարողությունների</w:t>
            </w:r>
            <w:r w:rsidRPr="00DA3AA0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DA3A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  <w:r w:rsidRPr="00DA3A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266E1" w:rsidRPr="00A05462" w:rsidTr="00BB2566">
        <w:trPr>
          <w:trHeight w:val="62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0B2F9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3.1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Հանրակրթական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հմտությունների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781C65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վերապատրաստման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դասընթացներին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մասնակցող</w:t>
            </w:r>
            <w:r w:rsidRPr="00781C6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ղեկավարների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81C6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781C6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Pr="00781C65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  <w:r w:rsid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6</w:t>
            </w:r>
          </w:p>
          <w:p w:rsidR="009266E1" w:rsidRPr="00781C65" w:rsidRDefault="009266E1" w:rsidP="000B2F9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9266E1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266E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2002F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436386" w:rsidRDefault="009266E1" w:rsidP="009F373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կադրերի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վերապատրաստումը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իրականացվում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տնօրենների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հավաստագրման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գործընթացի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շրջանակներում</w:t>
            </w:r>
          </w:p>
        </w:tc>
      </w:tr>
      <w:tr w:rsidR="009266E1" w:rsidRPr="00A05462" w:rsidTr="00A13C1A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կրթության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զարգացում</w:t>
            </w:r>
          </w:p>
        </w:tc>
      </w:tr>
      <w:tr w:rsidR="009266E1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4.1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Հատուկ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կրթության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առանձնահատուկ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ուսուցման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նպաստավոր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ստեղծում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093CD7" w:rsidRDefault="009266E1" w:rsidP="00093CD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Կրթական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հաստատություններում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սովորող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հատուկ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կրթության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առանձնահատուկ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աշակերտների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093C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093CD7"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216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093CD7" w:rsidRDefault="005059F2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գիտության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 մշակույթի և սպորտի</w:t>
            </w:r>
            <w:r w:rsidRPr="00093CD7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="009266E1" w:rsidRPr="00093C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66E1"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093CD7" w:rsidRDefault="009266E1" w:rsidP="002002FA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093C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093C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093C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093C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093CD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093CD7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266E1" w:rsidRPr="00A05462" w:rsidTr="00A13C1A">
        <w:tc>
          <w:tcPr>
            <w:tcW w:w="12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5.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Նախադպրոցական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կրթության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զարգացում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266E1" w:rsidRPr="00A05462" w:rsidTr="00BB2566">
        <w:trPr>
          <w:trHeight w:val="184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5.1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Նախադպրոցական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շենքերի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վերանորոգում</w:t>
            </w:r>
            <w:r w:rsidRPr="00F577DF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բազայի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թարմացում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կրթական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միջավայրի</w:t>
            </w:r>
            <w:r w:rsidRPr="00F577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B93318" w:rsidRDefault="009266E1" w:rsidP="00AC5BC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331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B9331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Վերանորոգվող</w:t>
            </w:r>
            <w:r w:rsidRPr="00B9331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331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մանկապարտեզների</w:t>
            </w:r>
            <w:r w:rsidRPr="00B933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9331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Pr="00B9331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F5D1A" w:rsidRPr="00B9331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AC5BC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Ք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Default="009266E1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E579AF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F577DF" w:rsidRDefault="009266E1" w:rsidP="00511A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F577D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F577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</w:tbl>
    <w:p w:rsidR="00247AF0" w:rsidRDefault="00247AF0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F52092" w:rsidRPr="00A05462" w:rsidRDefault="00F52092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tbl>
      <w:tblPr>
        <w:tblpPr w:leftFromText="180" w:rightFromText="180" w:vertAnchor="text" w:horzAnchor="margin" w:tblpY="119"/>
        <w:tblW w:w="248" w:type="dxa"/>
        <w:tblLayout w:type="fixed"/>
        <w:tblLook w:val="01E0" w:firstRow="1" w:lastRow="1" w:firstColumn="1" w:lastColumn="1" w:noHBand="0" w:noVBand="0"/>
      </w:tblPr>
      <w:tblGrid>
        <w:gridCol w:w="248"/>
      </w:tblGrid>
      <w:tr w:rsidR="00567DDF" w:rsidRPr="00A05462" w:rsidTr="00567DDF">
        <w:trPr>
          <w:trHeight w:val="1"/>
        </w:trPr>
        <w:tc>
          <w:tcPr>
            <w:tcW w:w="248" w:type="dxa"/>
            <w:hideMark/>
          </w:tcPr>
          <w:p w:rsidR="00567DDF" w:rsidRPr="00A05462" w:rsidRDefault="00567DDF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</w:tr>
    </w:tbl>
    <w:p w:rsidR="008117B3" w:rsidRPr="008E04CF" w:rsidRDefault="008E04CF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6</w:t>
      </w:r>
      <w:r w:rsidR="008117B3"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.2 </w:t>
      </w:r>
      <w:r w:rsidR="008117B3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Մ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շակույթ</w:t>
      </w: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, </w:t>
      </w:r>
      <w:r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սպորտ</w:t>
      </w:r>
      <w:r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և </w:t>
      </w:r>
      <w:r w:rsidR="003D0A5A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երիտասարդությա</w:t>
      </w: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ն</w:t>
      </w:r>
      <w:r w:rsidR="003D0A5A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հարցեր</w:t>
      </w: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30"/>
        <w:gridCol w:w="3949"/>
        <w:gridCol w:w="2441"/>
        <w:gridCol w:w="2160"/>
        <w:gridCol w:w="1080"/>
        <w:gridCol w:w="2966"/>
      </w:tblGrid>
      <w:tr w:rsidR="00C0718C" w:rsidRPr="00A05462" w:rsidTr="00530FF2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18C" w:rsidRPr="00A05462" w:rsidRDefault="00C0718C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C0718C" w:rsidRPr="00A05462" w:rsidTr="006F4494">
        <w:trPr>
          <w:trHeight w:val="349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8C" w:rsidRPr="006E4351" w:rsidRDefault="00C0718C" w:rsidP="00530FF2">
            <w:pPr>
              <w:spacing w:line="240" w:lineRule="auto"/>
              <w:rPr>
                <w:color w:val="000000" w:themeColor="text1"/>
              </w:rPr>
            </w:pP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Մարզական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մշակութային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արտադպրոցական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բազայի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արդիականացում</w:t>
            </w:r>
          </w:p>
        </w:tc>
      </w:tr>
      <w:tr w:rsidR="006B3B34" w:rsidRPr="00A05462" w:rsidTr="00BB2566"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34" w:rsidRDefault="006B3B34" w:rsidP="00C73FD8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1.1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Մարզական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մշակութային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շենքերի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վերանորոգում</w:t>
            </w:r>
            <w:r w:rsidRPr="006E43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կառուցում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բազայի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  <w:p w:rsidR="006B3B34" w:rsidRPr="00247AF0" w:rsidRDefault="006B3B34" w:rsidP="00C73FD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427BEC" w:rsidRDefault="006B3B34" w:rsidP="00B67F32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Վերանորոգվող</w:t>
            </w:r>
            <w:r w:rsidRPr="000236D8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մարզական</w:t>
            </w:r>
            <w:r w:rsidRPr="000236D8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մշակութային</w:t>
            </w:r>
            <w:r w:rsidRPr="000236D8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0236D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236D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թվաքանակը՝</w:t>
            </w:r>
            <w:r w:rsidRPr="00427BEC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 </w:t>
            </w:r>
            <w:r w:rsidRPr="00B67F3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B67F32" w:rsidRPr="00B67F3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ՀՀ ք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  <w:r w:rsidRPr="0066308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66308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Ք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</w:p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Default="006B3B34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6B3B34" w:rsidRPr="00A05462" w:rsidTr="00BB2566">
        <w:trPr>
          <w:trHeight w:val="3229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1.2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Մարզական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մշակութային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381844" w:rsidRDefault="006B3B34" w:rsidP="003B788F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381844">
              <w:rPr>
                <w:rFonts w:ascii="GHEA Grapalat" w:hAnsi="GHEA Grapalat" w:cs="Sylfaen"/>
                <w:sz w:val="20"/>
                <w:szCs w:val="20"/>
              </w:rPr>
              <w:t>1.Մարզային</w:t>
            </w:r>
            <w:r w:rsidRPr="0038184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համայնքային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մարզամշակութային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թիվը՝</w:t>
            </w:r>
            <w:r w:rsidRPr="0038184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>50</w:t>
            </w:r>
          </w:p>
          <w:p w:rsidR="006B3B34" w:rsidRPr="00381844" w:rsidRDefault="006B3B34" w:rsidP="003B788F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6B3B34" w:rsidRPr="00381844" w:rsidRDefault="006B3B34" w:rsidP="003B788F">
            <w:pPr>
              <w:pStyle w:val="NoSpacing"/>
              <w:rPr>
                <w:rFonts w:ascii="GHEA Grapalat" w:hAnsi="GHEA Grapalat" w:cs="Arial Armenian"/>
                <w:sz w:val="20"/>
                <w:szCs w:val="20"/>
              </w:rPr>
            </w:pPr>
            <w:r w:rsidRPr="00381844">
              <w:rPr>
                <w:rFonts w:ascii="GHEA Grapalat" w:hAnsi="GHEA Grapalat" w:cs="Sylfaen"/>
                <w:sz w:val="20"/>
                <w:szCs w:val="20"/>
              </w:rPr>
              <w:t>2.Հանրապետական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միջազգային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մրցույթներում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հաղթող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սաների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տեսակարար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կշիռը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ընդհանուրի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մեջ՝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7%</w:t>
            </w:r>
          </w:p>
          <w:p w:rsidR="006B3B34" w:rsidRPr="00381844" w:rsidRDefault="006B3B34" w:rsidP="003B788F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6B3B34" w:rsidRPr="00381844" w:rsidRDefault="006B3B34" w:rsidP="003B788F">
            <w:pPr>
              <w:pStyle w:val="NoSpacing"/>
              <w:rPr>
                <w:rFonts w:ascii="GHEA Grapalat" w:hAnsi="GHEA Grapalat" w:cs="Sylfaen"/>
                <w:sz w:val="20"/>
                <w:szCs w:val="20"/>
              </w:rPr>
            </w:pPr>
            <w:r w:rsidRPr="00381844">
              <w:rPr>
                <w:rFonts w:ascii="GHEA Grapalat" w:hAnsi="GHEA Grapalat" w:cs="Sylfaen"/>
                <w:sz w:val="20"/>
                <w:szCs w:val="20"/>
              </w:rPr>
              <w:t>3.Ցուցահանդեսներ</w:t>
            </w:r>
            <w:r w:rsidRPr="00381844">
              <w:rPr>
                <w:rFonts w:ascii="GHEA Grapalat" w:hAnsi="GHEA Grapalat" w:cs="Sylfaen"/>
                <w:sz w:val="20"/>
                <w:szCs w:val="20"/>
                <w:lang w:val="en-US"/>
              </w:rPr>
              <w:t>ի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 xml:space="preserve">համերգների,  </w:t>
            </w:r>
            <w:r w:rsidRPr="00381844">
              <w:rPr>
                <w:rFonts w:ascii="GHEA Grapalat" w:hAnsi="GHEA Grapalat" w:cs="Sylfaen"/>
                <w:sz w:val="20"/>
                <w:szCs w:val="20"/>
                <w:lang w:val="en-US"/>
              </w:rPr>
              <w:t>ներկայացումների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այցելուների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կտրվածքով</w:t>
            </w:r>
            <w:r w:rsidRPr="00381844">
              <w:rPr>
                <w:rFonts w:ascii="GHEA Grapalat" w:hAnsi="GHEA Grapalat"/>
                <w:sz w:val="20"/>
                <w:szCs w:val="20"/>
              </w:rPr>
              <w:t>`</w:t>
            </w:r>
            <w:r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10000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մարդ</w:t>
            </w:r>
          </w:p>
          <w:p w:rsidR="006B3B34" w:rsidRPr="00381844" w:rsidRDefault="006B3B34" w:rsidP="003B788F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  <w:p w:rsidR="006B3B34" w:rsidRPr="00427BEC" w:rsidRDefault="006B3B34" w:rsidP="00F52092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381844">
              <w:rPr>
                <w:rFonts w:ascii="GHEA Grapalat" w:hAnsi="GHEA Grapalat" w:cs="Sylfaen"/>
                <w:sz w:val="20"/>
                <w:szCs w:val="20"/>
                <w:lang w:val="en-US"/>
              </w:rPr>
              <w:t>4.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Թատերական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ներկայացումների</w:t>
            </w:r>
            <w:r w:rsidRPr="00381844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381844">
              <w:rPr>
                <w:rFonts w:ascii="GHEA Grapalat" w:hAnsi="GHEA Grapalat" w:cs="Sylfaen"/>
                <w:sz w:val="20"/>
                <w:szCs w:val="20"/>
              </w:rPr>
              <w:t>քանակը՝</w:t>
            </w:r>
            <w:r w:rsidRPr="0038184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Armeni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րթության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մշակույթի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սպորտի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  <w:r w:rsidRPr="006E435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Default="006B3B34" w:rsidP="00E579AF">
            <w:r w:rsidRPr="00EA0F0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EA0F0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B34" w:rsidRPr="006E4351" w:rsidRDefault="006B3B3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6E4351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6E435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</w:tc>
      </w:tr>
    </w:tbl>
    <w:p w:rsidR="00D71877" w:rsidRPr="008E04CF" w:rsidRDefault="00F42CBA" w:rsidP="00B9573D">
      <w:pPr>
        <w:pStyle w:val="NoSpacing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A05462">
        <w:rPr>
          <w:rFonts w:ascii="GHEA Grapalat" w:hAnsi="GHEA Grapalat"/>
          <w:color w:val="FF0000"/>
          <w:sz w:val="20"/>
          <w:szCs w:val="20"/>
        </w:rPr>
        <w:lastRenderedPageBreak/>
        <w:t xml:space="preserve"> </w:t>
      </w:r>
      <w:r w:rsidR="00E12233" w:rsidRPr="00A05462">
        <w:rPr>
          <w:rFonts w:ascii="GHEA Grapalat" w:hAnsi="GHEA Grapalat"/>
          <w:color w:val="FF0000"/>
          <w:sz w:val="20"/>
          <w:szCs w:val="20"/>
          <w:lang w:val="en-US"/>
        </w:rPr>
        <w:t xml:space="preserve"> </w:t>
      </w:r>
      <w:r w:rsidR="00477224">
        <w:rPr>
          <w:rFonts w:ascii="GHEA Grapalat" w:hAnsi="GHEA Grapalat"/>
          <w:color w:val="FF0000"/>
          <w:sz w:val="20"/>
          <w:szCs w:val="20"/>
          <w:lang w:val="en-US"/>
        </w:rPr>
        <w:t xml:space="preserve">  </w:t>
      </w:r>
      <w:r w:rsidR="00E12233" w:rsidRPr="00A05462">
        <w:rPr>
          <w:rFonts w:ascii="GHEA Grapalat" w:hAnsi="GHEA Grapalat"/>
          <w:color w:val="FF0000"/>
          <w:sz w:val="20"/>
          <w:szCs w:val="20"/>
          <w:lang w:val="en-US"/>
        </w:rPr>
        <w:t xml:space="preserve"> </w:t>
      </w:r>
      <w:r w:rsidR="00247AF0" w:rsidRPr="008E04CF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 </w:t>
      </w:r>
      <w:r w:rsidR="008E04CF" w:rsidRPr="008E04CF">
        <w:rPr>
          <w:rFonts w:ascii="GHEA Grapalat" w:hAnsi="GHEA Grapalat" w:cs="Sylfaen"/>
          <w:b/>
          <w:color w:val="000000" w:themeColor="text1"/>
          <w:sz w:val="20"/>
          <w:szCs w:val="20"/>
        </w:rPr>
        <w:t>6</w:t>
      </w:r>
      <w:r w:rsidR="0019127B" w:rsidRPr="008E04CF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.3 </w:t>
      </w:r>
      <w:r w:rsidR="0019127B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Ա</w:t>
      </w:r>
      <w:r w:rsidR="008E04CF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ռողջապահություն</w:t>
      </w:r>
    </w:p>
    <w:tbl>
      <w:tblPr>
        <w:tblW w:w="149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2"/>
        <w:gridCol w:w="3827"/>
        <w:gridCol w:w="2552"/>
        <w:gridCol w:w="1984"/>
        <w:gridCol w:w="1134"/>
        <w:gridCol w:w="2977"/>
      </w:tblGrid>
      <w:tr w:rsidR="0019127B" w:rsidRPr="00A05462" w:rsidTr="001528DB">
        <w:trPr>
          <w:tblHeader/>
        </w:trPr>
        <w:tc>
          <w:tcPr>
            <w:tcW w:w="2430" w:type="dxa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59" w:type="dxa"/>
            <w:gridSpan w:val="2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19127B" w:rsidRPr="00A0546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19127B" w:rsidRPr="00A05462" w:rsidTr="00A13C1A">
        <w:tc>
          <w:tcPr>
            <w:tcW w:w="14936" w:type="dxa"/>
            <w:gridSpan w:val="7"/>
          </w:tcPr>
          <w:p w:rsidR="0019127B" w:rsidRPr="007C459D" w:rsidRDefault="0019127B" w:rsidP="007C459D">
            <w:pPr>
              <w:pStyle w:val="NoSpacing"/>
              <w:numPr>
                <w:ilvl w:val="0"/>
                <w:numId w:val="35"/>
              </w:num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առաջնային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բուժօգնության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որը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կնպաստի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բուժօգնության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բարելավմանը</w:t>
            </w:r>
          </w:p>
          <w:p w:rsidR="007C459D" w:rsidRPr="00801EFF" w:rsidRDefault="007C459D" w:rsidP="007C459D">
            <w:pPr>
              <w:pStyle w:val="NoSpacing"/>
              <w:ind w:left="360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9127B" w:rsidRPr="00944EF5" w:rsidTr="001528DB">
        <w:trPr>
          <w:trHeight w:val="2460"/>
        </w:trPr>
        <w:tc>
          <w:tcPr>
            <w:tcW w:w="2430" w:type="dxa"/>
          </w:tcPr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</w:t>
            </w:r>
          </w:p>
          <w:p w:rsidR="00010B96" w:rsidRPr="00801EFF" w:rsidRDefault="00010B9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Default="0019127B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1.1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Բժշկական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անձնակազմի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վերապատրաստում՝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առավելագույնս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ուշադրություն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դարձնելով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ԱԱՊ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,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շտապ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բժշկական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օգնության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,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ծննդօգնության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մանկական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հիվանդանոցային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ծառայություններում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ներգրավված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մասնագետների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կատարելագործմանը</w:t>
            </w:r>
          </w:p>
          <w:p w:rsidR="004E3C98" w:rsidRPr="004E3C98" w:rsidRDefault="004E3C9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1.2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Մոր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առողջության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1.3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մոտ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սեռական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ճանապարհով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փոխանցվող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հիվանդությունների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կրծքագեղձի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արգանդի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վզիկի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նախաքաղցկեղային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վիճակների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վաղ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հայտնաբերում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բուժման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</w:p>
          <w:p w:rsidR="005C20F8" w:rsidRPr="00801EFF" w:rsidRDefault="005C20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="005C20F8"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Պատվաստված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կշռի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59" w:type="dxa"/>
            <w:gridSpan w:val="2"/>
          </w:tcPr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D17F94" w:rsidRPr="000235B2" w:rsidRDefault="00D17F94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D17F9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Վերապատրաստվող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բժիշկների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149BC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47E55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15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, բ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ուժքույրեր</w:t>
            </w:r>
            <w:r w:rsidR="002149BC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="002149BC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149BC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թիվը՝</w:t>
            </w:r>
            <w:r w:rsidR="002149BC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47E55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2</w:t>
            </w:r>
            <w:r w:rsidR="00B55C91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5</w:t>
            </w: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2149BC" w:rsidRPr="000235B2" w:rsidRDefault="002149B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4E3C98" w:rsidRPr="000235B2" w:rsidRDefault="004E3C9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923605" w:rsidRDefault="00D17F9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381321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.&lt;&lt;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Մայրական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դպրոցների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&gt;</w:t>
            </w:r>
            <w:r w:rsidR="00381321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&gt;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="0092360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ընգրկվածության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տոկոսը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հասցնել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F39D2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         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9</w:t>
            </w:r>
            <w:r w:rsidR="00C83986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%--</w:t>
            </w: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D3837" w:rsidRPr="000235B2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2E362D" w:rsidRPr="000235B2" w:rsidRDefault="002E362D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D17F9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հղիների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վաղ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ընգրկվածության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ցուցանիշը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բարձրացնել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97B46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99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%</w:t>
            </w: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D353F8" w:rsidRPr="000235B2" w:rsidRDefault="00D353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D353F8" w:rsidRPr="000235B2" w:rsidRDefault="00D353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D3837" w:rsidRPr="000235B2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D3837" w:rsidRPr="000235B2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0235B2" w:rsidRDefault="00D17F94" w:rsidP="00D43D3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="005C20F8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5C20F8" w:rsidRPr="000235B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5C20F8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5C20F8" w:rsidRPr="000235B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բարձրացնել</w:t>
            </w:r>
            <w:r w:rsidR="0019127B" w:rsidRPr="000235B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0235B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9</w:t>
            </w:r>
            <w:r w:rsidR="00D43D3C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5</w:t>
            </w:r>
            <w:r w:rsidR="0019127B" w:rsidRPr="000235B2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552" w:type="dxa"/>
          </w:tcPr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3D7E2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ՀՀ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="0019127B"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:rsidR="001D2C54" w:rsidRPr="00801EFF" w:rsidRDefault="001D2C54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7A5E" w:rsidRPr="00801EFF" w:rsidRDefault="00197A5E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նախածննդյան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հսկողություն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իրականացնող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հաշվետվություններ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Առողջապահության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436386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43D3C" w:rsidRPr="00436386" w:rsidRDefault="00D43D3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17F94" w:rsidRPr="00436386" w:rsidRDefault="0019127B" w:rsidP="00D43D3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առողջապահության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4" w:type="dxa"/>
          </w:tcPr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C01685" w:rsidP="00035688">
            <w:pPr>
              <w:pStyle w:val="NoSpacing"/>
              <w:tabs>
                <w:tab w:val="left" w:pos="1941"/>
              </w:tabs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353F8" w:rsidRPr="00801EFF" w:rsidRDefault="00D353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B32D3" w:rsidRDefault="00DB32D3" w:rsidP="00EC7CD8">
            <w:pPr>
              <w:pStyle w:val="NoSpacing"/>
              <w:ind w:right="-83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197A5E" w:rsidRPr="00436386" w:rsidRDefault="00197A5E" w:rsidP="00EC7CD8">
            <w:pPr>
              <w:pStyle w:val="NoSpacing"/>
              <w:ind w:right="-83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19127B" w:rsidRPr="00801EFF" w:rsidRDefault="008A0CC1" w:rsidP="00EC7CD8">
            <w:pPr>
              <w:pStyle w:val="NoSpacing"/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7A5E" w:rsidRPr="00801EFF" w:rsidRDefault="00197A5E" w:rsidP="00197A5E">
            <w:pPr>
              <w:pStyle w:val="NoSpacing"/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801EFF" w:rsidRDefault="008A0CC1" w:rsidP="00EC7CD8">
            <w:pPr>
              <w:pStyle w:val="NoSpacing"/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ED3837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ED3837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ED3837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ED3837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ED3837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ED3837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ED3837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ED3837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ED3837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ED3837" w:rsidRPr="00801EFF" w:rsidRDefault="00ED3837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="009266E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951E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353F8" w:rsidRDefault="00D353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7A5E" w:rsidRPr="00801EFF" w:rsidRDefault="00197A5E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9211B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7A5E" w:rsidRPr="00801EFF" w:rsidRDefault="00197A5E" w:rsidP="00197A5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801EFF" w:rsidRDefault="0019127B" w:rsidP="00D43D3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7A5E" w:rsidRDefault="00197A5E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Բժշկական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անձնակազմը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կանոնավոր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կերպով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կիրառում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վերապատրաստումից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ստացած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գիտելիքները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9449F" w:rsidRPr="00801EFF" w:rsidRDefault="0009449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471990" w:rsidRPr="00436386" w:rsidRDefault="00471990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B32D3" w:rsidRPr="00436386" w:rsidRDefault="00DB32D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B32D3" w:rsidRPr="00436386" w:rsidRDefault="00DB32D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B32D3" w:rsidRPr="00436386" w:rsidRDefault="00DB32D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B32D3" w:rsidRDefault="00DB32D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7A5E" w:rsidRPr="00436386" w:rsidRDefault="00197A5E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2149BC" w:rsidRPr="00801EFF" w:rsidRDefault="002149B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D4310C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Հ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ղի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կանայք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ցանկանում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մասնակցել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օգտվել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խնամքի</w:t>
            </w:r>
            <w:r w:rsidR="0019127B"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ծառայություններից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</w:p>
          <w:p w:rsidR="00471990" w:rsidRPr="00436386" w:rsidRDefault="00471990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</w:p>
          <w:p w:rsidR="00D43D3C" w:rsidRDefault="00D43D3C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</w:p>
          <w:p w:rsidR="00197A5E" w:rsidRPr="00436386" w:rsidRDefault="00197A5E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կոնսուլտացիաների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հսկողության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ուժեղացում</w:t>
            </w: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2149BC" w:rsidRPr="00801EFF" w:rsidRDefault="002149B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2149BC" w:rsidRPr="00801EFF" w:rsidRDefault="002149B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D353F8" w:rsidRPr="00801EFF" w:rsidRDefault="00D353F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ED3837" w:rsidRPr="00436386" w:rsidRDefault="00ED3837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035688" w:rsidRPr="00436386" w:rsidRDefault="00035688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D43D3C" w:rsidRPr="00436386" w:rsidRDefault="00D43D3C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19127B" w:rsidRPr="00801EFF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Բուժանձնակազմը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մանկավարժները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ծնողները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համագործակցում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միմյանց</w:t>
            </w:r>
            <w:r w:rsidRPr="00801EFF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</w:tc>
      </w:tr>
      <w:tr w:rsidR="0019127B" w:rsidRPr="00944EF5" w:rsidTr="00A13C1A">
        <w:tc>
          <w:tcPr>
            <w:tcW w:w="14936" w:type="dxa"/>
            <w:gridSpan w:val="7"/>
          </w:tcPr>
          <w:p w:rsidR="0019127B" w:rsidRPr="004D57AB" w:rsidRDefault="0019127B" w:rsidP="00637EDF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D57AB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2.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Գյուղական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բնակավայրերում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առաջնային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մատչելիության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որի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արդյունքում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գերակշռող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մեծամասնությունը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հնարավորություն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կունենա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օգտվելու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որակյալ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առաջնային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բուժօգնության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ծառայություններից</w:t>
            </w:r>
          </w:p>
        </w:tc>
      </w:tr>
      <w:tr w:rsidR="0019127B" w:rsidRPr="00944EF5" w:rsidTr="00FF0348">
        <w:trPr>
          <w:trHeight w:val="1936"/>
        </w:trPr>
        <w:tc>
          <w:tcPr>
            <w:tcW w:w="2430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2. </w:t>
            </w:r>
          </w:p>
          <w:p w:rsidR="0019127B" w:rsidRPr="009934BD" w:rsidRDefault="0019127B" w:rsidP="00947E5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նեղ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մասնագետների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այցելություններ</w:t>
            </w:r>
            <w:r w:rsidR="00947E55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947E5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մարզի</w:t>
            </w:r>
            <w:r w:rsidR="00947E55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947E5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բժշկական</w:t>
            </w:r>
            <w:r w:rsidR="00947E55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947E5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կենտրոններ</w:t>
            </w:r>
          </w:p>
        </w:tc>
        <w:tc>
          <w:tcPr>
            <w:tcW w:w="3859" w:type="dxa"/>
            <w:gridSpan w:val="2"/>
          </w:tcPr>
          <w:p w:rsidR="0019127B" w:rsidRPr="00C83986" w:rsidRDefault="00E344C3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Գյուղական</w:t>
            </w:r>
            <w:r w:rsidR="0019127B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="0019127B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19127B" w:rsidRPr="00C83986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մեծ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մասը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կօգտվի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նեղ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մասնագետների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բժշկական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խմբերի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="00D17F94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մատուցված</w:t>
            </w: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ծառայություններից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`</w:t>
            </w:r>
            <w:r w:rsidR="00E863C8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2552" w:type="dxa"/>
          </w:tcPr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4D57A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առողջապահության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  <w:p w:rsidR="00D17F94" w:rsidRPr="004D57AB" w:rsidRDefault="0019127B" w:rsidP="00344BA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Այցելություններ</w:t>
            </w:r>
          </w:p>
        </w:tc>
        <w:tc>
          <w:tcPr>
            <w:tcW w:w="1984" w:type="dxa"/>
          </w:tcPr>
          <w:p w:rsidR="0019127B" w:rsidRPr="00436386" w:rsidRDefault="008A0CC1" w:rsidP="00EC7CD8">
            <w:pPr>
              <w:pStyle w:val="NoSpacing"/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19127B"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134" w:type="dxa"/>
          </w:tcPr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4D57AB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127B" w:rsidRPr="004D57AB" w:rsidRDefault="0019127B" w:rsidP="004D57A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Առողջապահական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նպատակային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ծրագրերը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իրագործվում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4D57A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4D57AB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9127B" w:rsidRPr="00944EF5" w:rsidTr="00A13C1A">
        <w:tc>
          <w:tcPr>
            <w:tcW w:w="14936" w:type="dxa"/>
            <w:gridSpan w:val="7"/>
          </w:tcPr>
          <w:p w:rsidR="00D17F94" w:rsidRPr="00436386" w:rsidRDefault="0019127B" w:rsidP="00F8470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Բուժսպասարկման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(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առաջնային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երկրորդային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)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նյութատեխնիկական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բազայի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ինչը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կնպաստի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արդյունավետության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բարձրացմանը</w:t>
            </w:r>
          </w:p>
        </w:tc>
      </w:tr>
      <w:tr w:rsidR="0019127B" w:rsidRPr="00A05462" w:rsidTr="009934BD">
        <w:trPr>
          <w:trHeight w:val="2131"/>
        </w:trPr>
        <w:tc>
          <w:tcPr>
            <w:tcW w:w="2430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3.</w:t>
            </w:r>
          </w:p>
          <w:p w:rsidR="00FE1595" w:rsidRPr="009934BD" w:rsidRDefault="0019127B" w:rsidP="009934B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Գյուղական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ամբուլատորիաների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բուժկետերի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առաջին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օգնության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պարագաներով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</w:p>
        </w:tc>
        <w:tc>
          <w:tcPr>
            <w:tcW w:w="3859" w:type="dxa"/>
            <w:gridSpan w:val="2"/>
          </w:tcPr>
          <w:p w:rsidR="0019127B" w:rsidRPr="00C83986" w:rsidRDefault="00D17F9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Առաջին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օգնության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պարագաներով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</w:p>
          <w:p w:rsidR="0019127B" w:rsidRPr="009934BD" w:rsidRDefault="0019127B" w:rsidP="00C83986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ապահովված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գյուղական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ԱԱՊ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հիմնարկների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5C20F8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5C20F8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5C20F8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հասցնել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934BD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9</w:t>
            </w:r>
            <w:r w:rsidR="00C83986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6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%</w:t>
            </w:r>
            <w:r w:rsidR="005C20F8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-</w:t>
            </w:r>
            <w:r w:rsidR="005C20F8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</w:p>
        </w:tc>
        <w:tc>
          <w:tcPr>
            <w:tcW w:w="2552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</w:t>
            </w: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</w:t>
            </w:r>
            <w:r w:rsidR="00A820B6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զպետարան</w:t>
            </w: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Այցելություններ</w:t>
            </w: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C83986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127B" w:rsidRPr="009934BD" w:rsidRDefault="009934BD" w:rsidP="009934B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Հսկողություն իրականացնել </w:t>
            </w:r>
            <w:r w:rsidR="0019127B"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գործընթացի նկատմամբ</w:t>
            </w:r>
          </w:p>
        </w:tc>
      </w:tr>
      <w:tr w:rsidR="0019127B" w:rsidRPr="00A05462" w:rsidTr="003D25CD">
        <w:trPr>
          <w:trHeight w:val="349"/>
        </w:trPr>
        <w:tc>
          <w:tcPr>
            <w:tcW w:w="14936" w:type="dxa"/>
            <w:gridSpan w:val="7"/>
          </w:tcPr>
          <w:p w:rsidR="00FC109C" w:rsidRPr="009934BD" w:rsidRDefault="0019127B" w:rsidP="00F8470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4.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Բուժհաստատությունների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արդյունավետության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</w:p>
        </w:tc>
      </w:tr>
      <w:tr w:rsidR="0019127B" w:rsidRPr="00944EF5" w:rsidTr="001528DB">
        <w:tc>
          <w:tcPr>
            <w:tcW w:w="2430" w:type="dxa"/>
          </w:tcPr>
          <w:p w:rsidR="0019127B" w:rsidRPr="00436386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4.</w:t>
            </w:r>
          </w:p>
          <w:p w:rsidR="0019127B" w:rsidRPr="00436386" w:rsidRDefault="00947E55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Մարզի բժշկական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կենտրոնների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անձնակազմի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ուսուցում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ժամանակակից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մեթոդների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այլ</w:t>
            </w:r>
            <w:r w:rsidR="0019127B"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ընտրանքային</w:t>
            </w:r>
          </w:p>
          <w:p w:rsidR="0019127B" w:rsidRPr="00436386" w:rsidRDefault="0019127B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/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արտաբյուջետային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ներգրավվման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հմտությունների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59" w:type="dxa"/>
            <w:gridSpan w:val="2"/>
          </w:tcPr>
          <w:p w:rsidR="0019127B" w:rsidRPr="00947E55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19127B" w:rsidRPr="00C83986" w:rsidRDefault="00FC109C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Վերապատրաստումներին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մասնակցած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անձնակազմի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9934BD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95</w:t>
            </w:r>
            <w:r w:rsidR="0019127B"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%</w:t>
            </w:r>
          </w:p>
          <w:p w:rsidR="0019127B" w:rsidRPr="00436386" w:rsidRDefault="0019127B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  <w:p w:rsidR="0019127B" w:rsidRPr="00436386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19127B" w:rsidRPr="00436386" w:rsidRDefault="00675D7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Ա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ապահովության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ուսումնասիրություններ</w:t>
            </w:r>
            <w:r w:rsidR="0019127B" w:rsidRPr="004363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19127B" w:rsidRPr="009934BD" w:rsidRDefault="008A0CC1" w:rsidP="00EC7CD8">
            <w:pPr>
              <w:pStyle w:val="NoSpacing"/>
              <w:tabs>
                <w:tab w:val="left" w:pos="1851"/>
              </w:tabs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lastRenderedPageBreak/>
              <w:t>Ա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19127B"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19127B"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19127B"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ապահովության</w:t>
            </w:r>
            <w:r w:rsidR="0019127B"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19127B"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19127B" w:rsidRPr="009934BD" w:rsidRDefault="0019127B" w:rsidP="009934B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Բուժհիմնարկների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ղեկավար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անձնակազմը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կիրառում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նոր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գիտելիքներ</w:t>
            </w:r>
          </w:p>
        </w:tc>
      </w:tr>
      <w:tr w:rsidR="0019127B" w:rsidRPr="00944EF5" w:rsidTr="00806A72">
        <w:trPr>
          <w:trHeight w:val="619"/>
        </w:trPr>
        <w:tc>
          <w:tcPr>
            <w:tcW w:w="14936" w:type="dxa"/>
            <w:gridSpan w:val="7"/>
          </w:tcPr>
          <w:p w:rsidR="0019127B" w:rsidRPr="009934BD" w:rsidRDefault="0019127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34B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Տարափոխիկ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հիվանդությունների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ՄԻԱՎ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/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ՁԻԱՀ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-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կանխարգելման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պայքարի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ուժեղացում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,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ինչը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կնպաստի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սեռավարակակիրների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կրճատմանը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մահացության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դեպքերի</w:t>
            </w:r>
            <w:r w:rsidRPr="009934BD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934B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նվազմանը</w:t>
            </w:r>
          </w:p>
        </w:tc>
      </w:tr>
      <w:tr w:rsidR="009266E1" w:rsidRPr="00A05462" w:rsidTr="001528DB">
        <w:tc>
          <w:tcPr>
            <w:tcW w:w="2462" w:type="dxa"/>
            <w:gridSpan w:val="2"/>
          </w:tcPr>
          <w:p w:rsidR="009266E1" w:rsidRPr="00947E55" w:rsidRDefault="009266E1" w:rsidP="00B9573D">
            <w:pPr>
              <w:pStyle w:val="NoSpacing"/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</w:pP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5.</w:t>
            </w:r>
          </w:p>
          <w:p w:rsidR="009266E1" w:rsidRPr="00947E55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ՄԻԱՎ</w:t>
            </w:r>
            <w:r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/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ՁԻԱՀ</w:t>
            </w:r>
            <w:r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-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կանխարգելում</w:t>
            </w:r>
          </w:p>
        </w:tc>
        <w:tc>
          <w:tcPr>
            <w:tcW w:w="3827" w:type="dxa"/>
          </w:tcPr>
          <w:p w:rsidR="009266E1" w:rsidRPr="00C83986" w:rsidRDefault="009266E1" w:rsidP="00947E5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ՄԻԱՎ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/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ՁԻԱՀ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>-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տարեկան  </w:t>
            </w:r>
            <w:r w:rsidR="00947E55"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անգամ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9266E1" w:rsidRPr="00947E55" w:rsidRDefault="00675D7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4" w:type="dxa"/>
          </w:tcPr>
          <w:p w:rsidR="009266E1" w:rsidRPr="00947E55" w:rsidRDefault="008A0CC1" w:rsidP="00EC7CD8">
            <w:pPr>
              <w:pStyle w:val="NoSpacing"/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9266E1" w:rsidRPr="00947E55">
              <w:rPr>
                <w:rFonts w:ascii="GHEA Grapalat" w:hAnsi="GHEA Grapalat" w:cs="Arial Armenian"/>
                <w:color w:val="000000" w:themeColor="text1"/>
                <w:sz w:val="20"/>
                <w:szCs w:val="20"/>
              </w:rPr>
              <w:t xml:space="preserve"> </w:t>
            </w:r>
            <w:r w:rsidR="009266E1"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947E55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66E1" w:rsidRPr="00947E55" w:rsidRDefault="009266E1" w:rsidP="00806A72">
            <w:pPr>
              <w:rPr>
                <w:color w:val="000000" w:themeColor="text1"/>
              </w:rPr>
            </w:pPr>
            <w:r w:rsidRPr="00947E5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947E55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9266E1" w:rsidRPr="00947E55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Հետազոտությունների</w:t>
            </w:r>
            <w:r w:rsidRPr="00947E5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Pr="00947E5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47E5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</w:p>
        </w:tc>
      </w:tr>
      <w:tr w:rsidR="009266E1" w:rsidRPr="00A05462" w:rsidTr="001528DB">
        <w:tc>
          <w:tcPr>
            <w:tcW w:w="2462" w:type="dxa"/>
            <w:gridSpan w:val="2"/>
          </w:tcPr>
          <w:p w:rsidR="009266E1" w:rsidRPr="00CE03DF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6.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Տուբերկուլյոզով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տառապող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անձանց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շարունակական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բուժման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կազմակերպում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հատկապես՝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դեղորայքակայուն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տուբերկուլոզով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հիվանդների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բուժման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հսկողության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ուժեղացում</w:t>
            </w:r>
          </w:p>
        </w:tc>
        <w:tc>
          <w:tcPr>
            <w:tcW w:w="3827" w:type="dxa"/>
          </w:tcPr>
          <w:p w:rsidR="009266E1" w:rsidRPr="00C83986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Հիվանդացության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նվազում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տարածման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839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կանխարգելում</w:t>
            </w:r>
            <w:r w:rsidRPr="00C839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 95</w:t>
            </w:r>
            <w:r w:rsidRPr="00C83986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>%</w:t>
            </w:r>
          </w:p>
        </w:tc>
        <w:tc>
          <w:tcPr>
            <w:tcW w:w="2552" w:type="dxa"/>
          </w:tcPr>
          <w:p w:rsidR="009266E1" w:rsidRPr="00CE03DF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4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ԲԿ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տուբ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կաբինետների</w:t>
            </w:r>
            <w:r w:rsidRPr="00CE03D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4" w:type="dxa"/>
          </w:tcPr>
          <w:p w:rsidR="009266E1" w:rsidRPr="00CE03DF" w:rsidRDefault="008A0CC1" w:rsidP="00EC7CD8">
            <w:pPr>
              <w:pStyle w:val="NoSpacing"/>
              <w:tabs>
                <w:tab w:val="left" w:pos="2031"/>
              </w:tabs>
              <w:ind w:right="-83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9266E1"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9266E1" w:rsidRPr="00CE03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66E1"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9266E1" w:rsidRPr="00CE03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66E1"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9266E1" w:rsidRPr="00CE03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66E1"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9266E1" w:rsidRPr="00CE03DF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266E1"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  <w:p w:rsidR="009266E1" w:rsidRPr="00CE03DF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266E1" w:rsidRDefault="009266E1" w:rsidP="00806A72">
            <w:r w:rsidRPr="00901D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01D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901D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9266E1" w:rsidRPr="00436386" w:rsidRDefault="009266E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Համագործակցություն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ՏԱԾ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-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գրասենյակի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</w:p>
          <w:p w:rsidR="009266E1" w:rsidRPr="00436386" w:rsidRDefault="009266E1" w:rsidP="002D25E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&lt;&lt;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Բժիշկներ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առանց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սահմանների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&gt;&gt; 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03D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</w:p>
        </w:tc>
      </w:tr>
    </w:tbl>
    <w:p w:rsidR="006F4494" w:rsidRPr="00A05462" w:rsidRDefault="0019127B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  <w:r w:rsidRPr="00436386">
        <w:rPr>
          <w:rFonts w:ascii="GHEA Grapalat" w:hAnsi="GHEA Grapalat"/>
          <w:color w:val="FF0000"/>
          <w:sz w:val="20"/>
          <w:szCs w:val="20"/>
          <w:lang w:val="en-US"/>
        </w:rPr>
        <w:t xml:space="preserve"> </w:t>
      </w:r>
      <w:r w:rsidR="002D25E7" w:rsidRPr="00436386">
        <w:rPr>
          <w:rFonts w:ascii="GHEA Grapalat" w:hAnsi="GHEA Grapalat"/>
          <w:color w:val="FF0000"/>
          <w:sz w:val="20"/>
          <w:szCs w:val="20"/>
          <w:lang w:val="en-US"/>
        </w:rPr>
        <w:t xml:space="preserve">  </w:t>
      </w:r>
      <w:r w:rsidR="00462704" w:rsidRPr="00436386">
        <w:rPr>
          <w:rFonts w:ascii="GHEA Grapalat" w:hAnsi="GHEA Grapalat"/>
          <w:color w:val="FF0000"/>
          <w:sz w:val="20"/>
          <w:szCs w:val="20"/>
          <w:lang w:val="en-US"/>
        </w:rPr>
        <w:t xml:space="preserve">  </w:t>
      </w:r>
      <w:r w:rsidR="00D17F94" w:rsidRPr="00A05462">
        <w:rPr>
          <w:rFonts w:ascii="GHEA Grapalat" w:hAnsi="GHEA Grapalat"/>
          <w:color w:val="FF0000"/>
          <w:sz w:val="20"/>
          <w:szCs w:val="20"/>
          <w:lang w:val="en-US"/>
        </w:rPr>
        <w:t xml:space="preserve"> </w:t>
      </w:r>
    </w:p>
    <w:p w:rsidR="006F4494" w:rsidRDefault="006F4494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665245" w:rsidRDefault="00665245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hy-AM"/>
        </w:rPr>
      </w:pPr>
    </w:p>
    <w:p w:rsidR="003D0A5A" w:rsidRDefault="003D0A5A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hy-AM"/>
        </w:rPr>
      </w:pPr>
    </w:p>
    <w:p w:rsidR="008E04CF" w:rsidRPr="008E04CF" w:rsidRDefault="008E04CF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hy-AM"/>
        </w:rPr>
      </w:pPr>
    </w:p>
    <w:p w:rsidR="00DD2D12" w:rsidRPr="00A05462" w:rsidRDefault="007B495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 w:rsidRPr="008E04CF">
        <w:rPr>
          <w:rFonts w:ascii="GHEA Grapalat" w:hAnsi="GHEA Grapalat"/>
          <w:b/>
          <w:sz w:val="20"/>
          <w:szCs w:val="20"/>
          <w:lang w:val="en-US"/>
        </w:rPr>
        <w:t xml:space="preserve">    </w:t>
      </w:r>
      <w:r w:rsidR="006F4494" w:rsidRPr="008E04C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8E04CF" w:rsidRPr="008E04CF">
        <w:rPr>
          <w:rFonts w:ascii="GHEA Grapalat" w:hAnsi="GHEA Grapalat"/>
          <w:b/>
          <w:sz w:val="20"/>
          <w:szCs w:val="20"/>
          <w:lang w:val="hy-AM"/>
        </w:rPr>
        <w:t>6</w:t>
      </w:r>
      <w:r w:rsidR="008E04CF" w:rsidRPr="008E04CF">
        <w:rPr>
          <w:rFonts w:ascii="GHEA Grapalat" w:hAnsi="GHEA Grapalat"/>
          <w:b/>
          <w:sz w:val="20"/>
          <w:szCs w:val="20"/>
          <w:lang w:val="en-US"/>
        </w:rPr>
        <w:t>.</w:t>
      </w:r>
      <w:r w:rsidR="008E04CF">
        <w:rPr>
          <w:rFonts w:ascii="GHEA Grapalat" w:hAnsi="GHEA Grapalat"/>
          <w:b/>
          <w:sz w:val="20"/>
          <w:szCs w:val="20"/>
          <w:lang w:val="hy-AM"/>
        </w:rPr>
        <w:t>4</w:t>
      </w:r>
      <w:r w:rsidR="00F42CBA" w:rsidRPr="008E04CF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 </w:t>
      </w:r>
      <w:r w:rsidR="00F42CBA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Ս</w:t>
      </w:r>
      <w:r w:rsidR="008E04CF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ոցիալական</w:t>
      </w:r>
      <w:r w:rsidR="008E04CF" w:rsidRP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8E04CF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պաշտպանություն</w:t>
      </w:r>
    </w:p>
    <w:tbl>
      <w:tblPr>
        <w:tblW w:w="148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3838"/>
        <w:gridCol w:w="2520"/>
        <w:gridCol w:w="1980"/>
        <w:gridCol w:w="1170"/>
        <w:gridCol w:w="2970"/>
      </w:tblGrid>
      <w:tr w:rsidR="00F42CBA" w:rsidRPr="00A05462" w:rsidTr="0045035E">
        <w:trPr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8E04C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F42CBA" w:rsidRPr="00944EF5" w:rsidTr="0045035E">
        <w:trPr>
          <w:trHeight w:val="376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Ոլորտային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Բարձրացնել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մատչելիությունը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որակը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6516BF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803071" w:rsidRPr="009266E1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.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ծրագրերում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ընդգրկված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խոցելի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խմբերի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ներկայացուցիչների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03071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803071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 15%</w:t>
            </w:r>
          </w:p>
          <w:p w:rsidR="00F42CBA" w:rsidRPr="006516BF" w:rsidRDefault="0080307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Աշխատանքի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տեղավորված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գործազուրկների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%</w:t>
            </w:r>
          </w:p>
          <w:p w:rsidR="00F42CBA" w:rsidRPr="00B333EB" w:rsidRDefault="0080307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նյութական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աջակցություն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ստացած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հաշմանդամների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ծերերի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F42CBA"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D0A5A" w:rsidRDefault="00586BCC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Միասնական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ծառայություն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,</w:t>
            </w:r>
          </w:p>
          <w:p w:rsidR="00F42CBA" w:rsidRPr="003D0A5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F42CBA" w:rsidRPr="00B333EB" w:rsidRDefault="001D2C5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Գնահատող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հետազոտություններ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B333EB" w:rsidP="00EC7CD8">
            <w:pPr>
              <w:pStyle w:val="NoSpacing"/>
              <w:ind w:right="-108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ռողջապահության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F42CBA" w:rsidRPr="00B333EB" w:rsidRDefault="00F42CBA" w:rsidP="00B333E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ոլորտը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B333EB"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ուշադրության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կենտրոնում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միջոցները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բաշխված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հատկացված</w:t>
            </w:r>
          </w:p>
        </w:tc>
      </w:tr>
      <w:tr w:rsidR="00F42CBA" w:rsidRPr="00944EF5" w:rsidTr="0045035E">
        <w:trPr>
          <w:trHeight w:val="619"/>
        </w:trPr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36386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կենսամակարդակի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բարձրացմանն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ուղղված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E921A8" w:rsidRPr="00436386" w:rsidRDefault="00E921A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F42CBA" w:rsidRPr="00944EF5" w:rsidTr="0045035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80307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="00010B96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.1 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51AC7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>&lt;&lt;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կենսամակարդակի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բարձրացմանն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ուղղված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նպաստներ</w:t>
            </w:r>
            <w:r w:rsidR="00251AC7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&gt;&gt;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ծրագրում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51AC7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սոցիալապես</w:t>
            </w:r>
            <w:r w:rsidR="00251AC7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251AC7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անապահով</w:t>
            </w:r>
            <w:r w:rsidR="00251AC7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ընտանիքների</w:t>
            </w:r>
            <w:r w:rsidR="00786A8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="00786A8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ընդգրկ</w:t>
            </w:r>
            <w:r w:rsidR="00251AC7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081B67" w:rsidP="003A1D4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1.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Ծ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րագրում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ընդգրկված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նտանիքների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ընտանիքների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ընդհանուր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թվի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86A88"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մեջ</w:t>
            </w:r>
            <w:r w:rsidR="00786A88"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>` 13.5 %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EC7CD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Ս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ոցիալական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E1" w:rsidRPr="00801EFF" w:rsidRDefault="009266E1" w:rsidP="009266E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801E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01E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  <w:p w:rsidR="00F42CBA" w:rsidRPr="00B333EB" w:rsidRDefault="00F42CBA" w:rsidP="00B333E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786A8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բյուջեից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="00F42CBA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</w:p>
        </w:tc>
      </w:tr>
      <w:tr w:rsidR="00F42CBA" w:rsidRPr="00944EF5" w:rsidTr="0045035E"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436386" w:rsidRDefault="00F42CBA" w:rsidP="00B957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ընդլայնում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որը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կնպաստի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խոցելի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խմբերի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մատուցվող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բազմազանությանը</w:t>
            </w:r>
          </w:p>
          <w:p w:rsidR="006F4494" w:rsidRPr="00436386" w:rsidRDefault="006F449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950AC6" w:rsidRPr="00A05462" w:rsidTr="0045035E">
        <w:trPr>
          <w:trHeight w:val="259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333EB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2.1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Սոցիալապես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անապահով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անդամների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սննդապահովում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44244" w:rsidRDefault="00950AC6" w:rsidP="00962FD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1.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Հումանիտար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ճաշարանների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սպասարկվողնե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ր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թվաքանակը՝</w:t>
            </w:r>
            <w:r w:rsidRPr="00962FD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962FD0" w:rsidRPr="003B7478">
              <w:rPr>
                <w:rFonts w:ascii="GHEA Grapalat" w:hAnsi="GHEA Grapalat" w:cs="Sylfaen"/>
                <w:color w:val="FF0000"/>
                <w:sz w:val="20"/>
                <w:szCs w:val="20"/>
              </w:rPr>
              <w:t>200</w:t>
            </w:r>
            <w:r w:rsidRPr="006516B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16B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333EB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  <w:p w:rsidR="00950AC6" w:rsidRPr="00436386" w:rsidRDefault="00950AC6" w:rsidP="0036577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իրականացնողի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333EB" w:rsidRDefault="00950AC6" w:rsidP="00EC7CD8">
            <w:pPr>
              <w:pStyle w:val="NoSpacing"/>
              <w:ind w:right="-108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Ս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Default="00950AC6" w:rsidP="00806A72">
            <w:r w:rsidRPr="008A73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8A735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A73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436386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ֆինանսավորումը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ակնկալվում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դոնոր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կազմակերպություններից</w:t>
            </w:r>
          </w:p>
        </w:tc>
      </w:tr>
      <w:tr w:rsidR="00950AC6" w:rsidRPr="00A05462" w:rsidTr="0045035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333EB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2.2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Ծերերի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խնամքի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44244" w:rsidRDefault="00950AC6" w:rsidP="00962FD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1. </w:t>
            </w:r>
            <w:r w:rsidRPr="002E77C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Բացի</w:t>
            </w:r>
            <w:r w:rsidRPr="002E77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E77C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2E77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E77C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տրանսֆերտներից</w:t>
            </w:r>
            <w:r w:rsidRPr="002E77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E77C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խնամքի</w:t>
            </w:r>
            <w:r w:rsidRPr="002E77C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ծառայություններից</w:t>
            </w:r>
            <w:r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օգտվող</w:t>
            </w:r>
            <w:r w:rsidR="00962FD0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ներ</w:t>
            </w:r>
            <w:r w:rsidRPr="003D0A5A">
              <w:rPr>
                <w:rFonts w:ascii="GHEA Grapalat" w:hAnsi="GHEA Grapalat"/>
                <w:sz w:val="20"/>
                <w:szCs w:val="20"/>
              </w:rPr>
              <w:t>,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ամսական` </w:t>
            </w:r>
            <w:r w:rsidR="00962FD0" w:rsidRPr="003D0A5A">
              <w:rPr>
                <w:rFonts w:ascii="GHEA Grapalat" w:hAnsi="GHEA Grapalat" w:cs="Sylfaen"/>
                <w:sz w:val="20"/>
                <w:szCs w:val="20"/>
              </w:rPr>
              <w:t>320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 մարդ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436386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մարզպետարան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950AC6" w:rsidRPr="00B333EB" w:rsidRDefault="00950AC6" w:rsidP="008206E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րականացնողի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B333EB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Default="00950AC6" w:rsidP="00806A72">
            <w:r w:rsidRPr="008A73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8A735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A73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C6" w:rsidRPr="00436386" w:rsidRDefault="00950AC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ֆինանսավորումը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ակնկալվում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դոնոր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կազմակերպություններից</w:t>
            </w:r>
          </w:p>
        </w:tc>
      </w:tr>
      <w:tr w:rsidR="00F42CBA" w:rsidRPr="00A05462" w:rsidTr="0045035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D0A5A" w:rsidRDefault="00F42CBA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2.3 </w:t>
            </w:r>
            <w:r w:rsidR="0045035E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Հաշմանդամություն ունեցող անձանց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</w:p>
          <w:p w:rsidR="00F42CBA" w:rsidRPr="003D0A5A" w:rsidRDefault="0045035E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աջակցող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միջոցներով ապահովում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D0A5A" w:rsidRDefault="00081B67" w:rsidP="0045035E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անհրաժեշտ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այլ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ստացած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45035E" w:rsidRPr="003D0A5A">
              <w:rPr>
                <w:rFonts w:ascii="GHEA Grapalat" w:hAnsi="GHEA Grapalat"/>
                <w:sz w:val="20"/>
                <w:szCs w:val="20"/>
                <w:lang w:val="en-US"/>
              </w:rPr>
              <w:t>հ</w:t>
            </w:r>
            <w:r w:rsidR="0045035E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աշմանդամություն ունեցող անձինք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D0A5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ապահովության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բաժնի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մարզպետարան</w:t>
            </w:r>
          </w:p>
          <w:p w:rsidR="0086083D" w:rsidRPr="003D0A5A" w:rsidRDefault="00F42CBA" w:rsidP="003D7C87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իրականացնողի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</w:tr>
      <w:tr w:rsidR="00F42CBA" w:rsidRPr="00944EF5" w:rsidTr="0045035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3D" w:rsidRPr="003D0A5A" w:rsidRDefault="00F42CBA" w:rsidP="003D7C87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2.4 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Գործազուրկների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վերապատրաստման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կազմակերպում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3D0A5A" w:rsidRDefault="00081B67" w:rsidP="009908A5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2.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ուսուցումն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ավարտածներ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>` 1</w:t>
            </w:r>
            <w:r w:rsidR="009908A5" w:rsidRPr="003D0A5A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0,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նրանցից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աշխատանքի</w:t>
            </w:r>
            <w:r w:rsidR="00F42CBA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>տեղավորվածներ</w:t>
            </w:r>
            <w:r w:rsidR="00B44244" w:rsidRPr="003D0A5A">
              <w:rPr>
                <w:rFonts w:ascii="GHEA Grapalat" w:hAnsi="GHEA Grapalat"/>
                <w:sz w:val="20"/>
                <w:szCs w:val="20"/>
                <w:lang w:val="en-US"/>
              </w:rPr>
              <w:t xml:space="preserve">` </w:t>
            </w:r>
            <w:r w:rsidR="009908A5" w:rsidRPr="003D0A5A">
              <w:rPr>
                <w:rFonts w:ascii="GHEA Grapalat" w:hAnsi="GHEA Grapalat"/>
                <w:sz w:val="20"/>
                <w:szCs w:val="20"/>
                <w:lang w:val="en-US"/>
              </w:rPr>
              <w:t>45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EB" w:rsidRPr="003D0A5A" w:rsidRDefault="002D13C2" w:rsidP="00B9573D">
            <w:pPr>
              <w:pStyle w:val="NoSpacing"/>
              <w:rPr>
                <w:rFonts w:ascii="GHEA Grapalat" w:hAnsi="GHEA Grapalat" w:cs="Sylfaen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 xml:space="preserve">Միասնական սոցիալական ծառայության </w:t>
            </w:r>
            <w:r w:rsidR="00F42CBA" w:rsidRPr="003D0A5A">
              <w:rPr>
                <w:rFonts w:ascii="GHEA Grapalat" w:hAnsi="GHEA Grapalat" w:cs="Sylfaen"/>
                <w:sz w:val="20"/>
                <w:szCs w:val="20"/>
              </w:rPr>
              <w:t xml:space="preserve">հաշվետվություն </w:t>
            </w:r>
          </w:p>
          <w:p w:rsidR="00F42CBA" w:rsidRPr="003D0A5A" w:rsidRDefault="006356EB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950AC6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Մասնագիտական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ուսուցում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կազմակերպելու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ակնկալվում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դոնոր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կազմակերպություններից</w:t>
            </w:r>
          </w:p>
        </w:tc>
      </w:tr>
      <w:tr w:rsidR="00F42CBA" w:rsidRPr="00944EF5" w:rsidTr="0045035E"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94" w:rsidRPr="00436386" w:rsidRDefault="00F42CBA" w:rsidP="0086083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 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սպասարկման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="00B013E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սպասարկման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B013E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="00B013E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B013E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  <w:p w:rsidR="0086083D" w:rsidRPr="00436386" w:rsidRDefault="0086083D" w:rsidP="008608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F42CBA" w:rsidRPr="00944EF5" w:rsidTr="0045035E">
        <w:trPr>
          <w:trHeight w:val="1267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A8" w:rsidRPr="003D0A5A" w:rsidRDefault="00F42CBA" w:rsidP="003B7478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r w:rsidRPr="003D0A5A">
              <w:rPr>
                <w:rFonts w:ascii="GHEA Grapalat" w:hAnsi="GHEA Grapalat"/>
                <w:sz w:val="20"/>
                <w:szCs w:val="20"/>
              </w:rPr>
              <w:t xml:space="preserve">3.1  </w:t>
            </w:r>
            <w:r w:rsidR="00F32021" w:rsidRPr="003D0A5A">
              <w:rPr>
                <w:rFonts w:ascii="GHEA Grapalat" w:hAnsi="GHEA Grapalat" w:cs="Sylfaen"/>
                <w:sz w:val="20"/>
                <w:szCs w:val="20"/>
              </w:rPr>
              <w:t xml:space="preserve">Միասնական </w:t>
            </w:r>
            <w:r w:rsidR="00B013E8" w:rsidRPr="003D0A5A">
              <w:rPr>
                <w:rFonts w:ascii="GHEA Grapalat" w:hAnsi="GHEA Grapalat" w:cs="Sylfaen"/>
                <w:sz w:val="20"/>
                <w:szCs w:val="20"/>
              </w:rPr>
              <w:t xml:space="preserve"> սոցիալական ծառայությունների </w:t>
            </w:r>
            <w:r w:rsidR="00B333EB" w:rsidRPr="003D0A5A">
              <w:rPr>
                <w:rFonts w:ascii="GHEA Grapalat" w:hAnsi="GHEA Grapalat" w:cs="Sylfaen"/>
                <w:sz w:val="20"/>
                <w:szCs w:val="20"/>
              </w:rPr>
              <w:t xml:space="preserve">Աբովյանի </w:t>
            </w:r>
            <w:r w:rsidR="003B7478" w:rsidRPr="003D0A5A">
              <w:rPr>
                <w:rFonts w:ascii="GHEA Grapalat" w:hAnsi="GHEA Grapalat" w:cs="Sylfaen"/>
                <w:sz w:val="20"/>
                <w:szCs w:val="20"/>
              </w:rPr>
              <w:t xml:space="preserve">տարածքային կենտրոնի </w:t>
            </w:r>
            <w:r w:rsidR="00B013E8" w:rsidRPr="003D0A5A">
              <w:rPr>
                <w:rFonts w:ascii="GHEA Grapalat" w:hAnsi="GHEA Grapalat" w:cs="Sylfaen"/>
                <w:sz w:val="20"/>
                <w:szCs w:val="20"/>
              </w:rPr>
              <w:t>շենքի վերանորոգում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C4" w:rsidRPr="003D0A5A" w:rsidRDefault="00081B67" w:rsidP="00B9573D">
            <w:pPr>
              <w:pStyle w:val="NoSpacing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1.</w:t>
            </w:r>
            <w:r w:rsidR="00B333EB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Աբովյանի</w:t>
            </w:r>
            <w:r w:rsidR="00B013E8"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3D0A5A">
              <w:rPr>
                <w:rFonts w:ascii="GHEA Grapalat" w:hAnsi="GHEA Grapalat" w:cs="Sylfaen"/>
                <w:sz w:val="20"/>
                <w:szCs w:val="20"/>
              </w:rPr>
              <w:t>մասնաշենքի</w:t>
            </w:r>
            <w:r w:rsidR="00B013E8"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013E8" w:rsidRPr="003D0A5A">
              <w:rPr>
                <w:rFonts w:ascii="GHEA Grapalat" w:hAnsi="GHEA Grapalat" w:cs="Sylfaen"/>
                <w:sz w:val="20"/>
                <w:szCs w:val="20"/>
              </w:rPr>
              <w:t>վերանորոգ</w:t>
            </w:r>
            <w:r w:rsidR="00BB5350" w:rsidRPr="003D0A5A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="00BB5350"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B5350" w:rsidRPr="003D0A5A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="00BB5350" w:rsidRPr="003D0A5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B5350" w:rsidRPr="003D0A5A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</w:p>
          <w:p w:rsidR="00F42CBA" w:rsidRPr="003D0A5A" w:rsidRDefault="00F42CBA" w:rsidP="00B9573D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908A5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</w:t>
            </w:r>
            <w:r w:rsidRPr="009908A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իրականացնողի</w:t>
            </w:r>
            <w:r w:rsidRPr="009908A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9908A5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9908A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9908A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950AC6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33EB" w:rsidRDefault="00F42CBA" w:rsidP="00B333E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իրականացման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="00B013E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="00B013E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վարկային</w:t>
            </w:r>
            <w:r w:rsidR="00B013E8"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333E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B013E8" w:rsidRPr="00B333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միջոցներից</w:t>
            </w:r>
          </w:p>
        </w:tc>
      </w:tr>
      <w:tr w:rsidR="00F42CBA" w:rsidRPr="00944EF5" w:rsidTr="0045035E"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94" w:rsidRPr="00436386" w:rsidRDefault="00F42CBA" w:rsidP="006F449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իրազեկման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բարձրացում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="001D28F1"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ինչը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կնպաստի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գործունեության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հրապարակայնության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նրանց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հաշվետվողականության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աճին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հետևաբար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նաև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նրանց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նպատակայնության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բարձրացմանը</w:t>
            </w:r>
          </w:p>
        </w:tc>
      </w:tr>
      <w:tr w:rsidR="00F42CBA" w:rsidRPr="00944EF5" w:rsidTr="0045035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A8" w:rsidRPr="00665245" w:rsidRDefault="00F42CBA" w:rsidP="00712D2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4.1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մատուցող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հասարակական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նրանց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իրականացվող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հրատարակում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տարածում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E8" w:rsidRPr="00665245" w:rsidRDefault="00B013E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1.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</w:t>
            </w:r>
            <w:r w:rsidR="0009449F"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ային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իրազեկում</w:t>
            </w:r>
            <w:r w:rsidR="00081B67" w:rsidRPr="006652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` 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42 </w:t>
            </w:r>
            <w:r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</w:t>
            </w:r>
          </w:p>
          <w:p w:rsidR="00F42CBA" w:rsidRPr="00665245" w:rsidRDefault="00B013E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</w:t>
            </w:r>
            <w:r w:rsidR="00F42CBA"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Հեռուստատեսային</w:t>
            </w:r>
            <w:r w:rsidR="00F42CBA"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081B67"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081B67" w:rsidRPr="009908A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հ</w:t>
            </w:r>
            <w:r w:rsidR="00F42CBA" w:rsidRPr="009908A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եռարձակումներ</w:t>
            </w:r>
            <w:r w:rsidR="009908A5"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`  15</w:t>
            </w:r>
          </w:p>
          <w:p w:rsidR="00B013E8" w:rsidRPr="00665245" w:rsidRDefault="00B013E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B013E8" w:rsidRPr="00665245" w:rsidRDefault="00B013E8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  <w:p w:rsidR="00F42CBA" w:rsidRPr="00665245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665245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:rsidR="00F42CBA" w:rsidRPr="00665245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Ծրագիր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իրականացնողի</w:t>
            </w:r>
            <w:r w:rsidRPr="0066524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950AC6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E8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գործող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մատուցողները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շահագրգռված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տրամադրել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իրենց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մասին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տեղեկատվություն</w:t>
            </w:r>
          </w:p>
          <w:p w:rsidR="00B013E8" w:rsidRPr="00712D2B" w:rsidRDefault="00B013E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F42CBA" w:rsidRPr="00944EF5" w:rsidTr="0045035E">
        <w:trPr>
          <w:trHeight w:val="331"/>
        </w:trPr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3D" w:rsidRPr="00436386" w:rsidRDefault="00F42CBA" w:rsidP="007E2B9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բնագավառի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մասնագետների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շարունակական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</w:t>
            </w:r>
          </w:p>
        </w:tc>
      </w:tr>
      <w:tr w:rsidR="00F42CBA" w:rsidRPr="00A05462" w:rsidTr="0045035E">
        <w:trPr>
          <w:trHeight w:val="529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5.1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ծառայություններ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մատուցող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կադրերի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վերապատրաստում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գնահատման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հմտությունների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զարգացման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վերաբերյալ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081B67" w:rsidP="00C11DF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1.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Կարիքի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գնահատման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դասընթացների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մասնակիցների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="00917742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>`</w:t>
            </w:r>
            <w:r w:rsidR="0086083D"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12D2B" w:rsidRPr="00C11DF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C11DF8"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="00F42CBA"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950AC6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Վերապատրաստման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կարիքների</w:t>
            </w: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գնահատում</w:t>
            </w:r>
          </w:p>
        </w:tc>
      </w:tr>
      <w:tr w:rsidR="00F42CBA" w:rsidRPr="00A05462" w:rsidTr="0045035E"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3D" w:rsidRPr="00712D2B" w:rsidRDefault="00F42CBA" w:rsidP="00CB3A8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6.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հիմնահարցերի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լուծում</w:t>
            </w:r>
          </w:p>
        </w:tc>
      </w:tr>
      <w:tr w:rsidR="00F42CBA" w:rsidRPr="00944EF5" w:rsidTr="0045035E">
        <w:trPr>
          <w:trHeight w:val="1951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6.1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Զոհված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(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մահացած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հաշմանդամ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վիրավոր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դարձած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ազատամարտիկների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հիմնահարցեր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081B67" w:rsidP="00C11DF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1.</w:t>
            </w:r>
            <w:r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Ֆ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ինանսավորում</w:t>
            </w:r>
            <w:r w:rsidR="00F42CBA" w:rsidRPr="00C11DF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անօթևան</w:t>
            </w:r>
            <w:r w:rsidR="00F42CBA" w:rsidRPr="00C11DF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="00F42CBA" w:rsidRPr="00C11DF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կարիքավոր</w:t>
            </w:r>
            <w:r w:rsidR="00F42CBA" w:rsidRPr="00C11DF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ընտանիքներին</w:t>
            </w:r>
            <w:r w:rsidR="00917742" w:rsidRPr="00C11DF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  <w:r w:rsidR="00C11DF8" w:rsidRPr="00C11DF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0</w:t>
            </w:r>
            <w:r w:rsidR="00F42CBA" w:rsidRPr="00C11DF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42CBA" w:rsidRPr="00C11DF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բաժնի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</w:p>
          <w:p w:rsidR="00F42CBA" w:rsidRPr="00712D2B" w:rsidRDefault="00F42CBA" w:rsidP="003D7C8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          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ապահովության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950AC6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CBA" w:rsidRPr="00712D2B" w:rsidRDefault="00F42CBA" w:rsidP="00B00CA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իրականացման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ֆինանսավորումը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ակնկալվում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կառավարությունից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դոնոր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կազմակերպություններից</w:t>
            </w:r>
          </w:p>
        </w:tc>
      </w:tr>
      <w:tr w:rsidR="00F42CBA" w:rsidRPr="00944EF5" w:rsidTr="0045035E">
        <w:trPr>
          <w:trHeight w:val="529"/>
        </w:trPr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712D2B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12D2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7.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ուղղված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պետական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քաղաքականության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ընտանիքում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ապրելու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դաստիարակվե</w:t>
            </w:r>
            <w:r w:rsidR="0009449F"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լու</w:t>
            </w:r>
            <w:r w:rsidR="0009449F"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09449F"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երեխայի</w:t>
            </w:r>
            <w:r w:rsidR="0009449F"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09449F"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իրավունքի</w:t>
            </w:r>
            <w:r w:rsidR="0009449F" w:rsidRPr="00712D2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09449F" w:rsidRPr="00712D2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ապահովում</w:t>
            </w:r>
          </w:p>
        </w:tc>
      </w:tr>
      <w:tr w:rsidR="00EA2AF1" w:rsidRPr="00944EF5" w:rsidTr="0045035E">
        <w:trPr>
          <w:trHeight w:val="7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1" w:rsidRPr="00EA2AF1" w:rsidRDefault="00EA2AF1" w:rsidP="00530FF2">
            <w:pPr>
              <w:pStyle w:val="NoSpacing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7.1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դժվարին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իրավիճակում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հայտնված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/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ԿԴԻՀ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/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հայտնաբերում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ուսումնասիրում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կարիքի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գնահատում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հոգեբանական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վերականգնողական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անհատական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>,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պաշտպանություն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դեպքի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վարում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կողնորոշման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խնդիրների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քննարկում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Pr="00EA2AF1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7.2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ոստիկանության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ԱԳԲ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պատասխանատուների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հետ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մուրացիկ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թափառաշրջիկ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երեխաների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հայտնաբերում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և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անչափահասների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հիմնախնդիրների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արագ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արձագանքման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վաղ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հայտնաբերման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նպատակով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հանրակրթական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դպրոցներում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կանխարգելիչ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միջոցառումների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կազմակերպում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ըստ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եռամսյակների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նախատեսված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ծրագրի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իրականացում</w:t>
            </w: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7.3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հիմնահարցերի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կանանց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և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տղամարդկանց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իրավահավասարության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քաղաքականության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սեռի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հատկանիշով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բռնության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կանխարգելման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առուվաճառքի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/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թրաֆիքինգի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/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խնդիրների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ուսումնասիրության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ուղված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քաղաքականության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7.4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ԿԴԻՀ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Մանուկ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մուտքագրում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7.5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Աբովյանի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կենտրոն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ՀՈԱԿ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Նանե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բարեգործական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միություն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ՀԿ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Առաքելություն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Հայաստան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ԲՀԿ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Pr="008E04CF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8E04CF" w:rsidRDefault="00237E29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Pr="00EA2AF1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հիմնադրամ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A64F8" w:rsidRPr="00EA2AF1" w:rsidRDefault="007A64F8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>«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ՍՕՍ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մանկական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գյուղեր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»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հայկական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բարեգործական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հիմնադրամ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D6550" w:rsidRDefault="007D6550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D6550" w:rsidRDefault="007D6550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F2262" w:rsidRDefault="009F226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Բարի տնակ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բարեգործական 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ՀԿ</w:t>
            </w: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8E04CF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C63" w:rsidRPr="008E04CF" w:rsidRDefault="00952C63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8E04CF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703DD" w:rsidRPr="008E04CF" w:rsidRDefault="009703DD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703DD" w:rsidRPr="008E04CF" w:rsidRDefault="009703DD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A4AA7" w:rsidRPr="008E04CF" w:rsidRDefault="008A4AA7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703DD" w:rsidRDefault="009703DD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&lt;&lt;Դիակոնիա միջազգային օգնություն&gt;&gt; բարեգործական հիմնադրամ </w:t>
            </w:r>
          </w:p>
          <w:p w:rsidR="008A4AA7" w:rsidRPr="008E04CF" w:rsidRDefault="008A4AA7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8E04CF" w:rsidRDefault="00AB53D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Pr="008E04CF" w:rsidRDefault="0087784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Pr="008E04CF" w:rsidRDefault="0087784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Pr="008E04CF" w:rsidRDefault="0087784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9236F" w:rsidRPr="008E04CF" w:rsidRDefault="0079236F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9236F" w:rsidRPr="008E04CF" w:rsidRDefault="0079236F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Կոտայք ինֆոտուն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8E04CF" w:rsidRDefault="00644499" w:rsidP="0064449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Pr="008E04CF" w:rsidRDefault="0087784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C3FFE" w:rsidRPr="008E04CF" w:rsidRDefault="002C3FF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Pr="008E04CF" w:rsidRDefault="0087784E" w:rsidP="00DF6624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EA2AF1" w:rsidRDefault="002C3FFE" w:rsidP="00AB53D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&lt;&lt;Երեխայի և ընտանիքի զարգացման կենտրոն&gt;&gt; բարեգործական հասարակական կազմակերպություն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39" w:rsidRPr="003D0A5A" w:rsidRDefault="00DA0539" w:rsidP="00DA0539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Սոցիալ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աշխատանք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/150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>/</w:t>
            </w:r>
          </w:p>
          <w:p w:rsidR="00DA0539" w:rsidRPr="003D0A5A" w:rsidRDefault="00DA0539" w:rsidP="00DA0539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շտեմարան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հաշվառում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բազա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29D4" w:rsidRPr="003D0A5A" w:rsidRDefault="004F29D4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62181" w:rsidRPr="003D0A5A" w:rsidRDefault="0026218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29D4" w:rsidRPr="003D0A5A" w:rsidRDefault="00C550BB" w:rsidP="004F29D4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Անչափահասների</w:t>
            </w:r>
            <w:r w:rsidR="004F29D4"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="004F29D4"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իրավախախատումների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կանխարգելման</w:t>
            </w:r>
            <w:r w:rsidR="004F29D4"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="004F29D4"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սոցիալ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>-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հոգեբանական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վերականգնողական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աշխատանքների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իրականացում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                    /30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անչափահաս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 </w:t>
            </w:r>
            <w:r w:rsidR="004F29D4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</w:t>
            </w:r>
            <w:r w:rsidR="004F29D4"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>/</w:t>
            </w: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A54892" w:rsidRPr="003D0A5A" w:rsidRDefault="00A54892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B41ECF" w:rsidRPr="003D0A5A" w:rsidRDefault="00B41ECF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4F29D4" w:rsidRPr="003D0A5A" w:rsidRDefault="004F29D4" w:rsidP="004F29D4">
            <w:pPr>
              <w:pStyle w:val="NoSpacing"/>
              <w:rPr>
                <w:rFonts w:ascii="GHEA Grapalat" w:hAnsi="GHEA Grapalat" w:cs="Arial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Տեղեկատվություն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առաջարկություններ</w:t>
            </w:r>
            <w:r w:rsidRPr="003D0A5A">
              <w:rPr>
                <w:rFonts w:ascii="GHEA Grapalat" w:hAnsi="GHEA Grapalat" w:cs="Arial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ուղղորդումներ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</w:p>
          <w:p w:rsidR="004F29D4" w:rsidRPr="003D0A5A" w:rsidRDefault="004F29D4" w:rsidP="004F29D4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&lt;&lt;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Կանանց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տղամարդկանց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իրավահավասարության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քաղաքականության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&lt;&lt;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Սեռի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հատկանիշով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բռնության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կանխարգելման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&gt;&gt;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միջոցառումների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ծրագրով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                    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մարզում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="00716E33" w:rsidRPr="003D0A5A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="00716E33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միջոցառումներ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4F29D4" w:rsidRPr="003D0A5A" w:rsidRDefault="004F29D4" w:rsidP="004F29D4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E4453" w:rsidRPr="003D0A5A" w:rsidRDefault="00CE4453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E4453" w:rsidRPr="003D0A5A" w:rsidRDefault="00CE4453" w:rsidP="00CE4453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հաշվառման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տեղեկատվական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էլեկտրոնային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համակարգ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100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CE4453" w:rsidRPr="003D0A5A" w:rsidRDefault="00CE4453" w:rsidP="00CE4453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տվյալների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մուտքագրում</w:t>
            </w: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E4453" w:rsidRPr="003D0A5A" w:rsidRDefault="00CE4453" w:rsidP="00CE4453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 45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խմբային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lastRenderedPageBreak/>
              <w:t>աշխատանքների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62181" w:rsidRPr="003D0A5A" w:rsidRDefault="00262181" w:rsidP="00530FF2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7E29" w:rsidRPr="003D0A5A" w:rsidRDefault="00237E29" w:rsidP="00237E29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Մարզի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80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խնդիրների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լուծման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խորհրդատվության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բարեգործական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ճաշարան</w:t>
            </w:r>
            <w:r w:rsidR="004C191D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փախստական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ընտանիքներին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և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երեխաներին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աջակցություն</w:t>
            </w:r>
          </w:p>
          <w:p w:rsidR="00C550BB" w:rsidRPr="003D0A5A" w:rsidRDefault="00C550BB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7E29" w:rsidRPr="003D0A5A" w:rsidRDefault="00237E29" w:rsidP="00C550BB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237E29" w:rsidRPr="003D0A5A" w:rsidRDefault="00237E29" w:rsidP="00237E29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</w:rPr>
              <w:t>ԿԴԻՀ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="00F95A3F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F95A3F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խմբային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շահերի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, Սոցիալական ձեռնարկության ծրագրի մեկնարկ, Ռազմահայրենասիրական դպրոցի հիմնում</w:t>
            </w:r>
          </w:p>
          <w:p w:rsidR="00C550BB" w:rsidRPr="003D0A5A" w:rsidRDefault="00C550BB" w:rsidP="00530FF2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7A64F8" w:rsidRPr="003D0A5A" w:rsidRDefault="007A64F8" w:rsidP="00530FF2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1. ԱԾԽՄ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ԿԴԻՀ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երեխաների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իրավունքների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պաշտպանություն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խնամքի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կրթության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կազմակերպում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, &lt;&lt;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Կոտայքի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մարզում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ընտանիքների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ամրապնդում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&gt;&gt;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ծրագրի շրջանակներում երեխաների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>խնամքի կազմակերպում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2.Կարճամկետ խնամքի ծառայության մատուցում /25 երեխա/</w:t>
            </w: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3.Երկարաժամկետ խնամքի ծառայությ</w:t>
            </w:r>
            <w:r w:rsidR="00596855" w:rsidRPr="003D0A5A">
              <w:rPr>
                <w:rFonts w:ascii="GHEA Grapalat" w:hAnsi="GHEA Grapalat" w:cs="Cordia New"/>
                <w:sz w:val="20"/>
                <w:szCs w:val="20"/>
              </w:rPr>
              <w:t>ուն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/60 երեխա/</w:t>
            </w: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4.Մոր և մանկան կացարանի մեկնարկ /10 երեխա/</w:t>
            </w: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>5.&lt;&lt;Ցերեկային խնամքի կենտրոն&gt;&gt;</w:t>
            </w:r>
          </w:p>
          <w:p w:rsidR="006A0DF1" w:rsidRPr="003D0A5A" w:rsidRDefault="006A0DF1" w:rsidP="006A0DF1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7D6550" w:rsidRPr="003D0A5A" w:rsidRDefault="007D6550" w:rsidP="00530FF2">
            <w:pPr>
              <w:pStyle w:val="NoSpacing"/>
              <w:rPr>
                <w:rFonts w:ascii="GHEA Grapalat" w:hAnsi="GHEA Grapalat" w:cs="Cordia New"/>
                <w:sz w:val="20"/>
                <w:szCs w:val="20"/>
                <w:lang w:val="af-ZA"/>
              </w:rPr>
            </w:pP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Հաշմանդամ</w:t>
            </w:r>
            <w:r w:rsidR="00727DF5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ություն</w:t>
            </w:r>
            <w:r w:rsidR="00727DF5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="00727DF5"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ունեցող</w:t>
            </w:r>
            <w:r w:rsidR="00727DF5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US"/>
              </w:rPr>
              <w:t>ե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րեխաների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սոցիալ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հոգեբանական</w:t>
            </w:r>
            <w:r w:rsidR="00FD5FF6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վերականգնողական</w:t>
            </w:r>
            <w:r w:rsidR="00FD5FF6"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,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անհատական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af-ZA"/>
              </w:rPr>
              <w:t>խմբային</w:t>
            </w:r>
            <w:r w:rsidRPr="003D0A5A">
              <w:rPr>
                <w:rFonts w:ascii="GHEA Grapalat" w:hAnsi="GHEA Grapalat" w:cs="Cordia New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աշխատանքների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իրականացում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/150 երեխա/</w:t>
            </w: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Ապաստան կանանց համար /25 ընտանիք, ովքեր ունեն հաշմանդամ երեխաներ/</w:t>
            </w: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Մանկատնից դուրս գրված երեխաների համար գիշերակացով ապաստանի ապահովում /30 երեխա/</w:t>
            </w: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Բարի կար – զոհված զինծառայողների ընտանիքներին աշխատանքի տեղավորում -12</w:t>
            </w: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&lt;&lt;Ավրորա&gt;&gt; </w:t>
            </w:r>
            <w:r w:rsidR="003B5D80" w:rsidRPr="003D0A5A">
              <w:rPr>
                <w:rFonts w:ascii="GHEA Grapalat" w:hAnsi="GHEA Grapalat"/>
                <w:sz w:val="20"/>
                <w:szCs w:val="20"/>
                <w:lang w:val="af-ZA"/>
              </w:rPr>
              <w:t>մարդասի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րական հիմնադրամի հետ լոգոպեդի, հոգեբանական աջակցության ցուցաբերում և ֆիզիոթերապիա-650 հաշմանդամ երեխա </w:t>
            </w:r>
          </w:p>
          <w:p w:rsidR="00C565EF" w:rsidRPr="003D0A5A" w:rsidRDefault="00C565EF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:rsidR="009703DD" w:rsidRPr="003D0A5A" w:rsidRDefault="009703DD" w:rsidP="009703D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Աջակցություն սոցիալապես անապահով ընտանիքներին /ծնողազուրկ երեխաներ, ծերեր, թոշակառուներ, հաշմանդամ</w:t>
            </w:r>
            <w:r w:rsidR="0092264D"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ություն ունեցող անձինք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, բազմազավակ ընտանիքների անդամներ/</w:t>
            </w:r>
          </w:p>
          <w:p w:rsidR="009703DD" w:rsidRPr="003D0A5A" w:rsidRDefault="009703DD" w:rsidP="009703D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lastRenderedPageBreak/>
              <w:t>Արցախյան երկրորդ պատերազմի ժամանակ նահատակված զինծառայողների անչափահաս երեխաներին տրվող դրամական օգնություն 1 տարի անընդմեջ /60 երեխա- յուր. 50.000</w:t>
            </w:r>
            <w:r w:rsidR="008767C2"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դրամ ամսեկան/</w:t>
            </w:r>
          </w:p>
          <w:p w:rsidR="0079236F" w:rsidRPr="003D0A5A" w:rsidRDefault="0079236F" w:rsidP="009703DD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</w:p>
          <w:p w:rsidR="009703DD" w:rsidRPr="003D0A5A" w:rsidRDefault="009703DD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  <w:p w:rsidR="00644499" w:rsidRPr="003D0A5A" w:rsidRDefault="00644499" w:rsidP="00644499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Հանրային մասնակցություն տեղական ինքնակառավարմա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ը, տեղական ինքնակառավարման և մեդիագրագիտության ուղղությամբ քաղաքացիների իրազեկման աշխատանքներ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hy-AM"/>
              </w:rPr>
              <w:t>ի իրականացում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</w:p>
          <w:p w:rsidR="00644499" w:rsidRPr="003D0A5A" w:rsidRDefault="00644499" w:rsidP="00644499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Ընտանեկան բռնության ենթարկված կանանց իրավաբանական, հոգեբանական անվճար ծառայությ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ն, ինչպես նաև սոց. աշխատողի օգնությ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տրամադրում</w:t>
            </w:r>
          </w:p>
          <w:p w:rsidR="009703DD" w:rsidRPr="003D0A5A" w:rsidRDefault="009703DD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  <w:p w:rsidR="009703DD" w:rsidRPr="003D0A5A" w:rsidRDefault="009703DD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  <w:p w:rsidR="009703DD" w:rsidRPr="003D0A5A" w:rsidRDefault="009703DD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  <w:p w:rsidR="009F7CFE" w:rsidRPr="003D0A5A" w:rsidRDefault="009F7CFE" w:rsidP="00C565EF">
            <w:pPr>
              <w:pStyle w:val="NoSpacing"/>
              <w:rPr>
                <w:rFonts w:ascii="GHEA Grapalat" w:hAnsi="GHEA Grapalat"/>
                <w:sz w:val="20"/>
                <w:szCs w:val="20"/>
                <w:lang w:val="fr-FR"/>
              </w:rPr>
            </w:pPr>
          </w:p>
          <w:p w:rsidR="002C3FFE" w:rsidRPr="003D0A5A" w:rsidRDefault="002C3FFE" w:rsidP="002C3FFE">
            <w:pPr>
              <w:pStyle w:val="NoSpacing"/>
              <w:rPr>
                <w:rFonts w:ascii="GHEA Grapalat" w:hAnsi="GHEA Grapalat" w:cs="Sylfaen"/>
                <w:sz w:val="20"/>
                <w:szCs w:val="20"/>
                <w:lang w:val="fr-FR"/>
              </w:rPr>
            </w:pP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Մանկական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ուղեղային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կաթված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ունեցող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երեխաների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հետ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սոցիալ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հոգեբանական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աշխատանք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</w:t>
            </w:r>
            <w:r w:rsidR="0079236F"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                    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 xml:space="preserve">/35 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en-GB"/>
              </w:rPr>
              <w:t>երեխա</w:t>
            </w:r>
            <w:r w:rsidRPr="003D0A5A">
              <w:rPr>
                <w:rFonts w:ascii="GHEA Grapalat" w:hAnsi="GHEA Grapalat" w:cs="Sylfaen"/>
                <w:sz w:val="20"/>
                <w:szCs w:val="20"/>
                <w:lang w:val="fr-FR"/>
              </w:rPr>
              <w:t>/</w:t>
            </w:r>
          </w:p>
          <w:p w:rsidR="00EA2AF1" w:rsidRPr="003D0A5A" w:rsidRDefault="002C3FFE" w:rsidP="008B5380">
            <w:pPr>
              <w:pStyle w:val="NoSpacing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Պլանտա</w:t>
            </w:r>
            <w:r w:rsidR="008B5380"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 Ս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անա ՍՊԸ-ի հետ աջակցող սարքերի տրամադրում 0-100տ. հաշմանդամներին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1" w:rsidRPr="003D0A5A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Մարզպետարանի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համապատասխան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ստորաբաժանումներ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,</w:t>
            </w:r>
            <w:r w:rsidR="0026218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7D0212" w:rsidRPr="007D0212">
              <w:rPr>
                <w:rFonts w:ascii="GHEA Grapalat" w:hAnsi="GHEA Grapalat" w:cs="Sylfaen"/>
                <w:color w:val="FF0000"/>
                <w:sz w:val="20"/>
                <w:szCs w:val="20"/>
                <w:lang w:val="en-US"/>
              </w:rPr>
              <w:t>ՄՍԾ</w:t>
            </w:r>
            <w:r w:rsidRPr="007D0212">
              <w:rPr>
                <w:rFonts w:ascii="GHEA Grapalat" w:hAnsi="GHEA Grapalat"/>
                <w:color w:val="FF0000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</w:t>
            </w:r>
            <w:r w:rsidR="003406E6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խնամակալության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հոգաբարձության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մարմիններ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/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ԽՀՀ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/,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ոստիկանության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ԱԳ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բաժանմունքներ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հանրակրթական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երեխայի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խնամք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պաշտպանություն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իրականացնող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</w:t>
            </w: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Pr="00EA2AF1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ոստիկանության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ԱԳ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բաժանմունքներ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ՏԻՄ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եր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ԽՀՀ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ներ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54892" w:rsidRDefault="00A5489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B41ECF" w:rsidRDefault="00B41ECF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Pr="00EA2AF1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ԱՍՀՆ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հիմնահարցերի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մարզային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ոստիկանության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բաժիններ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հանրակրթական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ուսումնական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  <w:r w:rsidR="003C799C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կազմակերպություններ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ԱՍՀՆ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Մանուկ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&gt;&gt; 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տեղեկատվական</w:t>
            </w:r>
            <w:r w:rsidRPr="00EA2AF1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ոստիկանության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ԱԳԲ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="00727DF5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727DF5" w:rsidRPr="003D0A5A">
              <w:rPr>
                <w:rFonts w:ascii="GHEA Grapalat" w:hAnsi="GHEA Grapalat"/>
                <w:sz w:val="20"/>
                <w:szCs w:val="20"/>
                <w:lang w:val="af-ZA"/>
              </w:rPr>
              <w:lastRenderedPageBreak/>
              <w:t>ՄՍԾ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ՀԿ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3D0A5A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3D0A5A">
              <w:rPr>
                <w:rFonts w:ascii="GHEA Grapalat" w:hAnsi="GHEA Grapalat" w:cs="Sylfaen"/>
                <w:sz w:val="20"/>
                <w:szCs w:val="20"/>
              </w:rPr>
              <w:t>Աբովյանի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համայնքապետարան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Նանե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բարեգործական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միություն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ՀԿ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և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ՀՕՖ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Առաքելություն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Հայաստան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ԲՀԿ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1C75" w:rsidRDefault="00871C75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Pr="008E04CF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8E04CF" w:rsidRDefault="00237E29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հիմնադրամ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&gt;&gt;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A64F8" w:rsidRPr="00EA2AF1" w:rsidRDefault="007A64F8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>«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ՍՕՍ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>-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մանկական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գյուղեր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»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հայկական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բարեգործական</w:t>
            </w:r>
            <w:r w:rsidRPr="00EA2AF1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հիմնադրամ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3D7C87" w:rsidRDefault="003D7C87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3D7C87" w:rsidRDefault="003D7C87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D6550" w:rsidRDefault="007D6550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D6550" w:rsidRPr="00EA2AF1" w:rsidRDefault="007D6550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784E" w:rsidRDefault="00EA2AF1" w:rsidP="00DF662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>&lt;&lt;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Բարի տնակ</w:t>
            </w:r>
            <w:r w:rsidRPr="00EA2A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&gt;&gt; արեգործական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ՀԿ</w:t>
            </w: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Pr="0087784E" w:rsidRDefault="0087784E" w:rsidP="0087784E">
            <w:pPr>
              <w:rPr>
                <w:lang w:val="af-ZA" w:eastAsia="en-US"/>
              </w:rPr>
            </w:pPr>
          </w:p>
          <w:p w:rsidR="0087784E" w:rsidRDefault="0087784E" w:rsidP="0087784E">
            <w:pPr>
              <w:rPr>
                <w:lang w:val="af-ZA" w:eastAsia="en-US"/>
              </w:rPr>
            </w:pPr>
          </w:p>
          <w:p w:rsidR="0087784E" w:rsidRDefault="0087784E" w:rsidP="0087784E">
            <w:pPr>
              <w:spacing w:line="240" w:lineRule="auto"/>
              <w:rPr>
                <w:lang w:val="af-ZA" w:eastAsia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&lt;&lt;Դիակոնիա միջազգային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lastRenderedPageBreak/>
              <w:t>օգնություն&gt;&gt; բարեգործական հիմնադրամ</w:t>
            </w:r>
          </w:p>
          <w:p w:rsidR="00EA2AF1" w:rsidRPr="008E04CF" w:rsidRDefault="00EA2AF1" w:rsidP="0087784E">
            <w:pPr>
              <w:rPr>
                <w:rFonts w:asciiTheme="minorHAnsi" w:hAnsiTheme="minorHAnsi"/>
                <w:lang w:val="af-ZA" w:eastAsia="en-US"/>
              </w:rPr>
            </w:pPr>
          </w:p>
          <w:p w:rsidR="00644499" w:rsidRPr="008E04CF" w:rsidRDefault="00644499" w:rsidP="0087784E">
            <w:pPr>
              <w:rPr>
                <w:rFonts w:asciiTheme="minorHAnsi" w:hAnsiTheme="minorHAnsi"/>
                <w:lang w:val="af-ZA" w:eastAsia="en-US"/>
              </w:rPr>
            </w:pPr>
          </w:p>
          <w:p w:rsidR="00644499" w:rsidRPr="008E04CF" w:rsidRDefault="00644499" w:rsidP="0087784E">
            <w:pPr>
              <w:rPr>
                <w:rFonts w:asciiTheme="minorHAnsi" w:hAnsiTheme="minorHAnsi"/>
                <w:lang w:val="af-ZA" w:eastAsia="en-US"/>
              </w:rPr>
            </w:pPr>
          </w:p>
          <w:p w:rsidR="00644499" w:rsidRPr="008E04CF" w:rsidRDefault="00644499" w:rsidP="0087784E">
            <w:pPr>
              <w:rPr>
                <w:rFonts w:asciiTheme="minorHAnsi" w:hAnsiTheme="minorHAnsi"/>
                <w:lang w:val="af-ZA" w:eastAsia="en-US"/>
              </w:rPr>
            </w:pPr>
          </w:p>
          <w:p w:rsidR="00644499" w:rsidRPr="002B0DC3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Կոտայք ինֆոտուն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ԱՍՀՆ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, ԱՆ, 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Կանանց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ջակցման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ենտրոն, 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ԵԸԶԿ ՀԿ-ն,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Մարտունու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անանց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 xml:space="preserve">ամայնքային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խ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  <w:t>որհուրդ ՀԿ</w:t>
            </w:r>
          </w:p>
          <w:p w:rsidR="00644499" w:rsidRDefault="00644499" w:rsidP="0064449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fr-FR"/>
              </w:rPr>
            </w:pPr>
          </w:p>
          <w:p w:rsidR="0079236F" w:rsidRDefault="0079236F" w:rsidP="0087784E">
            <w:pPr>
              <w:rPr>
                <w:rFonts w:asciiTheme="minorHAnsi" w:hAnsiTheme="minorHAnsi"/>
                <w:lang w:val="fr-FR" w:eastAsia="en-US"/>
              </w:rPr>
            </w:pPr>
          </w:p>
          <w:p w:rsidR="0079236F" w:rsidRPr="008E04CF" w:rsidRDefault="0079236F" w:rsidP="0079236F">
            <w:pPr>
              <w:rPr>
                <w:rFonts w:asciiTheme="minorHAnsi" w:hAnsiTheme="minorHAnsi"/>
                <w:lang w:val="fr-FR" w:eastAsia="en-US"/>
              </w:rPr>
            </w:pPr>
          </w:p>
          <w:p w:rsidR="009F7CFE" w:rsidRDefault="009F7CFE" w:rsidP="0079236F">
            <w:pPr>
              <w:spacing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44499" w:rsidRPr="0079236F" w:rsidRDefault="0079236F" w:rsidP="0079236F">
            <w:pPr>
              <w:spacing w:line="240" w:lineRule="auto"/>
              <w:rPr>
                <w:rFonts w:asciiTheme="minorHAnsi" w:hAnsiTheme="minorHAnsi"/>
                <w:lang w:val="fr-FR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&lt;&lt;Երեխայի և ընտանիքի զարգացման կենտրոն&gt;&gt; բարեգործական հասարակական կազմակերպություն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Pr="00EA2AF1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54892" w:rsidRDefault="00A5489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B41ECF" w:rsidRPr="00EA2AF1" w:rsidRDefault="00B41ECF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Pr="00436386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8E04CF" w:rsidRDefault="00237E29" w:rsidP="00AB53DE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EA2AF1" w:rsidRDefault="00AB53DE" w:rsidP="00AB53D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AB53DE" w:rsidRPr="00EA2AF1" w:rsidRDefault="00AB53DE" w:rsidP="00AB53D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436386" w:rsidRDefault="00DF6624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436386" w:rsidRDefault="00DF6624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436386" w:rsidRDefault="00DF6624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436386" w:rsidRDefault="00DF6624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EA2AF1" w:rsidRDefault="00237E29" w:rsidP="00237E2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237E29" w:rsidRPr="00EA2AF1" w:rsidRDefault="00237E29" w:rsidP="00237E2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436386" w:rsidRDefault="00237E29" w:rsidP="00237E29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93D42" w:rsidRPr="00436386" w:rsidRDefault="00593D42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436386" w:rsidRDefault="00AB53DE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6550" w:rsidRPr="008E04CF" w:rsidRDefault="007D6550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33C7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703DD" w:rsidRDefault="009703DD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703DD" w:rsidRPr="009703DD" w:rsidRDefault="009703DD" w:rsidP="009703DD">
            <w:pPr>
              <w:rPr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lang w:val="af-ZA" w:eastAsia="en-US"/>
              </w:rPr>
            </w:pPr>
          </w:p>
          <w:p w:rsidR="009703DD" w:rsidRDefault="009703DD" w:rsidP="009703DD">
            <w:pPr>
              <w:rPr>
                <w:lang w:val="af-ZA" w:eastAsia="en-US"/>
              </w:rPr>
            </w:pPr>
          </w:p>
          <w:p w:rsidR="009703DD" w:rsidRPr="008E04CF" w:rsidRDefault="009703DD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8E04CF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436386" w:rsidRDefault="00CB618A" w:rsidP="009703DD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B618A" w:rsidRPr="00436386" w:rsidRDefault="00CB618A" w:rsidP="00CB618A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79236F" w:rsidRDefault="0079236F" w:rsidP="009703DD">
            <w:pPr>
              <w:rPr>
                <w:lang w:val="af-ZA" w:eastAsia="en-US"/>
              </w:rPr>
            </w:pPr>
          </w:p>
          <w:p w:rsidR="0079236F" w:rsidRPr="0079236F" w:rsidRDefault="0079236F" w:rsidP="0079236F">
            <w:pPr>
              <w:rPr>
                <w:lang w:val="af-ZA" w:eastAsia="en-US"/>
              </w:rPr>
            </w:pPr>
          </w:p>
          <w:p w:rsidR="0079236F" w:rsidRPr="008E04CF" w:rsidRDefault="0079236F" w:rsidP="0079236F">
            <w:pPr>
              <w:rPr>
                <w:rFonts w:asciiTheme="minorHAnsi" w:hAnsiTheme="minorHAnsi"/>
                <w:lang w:val="af-ZA" w:eastAsia="en-US"/>
              </w:rPr>
            </w:pPr>
          </w:p>
          <w:p w:rsidR="0079236F" w:rsidRDefault="0079236F" w:rsidP="0079236F">
            <w:pPr>
              <w:rPr>
                <w:rFonts w:asciiTheme="minorHAnsi" w:hAnsiTheme="minorHAnsi"/>
                <w:lang w:val="af-ZA" w:eastAsia="en-US"/>
              </w:rPr>
            </w:pPr>
          </w:p>
          <w:p w:rsidR="009F7CFE" w:rsidRPr="003D0A5A" w:rsidRDefault="009F7CFE" w:rsidP="0079236F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9236F" w:rsidRPr="002B0DC3" w:rsidRDefault="0079236F" w:rsidP="0079236F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Ընտանիքի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կանանց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իրավունքների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Pr="00EA2AF1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A2AF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  <w:p w:rsidR="00EA2AF1" w:rsidRPr="0079236F" w:rsidRDefault="00EA2AF1" w:rsidP="0079236F">
            <w:pPr>
              <w:ind w:firstLine="708"/>
              <w:rPr>
                <w:lang w:val="af-ZA"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lastRenderedPageBreak/>
              <w:t>20</w:t>
            </w:r>
            <w:r w:rsidR="0088516B"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Pr="0088516B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54892" w:rsidRPr="0088516B" w:rsidRDefault="00A5489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0AC6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B41ECF" w:rsidRPr="0088516B" w:rsidRDefault="00B41ECF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0AC6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0AC6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0AC6" w:rsidRDefault="00950AC6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50BB" w:rsidRPr="0088516B" w:rsidRDefault="00C550B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950AC6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="007D6550" w:rsidRPr="008E04C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1C75" w:rsidRPr="008E04CF" w:rsidRDefault="00871C75" w:rsidP="00AB53D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88516B" w:rsidRDefault="00AB53DE" w:rsidP="00AB53DE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806A72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AB53DE" w:rsidRPr="0088516B" w:rsidRDefault="00AB53DE" w:rsidP="00AB53DE">
            <w:pPr>
              <w:pStyle w:val="NoSpacing"/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</w:pPr>
          </w:p>
          <w:p w:rsidR="00AE26A0" w:rsidRPr="008E04CF" w:rsidRDefault="00AE26A0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8E04CF" w:rsidRDefault="00DF6624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8E04CF" w:rsidRDefault="00DF6624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DF6624" w:rsidRPr="008E04CF" w:rsidRDefault="00DF6624" w:rsidP="00530FF2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B92601" w:rsidRPr="008E04CF" w:rsidRDefault="00B92601" w:rsidP="00EC43C1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C43C1" w:rsidRPr="0088516B" w:rsidRDefault="00950AC6" w:rsidP="00EC43C1">
            <w:pPr>
              <w:rPr>
                <w:color w:val="000000" w:themeColor="text1"/>
                <w:lang w:val="af-ZA" w:eastAsia="en-US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</w:t>
            </w:r>
            <w:r w:rsidR="006620D1"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="007D6550" w:rsidRPr="008E04C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C43C1" w:rsidRPr="0088516B" w:rsidRDefault="00EC43C1" w:rsidP="00EC43C1">
            <w:pPr>
              <w:rPr>
                <w:color w:val="000000" w:themeColor="text1"/>
                <w:lang w:val="af-ZA" w:eastAsia="en-US"/>
              </w:rPr>
            </w:pPr>
          </w:p>
          <w:p w:rsidR="00EC43C1" w:rsidRPr="0088516B" w:rsidRDefault="00EC43C1" w:rsidP="00EC43C1">
            <w:pPr>
              <w:rPr>
                <w:color w:val="000000" w:themeColor="text1"/>
                <w:lang w:val="af-ZA" w:eastAsia="en-US"/>
              </w:rPr>
            </w:pPr>
          </w:p>
          <w:p w:rsidR="00EC43C1" w:rsidRPr="0088516B" w:rsidRDefault="00EC43C1" w:rsidP="00EC43C1">
            <w:pPr>
              <w:rPr>
                <w:color w:val="000000" w:themeColor="text1"/>
                <w:lang w:val="af-ZA" w:eastAsia="en-US"/>
              </w:rPr>
            </w:pPr>
          </w:p>
          <w:p w:rsidR="00C565EF" w:rsidRPr="008E04CF" w:rsidRDefault="00C565EF" w:rsidP="00C565EF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65EF" w:rsidRPr="008E04CF" w:rsidRDefault="00C565EF" w:rsidP="00C565EF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65EF" w:rsidRPr="008E04CF" w:rsidRDefault="00C565EF" w:rsidP="00C565EF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65EF" w:rsidRPr="008E04CF" w:rsidRDefault="00C565EF" w:rsidP="00C565EF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D1344" w:rsidRPr="008E04CF" w:rsidRDefault="004D1344" w:rsidP="00C565EF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C565EF" w:rsidRPr="0088516B" w:rsidRDefault="00C565EF" w:rsidP="00C565EF">
            <w:pPr>
              <w:rPr>
                <w:color w:val="000000" w:themeColor="text1"/>
                <w:lang w:val="af-ZA" w:eastAsia="en-US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9703DD" w:rsidRDefault="009703DD" w:rsidP="00EC43C1">
            <w:pPr>
              <w:rPr>
                <w:rFonts w:ascii="Sylfaen" w:hAnsi="Sylfaen"/>
                <w:color w:val="000000" w:themeColor="text1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9703DD" w:rsidRDefault="009703DD" w:rsidP="009703DD">
            <w:pPr>
              <w:rPr>
                <w:rFonts w:ascii="Sylfaen" w:hAnsi="Sylfaen"/>
                <w:lang w:val="af-ZA" w:eastAsia="en-US"/>
              </w:rPr>
            </w:pPr>
          </w:p>
          <w:p w:rsidR="009703DD" w:rsidRPr="0088516B" w:rsidRDefault="009703DD" w:rsidP="009703DD">
            <w:pPr>
              <w:rPr>
                <w:color w:val="000000" w:themeColor="text1"/>
                <w:lang w:val="af-ZA" w:eastAsia="en-US"/>
              </w:rPr>
            </w:pPr>
            <w:r w:rsidRPr="008E04C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2021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Pr="008E04CF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</w:t>
            </w:r>
          </w:p>
          <w:p w:rsidR="00EA2AF1" w:rsidRPr="008E04CF" w:rsidRDefault="00EA2AF1" w:rsidP="009703DD">
            <w:pPr>
              <w:rPr>
                <w:rFonts w:ascii="Sylfaen" w:hAnsi="Sylfaen"/>
                <w:lang w:val="af-ZA" w:eastAsia="en-US"/>
              </w:rPr>
            </w:pPr>
          </w:p>
          <w:p w:rsidR="00CB618A" w:rsidRPr="008E04CF" w:rsidRDefault="00CB618A" w:rsidP="009703DD">
            <w:pPr>
              <w:rPr>
                <w:rFonts w:ascii="Sylfaen" w:hAnsi="Sylfaen"/>
                <w:lang w:val="af-ZA" w:eastAsia="en-US"/>
              </w:rPr>
            </w:pPr>
          </w:p>
          <w:p w:rsidR="00CB618A" w:rsidRPr="008E04CF" w:rsidRDefault="00CB618A" w:rsidP="009703DD">
            <w:pPr>
              <w:rPr>
                <w:rFonts w:ascii="Sylfaen" w:hAnsi="Sylfaen"/>
                <w:lang w:val="af-ZA" w:eastAsia="en-US"/>
              </w:rPr>
            </w:pPr>
          </w:p>
          <w:p w:rsidR="00CB618A" w:rsidRPr="008E04CF" w:rsidRDefault="00CB618A" w:rsidP="009703DD">
            <w:pPr>
              <w:rPr>
                <w:rFonts w:ascii="Sylfaen" w:hAnsi="Sylfaen"/>
                <w:lang w:val="af-ZA" w:eastAsia="en-US"/>
              </w:rPr>
            </w:pPr>
          </w:p>
          <w:p w:rsidR="00CB618A" w:rsidRDefault="00CB618A" w:rsidP="009703DD">
            <w:pPr>
              <w:rPr>
                <w:rFonts w:ascii="Sylfaen" w:hAnsi="Sylfaen"/>
                <w:lang w:val="af-ZA" w:eastAsia="en-US"/>
              </w:rPr>
            </w:pPr>
          </w:p>
          <w:p w:rsidR="009F7CFE" w:rsidRPr="008E04CF" w:rsidRDefault="009F7CFE" w:rsidP="009703DD">
            <w:pPr>
              <w:rPr>
                <w:rFonts w:ascii="Sylfaen" w:hAnsi="Sylfaen"/>
                <w:lang w:val="af-ZA" w:eastAsia="en-US"/>
              </w:rPr>
            </w:pPr>
          </w:p>
          <w:p w:rsidR="00CB618A" w:rsidRPr="0088516B" w:rsidRDefault="00CB618A" w:rsidP="00CB618A">
            <w:pPr>
              <w:rPr>
                <w:color w:val="000000" w:themeColor="text1"/>
                <w:lang w:val="af-ZA" w:eastAsia="en-US"/>
              </w:rPr>
            </w:pP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  <w:p w:rsidR="00C732E3" w:rsidRDefault="00C732E3" w:rsidP="009703DD">
            <w:pPr>
              <w:rPr>
                <w:rFonts w:ascii="Sylfaen" w:hAnsi="Sylfaen"/>
                <w:lang w:val="ru-RU" w:eastAsia="en-US"/>
              </w:rPr>
            </w:pPr>
          </w:p>
          <w:p w:rsidR="00C732E3" w:rsidRPr="00C732E3" w:rsidRDefault="00C732E3" w:rsidP="00C732E3">
            <w:pPr>
              <w:rPr>
                <w:rFonts w:ascii="Sylfaen" w:hAnsi="Sylfaen"/>
                <w:lang w:val="ru-RU" w:eastAsia="en-US"/>
              </w:rPr>
            </w:pPr>
          </w:p>
          <w:p w:rsidR="00C732E3" w:rsidRPr="00C732E3" w:rsidRDefault="00C732E3" w:rsidP="00C732E3">
            <w:pPr>
              <w:rPr>
                <w:rFonts w:ascii="Sylfaen" w:hAnsi="Sylfaen"/>
                <w:lang w:val="ru-RU" w:eastAsia="en-US"/>
              </w:rPr>
            </w:pPr>
          </w:p>
          <w:p w:rsidR="00C732E3" w:rsidRPr="00C732E3" w:rsidRDefault="00C732E3" w:rsidP="00C732E3">
            <w:pPr>
              <w:rPr>
                <w:rFonts w:ascii="Sylfaen" w:hAnsi="Sylfaen"/>
                <w:lang w:val="ru-RU" w:eastAsia="en-US"/>
              </w:rPr>
            </w:pPr>
          </w:p>
          <w:p w:rsidR="00C732E3" w:rsidRPr="00C732E3" w:rsidRDefault="00C732E3" w:rsidP="00C732E3">
            <w:pPr>
              <w:rPr>
                <w:rFonts w:ascii="Sylfaen" w:hAnsi="Sylfaen"/>
                <w:lang w:val="ru-RU" w:eastAsia="en-US"/>
              </w:rPr>
            </w:pPr>
          </w:p>
          <w:p w:rsidR="00C732E3" w:rsidRDefault="00C732E3" w:rsidP="00C732E3">
            <w:pPr>
              <w:rPr>
                <w:rFonts w:ascii="Sylfaen" w:hAnsi="Sylfaen"/>
                <w:lang w:val="ru-RU" w:eastAsia="en-US"/>
              </w:rPr>
            </w:pPr>
          </w:p>
          <w:p w:rsidR="00C732E3" w:rsidRPr="0088516B" w:rsidRDefault="00C732E3" w:rsidP="00C732E3">
            <w:pPr>
              <w:rPr>
                <w:color w:val="000000" w:themeColor="text1"/>
                <w:lang w:val="af-ZA" w:eastAsia="en-US"/>
              </w:rPr>
            </w:pP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  <w:p w:rsidR="00CB618A" w:rsidRPr="00C732E3" w:rsidRDefault="00CB618A" w:rsidP="00C732E3">
            <w:pPr>
              <w:rPr>
                <w:rFonts w:ascii="Sylfaen" w:hAnsi="Sylfaen"/>
                <w:lang w:val="ru-RU"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Կյանքի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դժվարին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իրավիճակում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հայտնված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պաշտպանությունը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գտնվում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կառավարության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ուշադրության</w:t>
            </w:r>
            <w:r w:rsidRPr="0088516B">
              <w:rPr>
                <w:rFonts w:ascii="GHEA Grapalat" w:hAnsi="GHEA Grapalat" w:cs="Arial Armenia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կենտրոնում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62181" w:rsidRPr="0088516B" w:rsidRDefault="0026218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B41ECF" w:rsidRDefault="00B41ECF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4F29D4" w:rsidRPr="0088516B" w:rsidRDefault="004F29D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54892" w:rsidRPr="0088516B" w:rsidRDefault="00A5489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A54892" w:rsidRPr="0088516B" w:rsidRDefault="00A5489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Անհրաժեշտության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դեպքում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աջակցության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ցուցաբերում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ԿԴԻՀ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տվյալների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15CF2" w:rsidRPr="0088516B" w:rsidRDefault="00915CF2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1C75" w:rsidRDefault="00871C75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8E04CF" w:rsidRDefault="00237E29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FD161B" w:rsidRDefault="00FD161B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871C75" w:rsidRPr="0088516B" w:rsidRDefault="00871C75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E04CF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237E29" w:rsidRPr="008E04CF" w:rsidRDefault="00237E29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A64F8" w:rsidRDefault="007A64F8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7A64F8" w:rsidRDefault="007A64F8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593D42" w:rsidRPr="00436386" w:rsidRDefault="00593D42" w:rsidP="00593D4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միջազգային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88516B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-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</w:p>
          <w:p w:rsidR="00593D42" w:rsidRPr="00436386" w:rsidRDefault="00593D42" w:rsidP="00593D4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88516B" w:rsidRDefault="00EA2AF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3D7C87" w:rsidRPr="00436386" w:rsidRDefault="003D7C87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C565EF" w:rsidRPr="008E04CF" w:rsidRDefault="00C565EF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>-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անհատ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բարերարների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436386" w:rsidRDefault="00EA2AF1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33C7" w:rsidRPr="00436386" w:rsidRDefault="001D33C7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871C75" w:rsidRPr="00436386" w:rsidRDefault="00871C75" w:rsidP="00530FF2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B53DE" w:rsidRPr="008E04CF" w:rsidRDefault="00AB53DE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486409" w:rsidRPr="008E04CF" w:rsidRDefault="00486409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486409" w:rsidRPr="008E04CF" w:rsidRDefault="00486409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486409" w:rsidRPr="008E04CF" w:rsidRDefault="00486409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AB53DE" w:rsidRPr="008E04CF" w:rsidRDefault="00AB53DE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9703DD" w:rsidRPr="008E04CF" w:rsidRDefault="009703DD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3E0718" w:rsidRPr="00436386" w:rsidRDefault="003E0718" w:rsidP="003E071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Ծրագրերի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ֆինանսավորում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ՀԿ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>-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կողմից</w:t>
            </w:r>
          </w:p>
          <w:p w:rsidR="003E0718" w:rsidRPr="00436386" w:rsidRDefault="003E0718" w:rsidP="003E0718">
            <w:pPr>
              <w:rPr>
                <w:lang w:val="af-ZA" w:eastAsia="en-US"/>
              </w:rPr>
            </w:pPr>
          </w:p>
          <w:p w:rsidR="009703DD" w:rsidRPr="003E0718" w:rsidRDefault="009703DD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9703DD" w:rsidRPr="008E04CF" w:rsidRDefault="009703DD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9703DD" w:rsidRPr="008E04CF" w:rsidRDefault="009703DD" w:rsidP="00AB53DE">
            <w:pPr>
              <w:rPr>
                <w:rFonts w:asciiTheme="minorHAnsi" w:hAnsiTheme="minorHAnsi"/>
                <w:lang w:val="af-ZA" w:eastAsia="en-US"/>
              </w:rPr>
            </w:pPr>
          </w:p>
          <w:p w:rsidR="00AB53DE" w:rsidRDefault="00AB53DE" w:rsidP="00AB53DE">
            <w:pPr>
              <w:rPr>
                <w:lang w:val="af-ZA" w:eastAsia="en-US"/>
              </w:rPr>
            </w:pPr>
          </w:p>
          <w:p w:rsidR="009F7CFE" w:rsidRPr="003D0A5A" w:rsidRDefault="009F7CFE" w:rsidP="00952D66">
            <w:pPr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</w:pPr>
          </w:p>
          <w:p w:rsidR="00952D66" w:rsidRDefault="009F7CFE" w:rsidP="00952D66">
            <w:pPr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</w:pPr>
            <w:r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eastAsia="en-US"/>
              </w:rPr>
              <w:t>ՀՀ</w:t>
            </w:r>
            <w:r w:rsidRPr="003D0A5A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ԱՍՀՆ</w:t>
            </w:r>
            <w:r w:rsidR="00952D66" w:rsidRPr="00BB650F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,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ԱՆ</w:t>
            </w:r>
            <w:r w:rsidR="00952D66" w:rsidRPr="00BB650F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,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Ծրագրերի</w:t>
            </w:r>
            <w:r w:rsidR="00952D66" w:rsidRPr="00BB650F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ֆինանսավորում</w:t>
            </w:r>
            <w:r w:rsidR="00952D66" w:rsidRPr="00BB650F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տեղական</w:t>
            </w:r>
            <w:r w:rsidR="00952D66" w:rsidRPr="00BB650F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af-ZA" w:eastAsia="en-US"/>
              </w:rPr>
              <w:t xml:space="preserve"> </w:t>
            </w:r>
            <w:r w:rsidR="00952D66" w:rsidRPr="002B0DC3">
              <w:rPr>
                <w:rFonts w:ascii="GHEA Grapalat" w:eastAsia="Calibri" w:hAnsi="GHEA Grapalat" w:cs="Sylfaen"/>
                <w:color w:val="000000" w:themeColor="text1"/>
                <w:sz w:val="20"/>
                <w:szCs w:val="20"/>
                <w:lang w:val="ru-RU" w:eastAsia="en-US"/>
              </w:rPr>
              <w:t>ՀԿ</w:t>
            </w:r>
          </w:p>
          <w:p w:rsidR="007F4F4F" w:rsidRDefault="007F4F4F" w:rsidP="00AB53DE">
            <w:pPr>
              <w:rPr>
                <w:lang w:val="af-ZA" w:eastAsia="en-US"/>
              </w:rPr>
            </w:pPr>
          </w:p>
          <w:p w:rsidR="007F4F4F" w:rsidRPr="007F4F4F" w:rsidRDefault="007F4F4F" w:rsidP="007F4F4F">
            <w:pPr>
              <w:rPr>
                <w:lang w:val="af-ZA" w:eastAsia="en-US"/>
              </w:rPr>
            </w:pPr>
          </w:p>
          <w:p w:rsidR="007F4F4F" w:rsidRPr="007F4F4F" w:rsidRDefault="007F4F4F" w:rsidP="007F4F4F">
            <w:pPr>
              <w:rPr>
                <w:lang w:val="af-ZA" w:eastAsia="en-US"/>
              </w:rPr>
            </w:pPr>
          </w:p>
          <w:p w:rsidR="007F4F4F" w:rsidRPr="007F4F4F" w:rsidRDefault="007F4F4F" w:rsidP="007F4F4F">
            <w:pPr>
              <w:rPr>
                <w:lang w:val="af-ZA" w:eastAsia="en-US"/>
              </w:rPr>
            </w:pPr>
          </w:p>
          <w:p w:rsidR="003D6A92" w:rsidRDefault="003D6A92" w:rsidP="007F4F4F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A2AF1" w:rsidRPr="007F4F4F" w:rsidRDefault="007F4F4F" w:rsidP="007F4F4F">
            <w:pPr>
              <w:rPr>
                <w:lang w:val="af-ZA" w:eastAsia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նհատ</w:t>
            </w:r>
            <w:r w:rsidRPr="008851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8851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բարերար</w:t>
            </w:r>
            <w:r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="00FA678F" w:rsidRPr="003D0A5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           </w:t>
            </w:r>
            <w:r w:rsidR="00FA678F" w:rsidRPr="0079236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Պլանտա</w:t>
            </w:r>
            <w:r w:rsidR="00FA678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Ս</w:t>
            </w:r>
            <w:r w:rsidR="00FA678F" w:rsidRPr="0079236F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անա ՍՊԸ</w:t>
            </w:r>
          </w:p>
        </w:tc>
      </w:tr>
    </w:tbl>
    <w:p w:rsidR="0086083D" w:rsidRPr="00A05462" w:rsidRDefault="00F42CBA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  <w:r w:rsidRPr="00A05462">
        <w:rPr>
          <w:rFonts w:ascii="GHEA Grapalat" w:hAnsi="GHEA Grapalat"/>
          <w:color w:val="FF0000"/>
          <w:sz w:val="20"/>
          <w:szCs w:val="20"/>
          <w:lang w:val="af-ZA"/>
        </w:rPr>
        <w:lastRenderedPageBreak/>
        <w:t xml:space="preserve">    </w:t>
      </w:r>
      <w:r w:rsidR="00D838E9" w:rsidRPr="00A05462">
        <w:rPr>
          <w:rFonts w:ascii="GHEA Grapalat" w:hAnsi="GHEA Grapalat"/>
          <w:color w:val="FF0000"/>
          <w:sz w:val="20"/>
          <w:szCs w:val="20"/>
          <w:lang w:val="af-ZA"/>
        </w:rPr>
        <w:t xml:space="preserve">   </w:t>
      </w:r>
    </w:p>
    <w:p w:rsidR="0086083D" w:rsidRPr="003D0A5A" w:rsidRDefault="0086083D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</w:p>
    <w:p w:rsidR="002C3FFE" w:rsidRPr="003D0A5A" w:rsidRDefault="002C3FFE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</w:p>
    <w:p w:rsidR="002C3FFE" w:rsidRPr="003D0A5A" w:rsidRDefault="002C3FFE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</w:p>
    <w:p w:rsidR="002C3FFE" w:rsidRPr="003D0A5A" w:rsidRDefault="002C3FFE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</w:p>
    <w:p w:rsidR="002C3FFE" w:rsidRPr="003D0A5A" w:rsidRDefault="002C3FFE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af-ZA"/>
        </w:rPr>
      </w:pPr>
    </w:p>
    <w:p w:rsidR="00F42CBA" w:rsidRPr="008E04CF" w:rsidRDefault="0086083D" w:rsidP="00B9573D">
      <w:pPr>
        <w:pStyle w:val="NoSpacing"/>
        <w:rPr>
          <w:rFonts w:ascii="GHEA Grapalat" w:hAnsi="GHEA Grapalat"/>
          <w:b/>
          <w:sz w:val="20"/>
          <w:szCs w:val="20"/>
        </w:rPr>
      </w:pPr>
      <w:r w:rsidRPr="008E04CF">
        <w:rPr>
          <w:rFonts w:ascii="GHEA Grapalat" w:hAnsi="GHEA Grapalat"/>
          <w:sz w:val="20"/>
          <w:szCs w:val="20"/>
          <w:lang w:val="af-ZA"/>
        </w:rPr>
        <w:t xml:space="preserve">       </w:t>
      </w:r>
      <w:r w:rsidR="008E04CF" w:rsidRPr="00C163BA">
        <w:rPr>
          <w:rFonts w:ascii="GHEA Grapalat" w:hAnsi="GHEA Grapalat" w:cs="Sylfaen"/>
          <w:b/>
          <w:sz w:val="20"/>
          <w:szCs w:val="20"/>
        </w:rPr>
        <w:t>VII</w:t>
      </w:r>
      <w:r w:rsidR="00031974">
        <w:rPr>
          <w:rFonts w:ascii="GHEA Grapalat" w:hAnsi="GHEA Grapalat" w:cs="Sylfaen"/>
          <w:b/>
          <w:sz w:val="20"/>
          <w:szCs w:val="20"/>
          <w:lang w:val="en-US"/>
        </w:rPr>
        <w:t>.</w:t>
      </w:r>
      <w:r w:rsidR="00F42CBA" w:rsidRPr="00C163BA">
        <w:rPr>
          <w:rFonts w:ascii="GHEA Grapalat" w:hAnsi="GHEA Grapalat" w:cs="Sylfaen"/>
          <w:b/>
          <w:sz w:val="20"/>
          <w:szCs w:val="20"/>
        </w:rPr>
        <w:t xml:space="preserve"> </w:t>
      </w:r>
      <w:r w:rsidR="00F42CBA" w:rsidRPr="008E04CF">
        <w:rPr>
          <w:rFonts w:ascii="GHEA Grapalat" w:hAnsi="GHEA Grapalat" w:cs="Sylfaen"/>
          <w:b/>
          <w:sz w:val="20"/>
          <w:szCs w:val="20"/>
        </w:rPr>
        <w:t>ԵՆԹԱԿԱՌՈՒՑՎԱԾՔՆԵՐ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8"/>
        <w:gridCol w:w="3600"/>
        <w:gridCol w:w="2520"/>
        <w:gridCol w:w="2070"/>
        <w:gridCol w:w="1080"/>
        <w:gridCol w:w="2966"/>
      </w:tblGrid>
      <w:tr w:rsidR="00F42CBA" w:rsidRPr="00A05462" w:rsidTr="005E3B6E">
        <w:trPr>
          <w:tblHeader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941764" w:rsidRPr="00A05462" w:rsidTr="005E3B6E">
        <w:trPr>
          <w:trHeight w:val="88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530FF2" w:rsidRDefault="0094176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Ոլորտային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941764" w:rsidRPr="00530FF2" w:rsidRDefault="00941764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0FF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          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վիճակի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7D5F39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270F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7D5F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7D5F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Ճանապարհների</w:t>
            </w:r>
            <w:r w:rsidRPr="007D5F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D5F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բարեկարգում</w:t>
            </w:r>
            <w:r w:rsidRPr="007D5F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 </w:t>
            </w:r>
            <w:r w:rsidR="007D5F39" w:rsidRPr="007D5F3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30 </w:t>
            </w:r>
            <w:r w:rsidRPr="007D5F3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</w:t>
            </w:r>
            <w:r w:rsidR="007B22B3" w:rsidRPr="007D5F39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941764" w:rsidRPr="001475CD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2.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ավտոմոբիլային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տրանսպորտով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մարզի </w:t>
            </w:r>
            <w:r w:rsidR="001475CD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3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բ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նակավայր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 ապահովում</w:t>
            </w:r>
          </w:p>
          <w:p w:rsidR="00941764" w:rsidRPr="003131B7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Մաքուր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խմելու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ջուր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մարդկանց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տեսակարար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կշիռը՝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9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5 %</w:t>
            </w:r>
          </w:p>
          <w:p w:rsidR="00941764" w:rsidRPr="00806A72" w:rsidRDefault="00941764" w:rsidP="003131B7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4.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Բնական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տնային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տնտեսությունների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թվաքանակի աճ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FD4EF9"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3131B7"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0</w:t>
            </w:r>
            <w:r w:rsidR="00FD4EF9"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0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բաժանորդ</w:t>
            </w:r>
            <w:r w:rsidRPr="00806A72"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EF78FA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D1F4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ՏԿԵ</w:t>
            </w:r>
            <w:r w:rsidR="0026218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941764" w:rsidRPr="00EF78FA" w:rsidRDefault="00FD4EF9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Ջ</w:t>
            </w:r>
            <w:r w:rsidR="00941764"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րային</w:t>
            </w:r>
            <w:r w:rsidR="00941764"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41764"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</w:t>
            </w:r>
            <w:r w:rsidR="00941764"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941764" w:rsidRPr="00EF78FA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78F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&lt;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Գազպրոմ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Արմենիա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&gt;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ՓԲԸ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941764" w:rsidRPr="00EF78FA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941764" w:rsidRPr="00EF78FA" w:rsidRDefault="00941764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530FF2" w:rsidRDefault="00FB7441" w:rsidP="00FB744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30FF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Ք</w:t>
            </w:r>
            <w:r w:rsidR="00941764"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  <w:r w:rsidR="00941764"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941764"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530FF2" w:rsidRDefault="00EC43C1" w:rsidP="00806A7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03A4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203A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 w:rsidR="00941764"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64" w:rsidRPr="00530FF2" w:rsidRDefault="00941764" w:rsidP="009026A6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C43C1" w:rsidRPr="00A05462" w:rsidTr="005E3B6E">
        <w:trPr>
          <w:trHeight w:val="1297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530FF2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1. </w:t>
            </w:r>
          </w:p>
          <w:p w:rsidR="00EC43C1" w:rsidRPr="00530FF2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ճանապարհային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1475CD" w:rsidRDefault="00EC43C1" w:rsidP="001475C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 Ընդհանուր օգտագործման ավտոմոբիլային տրանսպորտով համայնքի բնակավայրերից համայնքի կենտրոն անցնելու միջին արագության  բարելավում</w:t>
            </w:r>
            <w:r w:rsidR="00EF27FF"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1475CD"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կմ/ժ-ով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49" w:rsidRPr="00EF78FA" w:rsidRDefault="008D1F49" w:rsidP="008D1F4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ՏԿԵ 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EF78F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530FF2" w:rsidRDefault="00EC43C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30FF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Ք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02701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02701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530FF2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</w:p>
        </w:tc>
      </w:tr>
      <w:tr w:rsidR="00EC43C1" w:rsidRPr="00A05462" w:rsidTr="005E3B6E">
        <w:trPr>
          <w:trHeight w:val="43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EB053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EB053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2. </w:t>
            </w:r>
          </w:p>
          <w:p w:rsidR="00EC43C1" w:rsidRPr="00EB053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EB053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EB053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ճանապարհային</w:t>
            </w:r>
            <w:r w:rsidRPr="00EB053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ցանցի</w:t>
            </w:r>
            <w:r w:rsidRPr="00EB053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պահպանություն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1475CD" w:rsidRDefault="00EC43C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Ընթացիկ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միջպետական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հանրապետական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նշանակության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ճանապարհների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երկարությունը՝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331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կմ</w:t>
            </w:r>
          </w:p>
          <w:p w:rsidR="00EC43C1" w:rsidRPr="001475CD" w:rsidRDefault="00EC43C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միջպետական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հանրապետական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նշանակության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ճանապահների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երկարությունը՝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325.5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կմ</w:t>
            </w:r>
          </w:p>
          <w:p w:rsidR="00EC43C1" w:rsidRPr="001475CD" w:rsidRDefault="00EC43C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Ձմեռային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ենթակայության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ճանապարհների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երկարությունը՝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  1</w:t>
            </w:r>
            <w:r w:rsidR="003666A7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4</w:t>
            </w:r>
            <w:r w:rsidR="001475CD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6</w:t>
            </w:r>
            <w:r w:rsidR="003666A7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.9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կմ</w:t>
            </w:r>
          </w:p>
          <w:p w:rsidR="00EC43C1" w:rsidRPr="001475CD" w:rsidRDefault="00EC43C1" w:rsidP="001475C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75C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4.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Ամառային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մարզային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ենթակայության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ճանապարհների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երկարությունը՝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 </w:t>
            </w:r>
            <w:r w:rsidR="003666A7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14</w:t>
            </w:r>
            <w:r w:rsidR="001475CD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6</w:t>
            </w:r>
            <w:r w:rsidR="003666A7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.</w:t>
            </w:r>
            <w:r w:rsidR="001475CD"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0</w:t>
            </w:r>
            <w:r w:rsidRPr="001475C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75C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F49" w:rsidRPr="00EF78FA" w:rsidRDefault="008D1F49" w:rsidP="008D1F49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ՏԿԵ 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նախարարություն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EB053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B053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530FF2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Ք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աղաքաշինության</w:t>
            </w:r>
            <w:r w:rsidRPr="00530FF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02701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02701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530FF2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Ճանապարհների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լիարժեք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կառավարման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կարողությունների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30FF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EC43C1" w:rsidRPr="00A05462" w:rsidTr="005E3B6E">
        <w:trPr>
          <w:trHeight w:val="169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3.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436386" w:rsidRDefault="00EC43C1" w:rsidP="004E1D5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ջրամատակարարման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ջրահեռացման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Մատակարարվող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2.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Բնակչությանը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մատակարարվող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խմելու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տևողության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ավելացում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ED797E"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18-21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</w:t>
            </w:r>
          </w:p>
          <w:p w:rsidR="00EC43C1" w:rsidRPr="003131B7" w:rsidRDefault="00EC43C1" w:rsidP="003131B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կորուստների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նվազում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</w:t>
            </w:r>
            <w:r w:rsidR="00ED797E"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  <w:r w:rsid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E" w:rsidRPr="00EF78FA" w:rsidRDefault="00ED797E" w:rsidP="00ED797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Ջ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րային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&lt;&lt;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Վեոլիա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Ջուր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&gt;&gt;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ՓԲԸ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գործունեության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F41D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F41D2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</w:p>
        </w:tc>
      </w:tr>
      <w:tr w:rsidR="00EC43C1" w:rsidRPr="00A05462" w:rsidTr="005E3B6E">
        <w:trPr>
          <w:trHeight w:val="151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Միջոցառումներ</w:t>
            </w:r>
          </w:p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3.1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</w:p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ջրամատակարարման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ջրահեռացման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համակարգերի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նորոգում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կառուցում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131B7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proofErr w:type="gramStart"/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համայնքներում</w:t>
            </w:r>
            <w:proofErr w:type="gramEnd"/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խմելու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ջրի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ներքին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ցանցերի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վերակառուցում</w:t>
            </w:r>
            <w:r w:rsidR="00953776"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.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C43C1" w:rsidRPr="00BB1B15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B1B1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Pr="00BB1B1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ումարը</w:t>
            </w:r>
            <w:r w:rsidRPr="00BB1B15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BB1B15" w:rsidRPr="00BB1B15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784.7</w:t>
            </w:r>
            <w:r w:rsidRPr="00BB1B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B1B1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</w:t>
            </w:r>
            <w:r w:rsidRPr="00BB1B1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ն</w:t>
            </w:r>
            <w:r w:rsidRPr="00BB1B15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.</w:t>
            </w:r>
            <w:r w:rsidRPr="00BB1B1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  <w:r w:rsidRPr="00BB1B1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C43C1" w:rsidRPr="007439EB" w:rsidRDefault="00EC43C1" w:rsidP="007439EB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439EB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2.</w:t>
            </w:r>
            <w:r w:rsidRPr="007439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Շահառուների</w:t>
            </w:r>
            <w:r w:rsidRPr="007439E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439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թվաքանակը</w:t>
            </w:r>
            <w:r w:rsidRPr="007439E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 4</w:t>
            </w:r>
            <w:r w:rsidR="00ED797E" w:rsidRPr="007439E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8</w:t>
            </w:r>
            <w:r w:rsidR="007439EB" w:rsidRPr="007439E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5</w:t>
            </w:r>
            <w:r w:rsidRPr="007439EB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0 </w:t>
            </w:r>
            <w:r w:rsidRPr="007439E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բաժանորդ</w:t>
            </w:r>
            <w:r w:rsidRPr="007439EB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7E" w:rsidRPr="00EF78FA" w:rsidRDefault="00ED797E" w:rsidP="00ED797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Ջ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րային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F78F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կոմիտե</w:t>
            </w:r>
            <w:r w:rsidRPr="00EF78F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&lt;&lt;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Վեոլիա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Ջուր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&gt;&gt; 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ՓԲԸ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գործունեության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F41D27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F41D2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տրամադրում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շինարարական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</w:tr>
      <w:tr w:rsidR="00EC43C1" w:rsidRPr="00A05462" w:rsidTr="005E3B6E">
        <w:trPr>
          <w:trHeight w:val="88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4.</w:t>
            </w:r>
          </w:p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Գազամատակարարման</w:t>
            </w:r>
            <w:r w:rsidRPr="00327D6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պայմանների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E329EE"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բնակավայրեր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թիվը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`  6</w:t>
            </w:r>
            <w:r w:rsidR="00ED797E"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3</w:t>
            </w:r>
          </w:p>
          <w:p w:rsidR="00EC43C1" w:rsidRPr="00436386" w:rsidRDefault="00EC43C1" w:rsidP="00132E8A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Pr="003131B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Բնական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ունեցող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տնային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տնտեսությունների</w:t>
            </w:r>
            <w:r w:rsidRPr="003131B7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թվաքանակի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ավելացում՝</w:t>
            </w:r>
            <w:r w:rsidR="00132E8A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ED797E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="003131B7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0</w:t>
            </w:r>
            <w:r w:rsidR="00ED797E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0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բաժանորդ</w:t>
            </w:r>
          </w:p>
          <w:p w:rsidR="00591C35" w:rsidRPr="00436386" w:rsidRDefault="00591C35" w:rsidP="00132E8A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3.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Գազամատակարարման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բարելավման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աշխատանքների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իրականացում</w:t>
            </w:r>
            <w:r w:rsidR="00953776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  <w:p w:rsidR="00591C35" w:rsidRPr="00436386" w:rsidRDefault="00953776" w:rsidP="00132E8A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gramStart"/>
            <w:r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</w:t>
            </w:r>
            <w:r w:rsidR="00591C35"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ումարը</w:t>
            </w:r>
            <w:proofErr w:type="gramEnd"/>
            <w:r w:rsidR="00591C35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` 1.2 </w:t>
            </w:r>
            <w:r w:rsidR="00591C35"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մլրդ</w:t>
            </w:r>
            <w:r w:rsidR="00591C35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. </w:t>
            </w:r>
            <w:r w:rsidR="00591C35" w:rsidRPr="003131B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դրամ</w:t>
            </w:r>
          </w:p>
          <w:p w:rsidR="00591C35" w:rsidRPr="00806A72" w:rsidRDefault="00591C35" w:rsidP="00132E8A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277E68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77E68">
              <w:rPr>
                <w:rFonts w:ascii="GHEA Grapalat" w:hAnsi="GHEA Grapalat"/>
                <w:color w:val="000000" w:themeColor="text1"/>
                <w:sz w:val="20"/>
                <w:szCs w:val="20"/>
              </w:rPr>
              <w:t>&lt;&lt;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Գազպրոմ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Արմենիա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&gt;</w:t>
            </w:r>
            <w:r w:rsidRPr="00277E6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&gt; 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ՓԲԸ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,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77E68">
              <w:rPr>
                <w:rFonts w:ascii="GHEA Grapalat" w:hAnsi="GHEA Grapalat"/>
                <w:color w:val="000000" w:themeColor="text1"/>
                <w:sz w:val="20"/>
                <w:szCs w:val="20"/>
              </w:rPr>
              <w:t>&lt;&lt;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&gt;</w:t>
            </w:r>
            <w:r w:rsidRPr="00277E68">
              <w:rPr>
                <w:rFonts w:ascii="GHEA Grapalat" w:hAnsi="GHEA Grapalat"/>
                <w:color w:val="000000" w:themeColor="text1"/>
                <w:sz w:val="20"/>
                <w:szCs w:val="20"/>
              </w:rPr>
              <w:t>&gt;, &lt;&lt;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Աբովյան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&gt;</w:t>
            </w:r>
            <w:r w:rsidR="00C6049F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&gt;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ԳԳՄ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-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</w:t>
            </w:r>
            <w:r w:rsidR="00C6049F"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</w:p>
          <w:p w:rsidR="00EC43C1" w:rsidRPr="00277E68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277E6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277E6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Քաղաքաշինության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Տեղական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ինքնակառավարման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հանրապետական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գործադիր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մարմինների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հարցերով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9939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939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տրամադրում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շինարարական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</w:p>
        </w:tc>
      </w:tr>
      <w:tr w:rsidR="00EC43C1" w:rsidRPr="00A05462" w:rsidTr="003C7F07">
        <w:trPr>
          <w:trHeight w:val="799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72C0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Արդյունք</w:t>
            </w:r>
            <w:r w:rsidRPr="00472C0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5.</w:t>
            </w:r>
          </w:p>
          <w:p w:rsidR="00EC43C1" w:rsidRPr="00472C01" w:rsidRDefault="00EC43C1" w:rsidP="004E1D50">
            <w:pPr>
              <w:pStyle w:val="NoSpacing"/>
              <w:ind w:right="-76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Էլեկտրամատակարարման</w:t>
            </w:r>
            <w:r w:rsidRPr="00472C0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</w:t>
            </w:r>
            <w:r w:rsidRPr="00472C0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472C0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բ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արելավում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72C01" w:rsidRDefault="00EC43C1" w:rsidP="00277E68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472C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Էլեկտրահաղորդման օդային գծերի, ենթակայանների վերակառուց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ում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, 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էներգախնայողական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ծրագրերի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իրականացում</w:t>
            </w:r>
          </w:p>
          <w:p w:rsidR="00EC43C1" w:rsidRPr="00472C01" w:rsidRDefault="00EC43C1" w:rsidP="00472C0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gramStart"/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գումարը</w:t>
            </w:r>
            <w:proofErr w:type="gramEnd"/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472C01"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7.0</w:t>
            </w:r>
            <w:r w:rsidRPr="00472C01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մլրդ. դրամ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93405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/>
                <w:color w:val="000000" w:themeColor="text1"/>
                <w:sz w:val="20"/>
                <w:szCs w:val="20"/>
              </w:rPr>
              <w:t>&lt;&lt;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Բ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ԷՑ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&gt;&gt;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ՓԲԸ</w:t>
            </w:r>
            <w:r w:rsidRPr="0043638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,</w:t>
            </w:r>
            <w:r>
              <w:t xml:space="preserve"> </w:t>
            </w:r>
            <w:r w:rsidRPr="0093405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&lt;&lt;ՀԵՑ&gt;&gt; ՓԲԸ,              </w:t>
            </w:r>
            <w:r w:rsidR="00934054" w:rsidRPr="009340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&lt;&lt;ՄԷԿ&gt;&gt; ՓԲԸ</w:t>
            </w:r>
            <w:r w:rsidRPr="0093405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27D6B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Քաղաքաշինության</w:t>
            </w:r>
            <w:r w:rsidRPr="00327D6B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9939FF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939FF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տրամադրում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27D6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կատարում</w:t>
            </w:r>
          </w:p>
        </w:tc>
      </w:tr>
    </w:tbl>
    <w:p w:rsidR="00C91732" w:rsidRDefault="00955346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  <w:r w:rsidRPr="00436386">
        <w:rPr>
          <w:rFonts w:ascii="GHEA Grapalat" w:hAnsi="GHEA Grapalat"/>
          <w:color w:val="FF0000"/>
          <w:sz w:val="20"/>
          <w:szCs w:val="20"/>
          <w:lang w:val="en-US"/>
        </w:rPr>
        <w:t xml:space="preserve">     </w:t>
      </w:r>
    </w:p>
    <w:p w:rsidR="003C7F07" w:rsidRDefault="003C7F07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8B12DC" w:rsidRDefault="008B12DC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8B12DC" w:rsidRDefault="008B12DC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8B12DC" w:rsidRDefault="008B12DC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8B12DC" w:rsidRDefault="008B12DC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7D1C5C" w:rsidRPr="003C7F07" w:rsidRDefault="007D1C5C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955346" w:rsidRPr="00A05462" w:rsidRDefault="00C91732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05462">
        <w:rPr>
          <w:rFonts w:ascii="GHEA Grapalat" w:hAnsi="GHEA Grapalat"/>
          <w:color w:val="FF0000"/>
          <w:sz w:val="20"/>
          <w:szCs w:val="20"/>
          <w:lang w:val="en-US"/>
        </w:rPr>
        <w:lastRenderedPageBreak/>
        <w:t xml:space="preserve">   </w:t>
      </w:r>
      <w:r w:rsidRPr="00A05462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</w:t>
      </w:r>
      <w:r w:rsidR="00955346" w:rsidRPr="0043638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r w:rsidR="008E04CF" w:rsidRP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VIII</w:t>
      </w:r>
      <w:r w:rsidR="00955346" w:rsidRPr="008E04CF">
        <w:rPr>
          <w:rFonts w:ascii="GHEA Grapalat" w:hAnsi="GHEA Grapalat"/>
          <w:b/>
          <w:color w:val="000000" w:themeColor="text1"/>
          <w:sz w:val="20"/>
          <w:szCs w:val="20"/>
        </w:rPr>
        <w:t>.</w:t>
      </w:r>
      <w:r w:rsidR="00955346" w:rsidRPr="00A05462">
        <w:rPr>
          <w:rFonts w:ascii="GHEA Grapalat" w:hAnsi="GHEA Grapalat" w:cs="Sylfaen"/>
          <w:b/>
          <w:color w:val="000000" w:themeColor="text1"/>
          <w:sz w:val="20"/>
          <w:szCs w:val="20"/>
        </w:rPr>
        <w:t>ՔԱՂԱՔԱՇԻՆՈՒԹՅՈՒՆ</w:t>
      </w:r>
      <w:r w:rsidR="00955346" w:rsidRPr="00A05462">
        <w:rPr>
          <w:rFonts w:ascii="GHEA Grapalat" w:hAnsi="GHEA Grapalat" w:cs="Cordia New"/>
          <w:b/>
          <w:color w:val="000000" w:themeColor="text1"/>
          <w:sz w:val="20"/>
          <w:szCs w:val="20"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8"/>
        <w:gridCol w:w="3600"/>
        <w:gridCol w:w="2430"/>
        <w:gridCol w:w="2070"/>
        <w:gridCol w:w="1170"/>
        <w:gridCol w:w="2966"/>
      </w:tblGrid>
      <w:tr w:rsidR="00955346" w:rsidRPr="00A05462" w:rsidTr="002C7515">
        <w:trPr>
          <w:trHeight w:val="629"/>
          <w:tblHeader/>
        </w:trPr>
        <w:tc>
          <w:tcPr>
            <w:tcW w:w="2648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070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955346" w:rsidRPr="00A05462" w:rsidRDefault="0095534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EC43C1" w:rsidRPr="00A05462" w:rsidTr="002C7515">
        <w:tc>
          <w:tcPr>
            <w:tcW w:w="2648" w:type="dxa"/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Ոլորտային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նպատակ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Կոտայքի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մարզում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բազմաբնակարան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ֆոնդի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պահպանության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բարելավում</w:t>
            </w:r>
          </w:p>
        </w:tc>
        <w:tc>
          <w:tcPr>
            <w:tcW w:w="3600" w:type="dxa"/>
          </w:tcPr>
          <w:p w:rsidR="00EC43C1" w:rsidRPr="00752D4E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Բազմաբնակարան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շենքերի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տանիքների</w:t>
            </w:r>
            <w:r w:rsidR="00FB2AA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,</w:t>
            </w:r>
            <w:r w:rsidR="00626E2A"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մուտքերի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FB2AA5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և վերելակների 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վերանորոգում</w:t>
            </w:r>
          </w:p>
          <w:p w:rsidR="00EC43C1" w:rsidRPr="00752D4E" w:rsidRDefault="00EC43C1" w:rsidP="009665E0">
            <w:pPr>
              <w:pStyle w:val="NoSpacing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ումարը՝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B2C5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26671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2</w:t>
            </w:r>
            <w:r w:rsidR="008B2C5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1.</w:t>
            </w:r>
            <w:r w:rsidR="00BD08D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3 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դրամ</w:t>
            </w:r>
            <w:r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EC43C1" w:rsidRPr="00752D4E" w:rsidRDefault="00266718" w:rsidP="009665E0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8</w:t>
            </w:r>
            <w:r w:rsidR="00EC43C1" w:rsidRPr="00752D4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 xml:space="preserve"> համայնք</w:t>
            </w:r>
          </w:p>
        </w:tc>
        <w:tc>
          <w:tcPr>
            <w:tcW w:w="2430" w:type="dxa"/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Մարզպետարան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</w:p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,</w:t>
            </w:r>
          </w:p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Մշտադիտարկման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Քաղաքաշինության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վարչության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բնակարանային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ենթակառուցվածքների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գործունեության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EC43C1" w:rsidRDefault="00EC43C1" w:rsidP="00806A72">
            <w:r w:rsidRPr="005C6AC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5C6AC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հատկացում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կատարում</w:t>
            </w:r>
          </w:p>
        </w:tc>
      </w:tr>
      <w:tr w:rsidR="00EC43C1" w:rsidRPr="00A05462" w:rsidTr="000179D1">
        <w:trPr>
          <w:trHeight w:val="1969"/>
        </w:trPr>
        <w:tc>
          <w:tcPr>
            <w:tcW w:w="2648" w:type="dxa"/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Համայնքներում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փողոցային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լուսավորության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իրականացում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:rsidR="00EC43C1" w:rsidRPr="00752D4E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Փողոցային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լուսավորության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անցկացում</w:t>
            </w:r>
          </w:p>
          <w:p w:rsidR="00EC43C1" w:rsidRPr="00752D4E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ումարը՝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752D4E" w:rsidRPr="008E04CF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317.6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.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դրամ,</w:t>
            </w:r>
          </w:p>
          <w:p w:rsidR="00EC43C1" w:rsidRPr="00752D4E" w:rsidRDefault="00752D4E" w:rsidP="000D02D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  <w:r w:rsidR="00EC43C1"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</w:t>
            </w:r>
          </w:p>
        </w:tc>
        <w:tc>
          <w:tcPr>
            <w:tcW w:w="2430" w:type="dxa"/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</w:p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Քաղաքաշինության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բնակարանային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ենթակառուցվածքների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գործունեության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EC43C1" w:rsidRDefault="00EC43C1" w:rsidP="00806A72">
            <w:r w:rsidRPr="005C6AC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5C6AC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հատկացում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կատարում</w:t>
            </w:r>
          </w:p>
        </w:tc>
      </w:tr>
      <w:tr w:rsidR="00EC43C1" w:rsidRPr="00A05462" w:rsidTr="002C7515">
        <w:tc>
          <w:tcPr>
            <w:tcW w:w="2648" w:type="dxa"/>
          </w:tcPr>
          <w:p w:rsidR="00EC43C1" w:rsidRPr="00436386" w:rsidRDefault="00EC43C1" w:rsidP="002C7515">
            <w:pPr>
              <w:pStyle w:val="NoSpacing"/>
              <w:tabs>
                <w:tab w:val="left" w:pos="2360"/>
              </w:tabs>
              <w:ind w:right="-108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Pr="00436386">
              <w:rPr>
                <w:rFonts w:ascii="GHEA Grapalat" w:hAnsi="GHEA Grapalat"/>
                <w:sz w:val="20"/>
                <w:szCs w:val="20"/>
                <w:lang w:val="en-US"/>
              </w:rPr>
              <w:t xml:space="preserve">. </w:t>
            </w:r>
            <w:r w:rsidRPr="00115597">
              <w:rPr>
                <w:rFonts w:ascii="GHEA Grapalat" w:hAnsi="GHEA Grapalat"/>
                <w:sz w:val="20"/>
                <w:szCs w:val="20"/>
              </w:rPr>
              <w:t>Համայնքներում</w:t>
            </w:r>
            <w:r w:rsidRPr="0043638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115597">
              <w:rPr>
                <w:rFonts w:ascii="GHEA Grapalat" w:hAnsi="GHEA Grapalat"/>
                <w:sz w:val="20"/>
                <w:szCs w:val="20"/>
              </w:rPr>
              <w:t>խաղահրապարակների</w:t>
            </w:r>
            <w:r w:rsidRPr="00436386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15597">
              <w:rPr>
                <w:rFonts w:ascii="GHEA Grapalat" w:hAnsi="GHEA Grapalat"/>
                <w:sz w:val="20"/>
                <w:szCs w:val="20"/>
              </w:rPr>
              <w:t>զբոսայգիների</w:t>
            </w:r>
            <w:r w:rsidRPr="0043638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115597">
              <w:rPr>
                <w:rFonts w:ascii="GHEA Grapalat" w:hAnsi="GHEA Grapalat"/>
                <w:sz w:val="20"/>
                <w:szCs w:val="20"/>
              </w:rPr>
              <w:t>կառուցում</w:t>
            </w:r>
            <w:r w:rsidRPr="0043638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115597">
              <w:rPr>
                <w:rFonts w:ascii="GHEA Grapalat" w:hAnsi="GHEA Grapalat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sz w:val="20"/>
                <w:szCs w:val="20"/>
                <w:lang w:val="en-US"/>
              </w:rPr>
              <w:t xml:space="preserve"> </w:t>
            </w:r>
            <w:r w:rsidRPr="00115597">
              <w:rPr>
                <w:rFonts w:ascii="GHEA Grapalat" w:hAnsi="GHEA Grapalat"/>
                <w:sz w:val="20"/>
                <w:szCs w:val="20"/>
              </w:rPr>
              <w:t>բարեկարգում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00" w:type="dxa"/>
          </w:tcPr>
          <w:p w:rsidR="00EC43C1" w:rsidRPr="00752D4E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Խաղահրապարակների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զբոսայգիների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կառուցում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բարեկարգում</w:t>
            </w:r>
          </w:p>
          <w:p w:rsidR="00EC43C1" w:rsidRPr="00752D4E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Գ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ումարը՝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7C407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586.2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մլն</w:t>
            </w:r>
            <w:r w:rsidRPr="00752D4E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752D4E" w:rsidRDefault="00EC43C1" w:rsidP="000D02D7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D02D7" w:rsidRPr="00752D4E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  <w:r w:rsidRPr="00752D4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</w:t>
            </w:r>
          </w:p>
        </w:tc>
        <w:tc>
          <w:tcPr>
            <w:tcW w:w="2430" w:type="dxa"/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</w:p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EC43C1" w:rsidRPr="000179D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Քաղաքաշինության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բնակարանային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ենթակառուցվածքների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գործունեության</w:t>
            </w:r>
            <w:r w:rsidRPr="000179D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EC43C1" w:rsidRDefault="00EC43C1" w:rsidP="00806A72">
            <w:r w:rsidRPr="005C6AC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5C6AC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անհրաժեշտ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հատկացում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179D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կատարում</w:t>
            </w:r>
          </w:p>
        </w:tc>
      </w:tr>
    </w:tbl>
    <w:p w:rsidR="007D1C5C" w:rsidRDefault="00D5233B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</w:p>
    <w:p w:rsidR="007D1C5C" w:rsidRDefault="007D1C5C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</w:p>
    <w:p w:rsidR="007D1C5C" w:rsidRDefault="007D1C5C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</w:p>
    <w:p w:rsidR="00F42CBA" w:rsidRPr="00436386" w:rsidRDefault="007D1C5C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 </w:t>
      </w:r>
      <w:r w:rsidR="00F42CBA"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IX</w:t>
      </w:r>
      <w:r w:rsidR="00F42CBA"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.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ՏԱՐԱԾՔԱՅԻՆ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ԿԱՌԱՎԱՐՈՒՄ</w:t>
      </w:r>
      <w:proofErr w:type="gramStart"/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, 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ՏԵՂԱԿԱՆ</w:t>
      </w:r>
      <w:proofErr w:type="gramEnd"/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ԻՆՔՆԱԿԱՌԱՎԱՐՈՒՄ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,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ՔԱՂԱՔԱՑԻԱԿԱՆ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ՀԱՍԱՐԱԿՈՒԹՅՈՒՆ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, 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ԱՐՏԱԿԱՐԳ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ԻՐԱՎԻՃԱԿՆԵՐԻՑ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   </w:t>
      </w:r>
      <w:r w:rsidR="00D5233B"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3D5349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ԲՆԱԿՉՈՒԹՅԱՆ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ՏԱՐԱԾՔՆԵՐԻ</w:t>
      </w:r>
      <w:r w:rsidR="00F42CBA" w:rsidRPr="00436386">
        <w:rPr>
          <w:rFonts w:ascii="GHEA Grapalat" w:hAnsi="GHEA Grapalat" w:cs="Cordia New"/>
          <w:b/>
          <w:color w:val="000000" w:themeColor="text1"/>
          <w:sz w:val="20"/>
          <w:szCs w:val="20"/>
          <w:lang w:val="en-US"/>
        </w:rPr>
        <w:t xml:space="preserve"> 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ՊԱՇՏՊԱՆՈՒԹՅՈՒՆ</w:t>
      </w:r>
    </w:p>
    <w:p w:rsidR="00462704" w:rsidRPr="00436386" w:rsidRDefault="00462704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</w:p>
    <w:p w:rsidR="00F42CBA" w:rsidRPr="00A05462" w:rsidRDefault="00F42CB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  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9</w:t>
      </w:r>
      <w:r w:rsidRPr="00A05462">
        <w:rPr>
          <w:rFonts w:ascii="GHEA Grapalat" w:hAnsi="GHEA Grapalat"/>
          <w:b/>
          <w:color w:val="000000" w:themeColor="text1"/>
          <w:sz w:val="20"/>
          <w:szCs w:val="20"/>
        </w:rPr>
        <w:t>.1 Տ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արածքային</w:t>
      </w:r>
      <w:r w:rsidR="008E04CF" w:rsidRPr="00A05462">
        <w:rPr>
          <w:rFonts w:ascii="GHEA Grapalat" w:hAnsi="GHEA Grapalat" w:cs="Cordia New"/>
          <w:b/>
          <w:color w:val="000000" w:themeColor="text1"/>
          <w:sz w:val="20"/>
          <w:szCs w:val="20"/>
        </w:rPr>
        <w:t xml:space="preserve"> 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3870"/>
        <w:gridCol w:w="2430"/>
        <w:gridCol w:w="2160"/>
        <w:gridCol w:w="1080"/>
        <w:gridCol w:w="2966"/>
      </w:tblGrid>
      <w:tr w:rsidR="00F42CBA" w:rsidRPr="00A05462" w:rsidTr="005E3B6E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EC43C1" w:rsidRPr="00D7798D" w:rsidTr="005E3B6E">
        <w:tc>
          <w:tcPr>
            <w:tcW w:w="2378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Ոլորտային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նպատակ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Մարզում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կառավարման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տարածքային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կառավարման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արդյունավետության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Մարզպետարանի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ընդլայնված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ինստիտուցիոնալ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արդյունավետ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գործարկում</w:t>
            </w: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Մշտադիտարկման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Գնահատող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հետազոտություններ</w:t>
            </w:r>
          </w:p>
        </w:tc>
        <w:tc>
          <w:tcPr>
            <w:tcW w:w="2160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Մարզպետարանի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080" w:type="dxa"/>
          </w:tcPr>
          <w:p w:rsidR="00EC43C1" w:rsidRDefault="00EC43C1" w:rsidP="00806A72">
            <w:r w:rsidRPr="002F2C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2F2C1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Նորմատիվ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իրավական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դաշտի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EC43C1" w:rsidRPr="00D7798D" w:rsidTr="005E3B6E">
        <w:tc>
          <w:tcPr>
            <w:tcW w:w="2378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համագործակցության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մակարդակի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խորհրդի նիստերի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անցկացում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` 6</w:t>
            </w: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</w:tcPr>
          <w:p w:rsidR="00EC43C1" w:rsidRPr="00D7798D" w:rsidRDefault="00EC43C1" w:rsidP="0003568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Տ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եղական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հարցերով վարչություն </w:t>
            </w:r>
          </w:p>
        </w:tc>
        <w:tc>
          <w:tcPr>
            <w:tcW w:w="1080" w:type="dxa"/>
          </w:tcPr>
          <w:p w:rsidR="00EC43C1" w:rsidRDefault="00EC43C1" w:rsidP="00806A72">
            <w:r w:rsidRPr="002F2C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2F2C1D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Նորմատիվ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իրավական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դաշտի առկայություն</w:t>
            </w:r>
          </w:p>
        </w:tc>
      </w:tr>
      <w:tr w:rsidR="00EC43C1" w:rsidRPr="00D7798D" w:rsidTr="005E3B6E">
        <w:trPr>
          <w:trHeight w:val="1139"/>
        </w:trPr>
        <w:tc>
          <w:tcPr>
            <w:tcW w:w="2378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Նպաստել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միջհամայնքային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համագործակցության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ընդլայնմանը</w:t>
            </w:r>
          </w:p>
        </w:tc>
        <w:tc>
          <w:tcPr>
            <w:tcW w:w="3870" w:type="dxa"/>
            <w:vMerge w:val="restart"/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C27D35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Խորհրդակցությունների և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սեմինարների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քանակը՝ 12   </w:t>
            </w:r>
          </w:p>
        </w:tc>
        <w:tc>
          <w:tcPr>
            <w:tcW w:w="2430" w:type="dxa"/>
            <w:vMerge w:val="restart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vMerge w:val="restart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հարցերով վարչություն</w:t>
            </w:r>
          </w:p>
        </w:tc>
        <w:tc>
          <w:tcPr>
            <w:tcW w:w="1080" w:type="dxa"/>
            <w:vMerge w:val="restart"/>
          </w:tcPr>
          <w:p w:rsidR="00EC43C1" w:rsidRDefault="00EC43C1" w:rsidP="00806A72">
            <w:r w:rsidRPr="00593A1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593A1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vMerge w:val="restart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համագործակցության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</w:tr>
      <w:tr w:rsidR="00EC43C1" w:rsidRPr="00D7798D" w:rsidTr="00217170">
        <w:trPr>
          <w:trHeight w:val="349"/>
        </w:trPr>
        <w:tc>
          <w:tcPr>
            <w:tcW w:w="2378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2.1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Խորհրդակցությունների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սեմինարների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անցկացում</w:t>
            </w:r>
          </w:p>
        </w:tc>
        <w:tc>
          <w:tcPr>
            <w:tcW w:w="3870" w:type="dxa"/>
            <w:vMerge/>
            <w:tcBorders>
              <w:bottom w:val="single" w:sz="4" w:space="0" w:color="auto"/>
            </w:tcBorders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vMerge/>
            <w:tcBorders>
              <w:bottom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66" w:type="dxa"/>
            <w:vMerge/>
            <w:tcBorders>
              <w:bottom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C43C1" w:rsidRPr="00D7798D" w:rsidTr="00217170">
        <w:tc>
          <w:tcPr>
            <w:tcW w:w="2378" w:type="dxa"/>
            <w:tcBorders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3. 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Մեթոդական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աջակցություն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բազաների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ճշգրտման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աշխատանքներում</w:t>
            </w:r>
          </w:p>
        </w:tc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Իրատեսական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կազմում՝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42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</w:t>
            </w: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 Ս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եմինարների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քանակը՝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բաժնի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A31E18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593A1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593A1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համագործակցության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F42CBA" w:rsidRPr="00D7798D" w:rsidTr="00217170">
        <w:trPr>
          <w:trHeight w:val="1447"/>
        </w:trPr>
        <w:tc>
          <w:tcPr>
            <w:tcW w:w="2378" w:type="dxa"/>
            <w:tcBorders>
              <w:right w:val="single" w:sz="4" w:space="0" w:color="auto"/>
            </w:tcBorders>
          </w:tcPr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3.1</w:t>
            </w:r>
            <w:r w:rsidR="00010B96"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Մեթոդական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ցուցումներ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սեմինարների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անցկացում</w:t>
            </w:r>
          </w:p>
        </w:tc>
        <w:tc>
          <w:tcPr>
            <w:tcW w:w="3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806A72" w:rsidRDefault="00F42CBA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D7798D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C43C1" w:rsidRPr="00D7798D" w:rsidTr="00217170">
        <w:tc>
          <w:tcPr>
            <w:tcW w:w="2378" w:type="dxa"/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4.</w:t>
            </w:r>
          </w:p>
          <w:p w:rsidR="00EC43C1" w:rsidRPr="00D7798D" w:rsidRDefault="00EC43C1" w:rsidP="00391A8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լիազորությունների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իրականացման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մշտադիտարկում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EC43C1" w:rsidRPr="003761BA" w:rsidRDefault="00EC43C1" w:rsidP="00484306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Համայնքներում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նմանատիպ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թերությունների</w:t>
            </w:r>
            <w:r w:rsidRPr="003761BA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բացառում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42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բաժինների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C43C1" w:rsidRDefault="00EC43C1" w:rsidP="00806A72">
            <w:r w:rsidRPr="007F22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F22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Համայնքներւմ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թերությունների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նվազում</w:t>
            </w:r>
          </w:p>
        </w:tc>
      </w:tr>
      <w:tr w:rsidR="00EC43C1" w:rsidRPr="00D7798D" w:rsidTr="005E3B6E"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4.1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Վարչական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հսկողության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շրջանակներում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արձանագրված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թերությունների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ընդլայնված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քննարկումներ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3761BA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3761BA" w:rsidRDefault="00EC43C1" w:rsidP="000B526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1.Ք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ննարկում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ների</w:t>
            </w:r>
            <w:r w:rsidR="0049561A"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անցկացում` </w:t>
            </w:r>
            <w:r w:rsidRPr="003761B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="000B526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</w:p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Default="00EC43C1" w:rsidP="00806A72">
            <w:r w:rsidRPr="007F22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F22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3C1" w:rsidRPr="00D7798D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Համայնքներւմ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թերությունների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7798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նվազում</w:t>
            </w:r>
            <w:r w:rsidRPr="00D7798D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F42CBA" w:rsidRPr="00D7798D" w:rsidRDefault="00F42CBA" w:rsidP="00B9573D">
      <w:pPr>
        <w:pStyle w:val="NoSpacing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F71C3B" w:rsidRDefault="00F71C3B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933745" w:rsidRDefault="00933745" w:rsidP="00B9573D">
      <w:pPr>
        <w:pStyle w:val="NoSpacing"/>
        <w:rPr>
          <w:rFonts w:ascii="GHEA Grapalat" w:hAnsi="GHEA Grapalat"/>
          <w:color w:val="FF0000"/>
          <w:sz w:val="20"/>
          <w:szCs w:val="20"/>
          <w:lang w:val="en-US"/>
        </w:rPr>
      </w:pPr>
    </w:p>
    <w:p w:rsidR="00F42CBA" w:rsidRPr="00A05462" w:rsidRDefault="00F42CB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05462">
        <w:rPr>
          <w:rFonts w:ascii="GHEA Grapalat" w:hAnsi="GHEA Grapalat"/>
          <w:b/>
          <w:color w:val="000000" w:themeColor="text1"/>
          <w:sz w:val="20"/>
          <w:szCs w:val="20"/>
        </w:rPr>
        <w:t xml:space="preserve">   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9</w:t>
      </w:r>
      <w:r w:rsidRPr="00A05462">
        <w:rPr>
          <w:rFonts w:ascii="GHEA Grapalat" w:hAnsi="GHEA Grapalat"/>
          <w:b/>
          <w:color w:val="000000" w:themeColor="text1"/>
          <w:sz w:val="20"/>
          <w:szCs w:val="20"/>
        </w:rPr>
        <w:t>.2 Տ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եղական</w:t>
      </w:r>
      <w:r w:rsidR="008E04CF" w:rsidRPr="00A05462">
        <w:rPr>
          <w:rFonts w:ascii="GHEA Grapalat" w:hAnsi="GHEA Grapalat" w:cs="Cordia New"/>
          <w:b/>
          <w:color w:val="000000" w:themeColor="text1"/>
          <w:sz w:val="20"/>
          <w:szCs w:val="20"/>
        </w:rPr>
        <w:t xml:space="preserve"> 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ինքնակառավարում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3870"/>
        <w:gridCol w:w="2430"/>
        <w:gridCol w:w="2160"/>
        <w:gridCol w:w="1080"/>
        <w:gridCol w:w="2966"/>
      </w:tblGrid>
      <w:tr w:rsidR="00F42CBA" w:rsidRPr="00A05462" w:rsidTr="006C7AFD">
        <w:trPr>
          <w:tblHeader/>
        </w:trPr>
        <w:tc>
          <w:tcPr>
            <w:tcW w:w="2378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Արդյունքային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430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60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պատասխ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.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080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Կարևոր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նախապայմաններ</w:t>
            </w:r>
          </w:p>
        </w:tc>
      </w:tr>
      <w:tr w:rsidR="00EC43C1" w:rsidRPr="00A05462" w:rsidTr="006C7AFD">
        <w:trPr>
          <w:trHeight w:val="2149"/>
        </w:trPr>
        <w:tc>
          <w:tcPr>
            <w:tcW w:w="2378" w:type="dxa"/>
          </w:tcPr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Ոլորտային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նպատակ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գործունեության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արդյունավետության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</w:p>
        </w:tc>
        <w:tc>
          <w:tcPr>
            <w:tcW w:w="3870" w:type="dxa"/>
          </w:tcPr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ինքնակառավարաման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կողմից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մատուցվող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ծառայությունների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որակի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բարելավում</w:t>
            </w:r>
          </w:p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մակարդակում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հարկերի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տուրքերի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հավաքագրման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աստիճանը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` 100%</w:t>
            </w:r>
          </w:p>
        </w:tc>
        <w:tc>
          <w:tcPr>
            <w:tcW w:w="2430" w:type="dxa"/>
          </w:tcPr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Մշտադիտարկման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բաժնի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համայնքներ </w:t>
            </w:r>
          </w:p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43C1" w:rsidRPr="00436386" w:rsidRDefault="00EC43C1" w:rsidP="00B943F1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Տեղական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հարցերով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EC43C1" w:rsidRDefault="00EC43C1" w:rsidP="00806A72"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D3299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Բավարար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 միջոցների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EC43C1" w:rsidRPr="00A05462" w:rsidTr="006C7AFD">
        <w:tc>
          <w:tcPr>
            <w:tcW w:w="2378" w:type="dxa"/>
          </w:tcPr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Ամրապնդել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զարգացնել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բյուջետային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կարողությունները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ինչպես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նաև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ապահովել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ամբողջական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հավաքագրումը</w:t>
            </w:r>
          </w:p>
        </w:tc>
        <w:tc>
          <w:tcPr>
            <w:tcW w:w="3870" w:type="dxa"/>
          </w:tcPr>
          <w:p w:rsidR="00EC43C1" w:rsidRPr="00185C5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1.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հավաքագրման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մակարդակի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բարձրացում՝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100%</w:t>
            </w:r>
          </w:p>
          <w:p w:rsidR="00EC43C1" w:rsidRPr="00185C5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սեփական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եկամուտների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աճ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` </w:t>
            </w:r>
            <w:r w:rsidR="00185C51"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</w:t>
            </w:r>
            <w:r w:rsidR="00591FBF"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.0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%</w:t>
            </w:r>
          </w:p>
          <w:p w:rsidR="00EC43C1" w:rsidRPr="00806A72" w:rsidRDefault="00EC43C1" w:rsidP="00185C51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3.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185C5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ս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եփական եկամուտների տեսակարար կշիռը 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ընդհանուր եկամուտների մեջ` </w:t>
            </w:r>
            <w:r w:rsidR="00185C51"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39.2</w:t>
            </w:r>
            <w:r w:rsidRPr="00185C5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%</w:t>
            </w:r>
          </w:p>
        </w:tc>
        <w:tc>
          <w:tcPr>
            <w:tcW w:w="2430" w:type="dxa"/>
          </w:tcPr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Մարզպետարանի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բաժնի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140A7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EC43C1" w:rsidRPr="00140A74" w:rsidRDefault="00EC43C1" w:rsidP="00140A74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140A74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080" w:type="dxa"/>
          </w:tcPr>
          <w:p w:rsidR="00EC43C1" w:rsidRDefault="00EC43C1" w:rsidP="00806A72"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D3299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բյուջեների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հարկային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եկամուտների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հավաքագրման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0A7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</w:tr>
      <w:tr w:rsidR="00EC43C1" w:rsidRPr="00A05462" w:rsidTr="006C7AFD">
        <w:trPr>
          <w:trHeight w:val="1987"/>
        </w:trPr>
        <w:tc>
          <w:tcPr>
            <w:tcW w:w="2378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ծառայության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աշխատակիցների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ատեստավորումների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վերապատրաստումների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անցկացում</w:t>
            </w:r>
          </w:p>
        </w:tc>
        <w:tc>
          <w:tcPr>
            <w:tcW w:w="3870" w:type="dxa"/>
          </w:tcPr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ատեստավորվողների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թվաքանակը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="00930D73"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60</w:t>
            </w:r>
          </w:p>
          <w:p w:rsidR="00EC43C1" w:rsidRPr="00806A72" w:rsidRDefault="00EC43C1" w:rsidP="0049561A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 վերապատրաստվողների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թվաքանակը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="0049561A"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6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243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հարցերի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</w:p>
        </w:tc>
        <w:tc>
          <w:tcPr>
            <w:tcW w:w="216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հարցերով վարչություն</w:t>
            </w:r>
          </w:p>
        </w:tc>
        <w:tc>
          <w:tcPr>
            <w:tcW w:w="1080" w:type="dxa"/>
          </w:tcPr>
          <w:p w:rsidR="00EC43C1" w:rsidRDefault="00EC43C1" w:rsidP="00806A72"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D3299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կարողությունների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զարգացման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մշակված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մոտեցումների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կիրառում</w:t>
            </w:r>
          </w:p>
        </w:tc>
      </w:tr>
      <w:tr w:rsidR="00EC43C1" w:rsidRPr="00A05462" w:rsidTr="006C7AFD">
        <w:trPr>
          <w:trHeight w:val="591"/>
        </w:trPr>
        <w:tc>
          <w:tcPr>
            <w:tcW w:w="2378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2.1 Սեմինարների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կազմակերպում</w:t>
            </w:r>
          </w:p>
        </w:tc>
        <w:tc>
          <w:tcPr>
            <w:tcW w:w="3870" w:type="dxa"/>
          </w:tcPr>
          <w:p w:rsidR="00EC43C1" w:rsidRPr="00930D7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Անցկացվող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մրցույթների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ատեստավորումների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`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մասնավորապես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հարցազրույցների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</w:p>
          <w:p w:rsidR="00EC43C1" w:rsidRPr="00436386" w:rsidRDefault="00EC43C1" w:rsidP="002A141F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2.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րցութային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ատեստավորման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հանձնաժողովների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անդամների, մասնավորապես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ավագանու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անդամների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որակավորման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բարձրացում` ավագանու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="0049561A"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42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անդամ </w:t>
            </w:r>
          </w:p>
          <w:p w:rsidR="00EC43C1" w:rsidRPr="00436386" w:rsidRDefault="00EC43C1" w:rsidP="002A141F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243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հարցերով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216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հարցերով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EC43C1" w:rsidRDefault="00EC43C1" w:rsidP="00806A72"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D3299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      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կարողությունների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զարգացման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մշակված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մոտեցումների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կիրառում</w:t>
            </w:r>
          </w:p>
        </w:tc>
      </w:tr>
      <w:tr w:rsidR="00EC43C1" w:rsidRPr="00A05462" w:rsidTr="00B943F1">
        <w:trPr>
          <w:trHeight w:val="2752"/>
        </w:trPr>
        <w:tc>
          <w:tcPr>
            <w:tcW w:w="2378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3.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աշխատակազմերի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ժամանակակից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տեխնիկայով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հեռահաղորդակցության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համակարգերով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ինտերնետային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ցանցային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ծրագրեր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այլն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  <w:tc>
          <w:tcPr>
            <w:tcW w:w="387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աշխատակազմերի՝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ժամանակակից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միջոցներով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արյունավետության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</w:p>
        </w:tc>
        <w:tc>
          <w:tcPr>
            <w:tcW w:w="243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բաժնի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</w:p>
        </w:tc>
        <w:tc>
          <w:tcPr>
            <w:tcW w:w="216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</w:p>
        </w:tc>
        <w:tc>
          <w:tcPr>
            <w:tcW w:w="1080" w:type="dxa"/>
          </w:tcPr>
          <w:p w:rsidR="00EC43C1" w:rsidRDefault="00EC43C1" w:rsidP="00806A72">
            <w:r w:rsidRPr="006845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6845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կարողություններ</w:t>
            </w:r>
          </w:p>
        </w:tc>
      </w:tr>
      <w:tr w:rsidR="00EC43C1" w:rsidRPr="00A05462" w:rsidTr="006C7AFD">
        <w:tc>
          <w:tcPr>
            <w:tcW w:w="2378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3.1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ղեկավարների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աշխատակազմերի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աշխատատեղերի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վերազինում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ժամանակակից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տեխնիկայի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միջոցներով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EC43C1" w:rsidRPr="00930D73" w:rsidRDefault="00EC43C1" w:rsidP="00930D7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1.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Ժամանակակից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տեխնիկայով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միջոցներով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ապահովվածություն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 </w:t>
            </w:r>
            <w:r w:rsidR="0049561A"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համայնքի</w:t>
            </w:r>
            <w:r w:rsidRPr="00930D7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930D7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վերազինում</w:t>
            </w:r>
          </w:p>
        </w:tc>
        <w:tc>
          <w:tcPr>
            <w:tcW w:w="243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</w:tcPr>
          <w:p w:rsidR="00EC43C1" w:rsidRDefault="00EC43C1" w:rsidP="00806A72">
            <w:r w:rsidRPr="006845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6845D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Բավարար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 միջոցների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EC43C1" w:rsidRPr="00A05462" w:rsidTr="006C7AFD">
        <w:tc>
          <w:tcPr>
            <w:tcW w:w="2378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Արդյունք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4.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ոլորտում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հմտությունների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ունակությունների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</w:tc>
        <w:tc>
          <w:tcPr>
            <w:tcW w:w="3870" w:type="dxa"/>
          </w:tcPr>
          <w:p w:rsidR="00EC43C1" w:rsidRPr="005711C1" w:rsidRDefault="00EC43C1" w:rsidP="00B47EA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 Խ</w:t>
            </w: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որհրդատվություններ</w:t>
            </w: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 տրամադրում`</w:t>
            </w:r>
            <w:r w:rsidRPr="005711C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42 </w:t>
            </w: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</w:t>
            </w:r>
          </w:p>
        </w:tc>
        <w:tc>
          <w:tcPr>
            <w:tcW w:w="243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EC43C1" w:rsidRPr="00B943F1" w:rsidRDefault="00EC43C1" w:rsidP="006C7AFD">
            <w:pPr>
              <w:pStyle w:val="NoSpacing"/>
              <w:ind w:hanging="18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հարցերի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080" w:type="dxa"/>
          </w:tcPr>
          <w:p w:rsidR="00EC43C1" w:rsidRDefault="00EC43C1" w:rsidP="00806A72">
            <w:r w:rsidRPr="001F1B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1F1B5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      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կարողությունների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զարգացում</w:t>
            </w:r>
          </w:p>
        </w:tc>
      </w:tr>
      <w:tr w:rsidR="00EC43C1" w:rsidRPr="00A05462" w:rsidTr="006C7AFD">
        <w:tc>
          <w:tcPr>
            <w:tcW w:w="2378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5.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Նպաստել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ավագանիների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կայացմանը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դրանց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հրապարակայնության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թափանցիկության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բարձրացմանը</w:t>
            </w:r>
          </w:p>
        </w:tc>
        <w:tc>
          <w:tcPr>
            <w:tcW w:w="3870" w:type="dxa"/>
          </w:tcPr>
          <w:p w:rsidR="00EC43C1" w:rsidRPr="005711C1" w:rsidRDefault="00EC43C1" w:rsidP="00B47EA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 Բնակչության</w:t>
            </w:r>
            <w:r w:rsidRPr="005711C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իրազեկվածություն</w:t>
            </w: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`  </w:t>
            </w:r>
          </w:p>
          <w:p w:rsidR="00EC43C1" w:rsidRPr="005711C1" w:rsidRDefault="00EC43C1" w:rsidP="00B47EA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711C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42 համայնք</w:t>
            </w:r>
          </w:p>
        </w:tc>
        <w:tc>
          <w:tcPr>
            <w:tcW w:w="243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վարչություններ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բաժիններ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2160" w:type="dxa"/>
          </w:tcPr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հարցերի</w:t>
            </w:r>
          </w:p>
          <w:p w:rsidR="00EC43C1" w:rsidRPr="00B943F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B943F1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1080" w:type="dxa"/>
          </w:tcPr>
          <w:p w:rsidR="00EC43C1" w:rsidRDefault="00EC43C1" w:rsidP="00806A72">
            <w:r w:rsidRPr="001F1B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1F1B56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Կատարված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հրապարակայնության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թափանցիկության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943F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</w:tr>
    </w:tbl>
    <w:p w:rsidR="0032341B" w:rsidRDefault="00F42CB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 w:rsidRPr="00436386">
        <w:rPr>
          <w:rFonts w:ascii="GHEA Grapalat" w:hAnsi="GHEA Grapalat"/>
          <w:color w:val="FF0000"/>
          <w:sz w:val="20"/>
          <w:szCs w:val="20"/>
          <w:lang w:val="en-US"/>
        </w:rPr>
        <w:t xml:space="preserve">  </w:t>
      </w:r>
      <w:r w:rsidRPr="00436386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  <w:r w:rsidR="00B943F1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  </w:t>
      </w:r>
    </w:p>
    <w:p w:rsidR="0032341B" w:rsidRDefault="0032341B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</w:p>
    <w:p w:rsidR="00F42CBA" w:rsidRPr="00A05462" w:rsidRDefault="0032341B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      </w:t>
      </w:r>
      <w:r w:rsidR="008E04CF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9</w:t>
      </w:r>
      <w:r w:rsidR="00F42CBA" w:rsidRPr="00A05462">
        <w:rPr>
          <w:rFonts w:ascii="GHEA Grapalat" w:hAnsi="GHEA Grapalat"/>
          <w:b/>
          <w:color w:val="000000" w:themeColor="text1"/>
          <w:sz w:val="20"/>
          <w:szCs w:val="20"/>
        </w:rPr>
        <w:t>.3 Ք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աղաքացիական</w:t>
      </w:r>
      <w:r w:rsidR="008E04CF" w:rsidRPr="00A05462">
        <w:rPr>
          <w:rFonts w:ascii="GHEA Grapalat" w:hAnsi="GHEA Grapalat" w:cs="Cordia New"/>
          <w:b/>
          <w:color w:val="000000" w:themeColor="text1"/>
          <w:sz w:val="20"/>
          <w:szCs w:val="20"/>
        </w:rPr>
        <w:t xml:space="preserve"> </w:t>
      </w:r>
      <w:r w:rsidR="008E04CF" w:rsidRPr="00A05462">
        <w:rPr>
          <w:rFonts w:ascii="GHEA Grapalat" w:hAnsi="GHEA Grapalat"/>
          <w:b/>
          <w:color w:val="000000" w:themeColor="text1"/>
          <w:sz w:val="20"/>
          <w:szCs w:val="20"/>
        </w:rPr>
        <w:t>հասարակություն</w:t>
      </w:r>
      <w:r w:rsidR="008E04CF" w:rsidRPr="00A05462">
        <w:rPr>
          <w:rFonts w:ascii="GHEA Grapalat" w:hAnsi="GHEA Grapalat" w:cs="Cordia New"/>
          <w:b/>
          <w:color w:val="000000" w:themeColor="text1"/>
          <w:sz w:val="20"/>
          <w:szCs w:val="20"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3870"/>
        <w:gridCol w:w="2399"/>
        <w:gridCol w:w="2126"/>
        <w:gridCol w:w="1145"/>
        <w:gridCol w:w="2966"/>
      </w:tblGrid>
      <w:tr w:rsidR="00F42CBA" w:rsidRPr="00A05462" w:rsidTr="004918CD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399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45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411EB6" w:rsidRPr="00A05462" w:rsidTr="004918CD">
        <w:tc>
          <w:tcPr>
            <w:tcW w:w="2378" w:type="dxa"/>
          </w:tcPr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Մարզում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գործող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ՀԿ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ԶԼՄ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ներգրավում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հրապարակայնության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ապահովման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գործընթացներում</w:t>
            </w:r>
          </w:p>
        </w:tc>
        <w:tc>
          <w:tcPr>
            <w:tcW w:w="3870" w:type="dxa"/>
          </w:tcPr>
          <w:p w:rsidR="00411EB6" w:rsidRPr="00225533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գործառույթների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հրապարակայնության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հաշվետվողականության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ասպարեզում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6F4494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ք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աղաքացիական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ակտիվությունը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բարձրացնելու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նպատակով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ուսուցումների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տարածաշրջաններում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տարեկան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0639EC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անգամ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</w:p>
          <w:p w:rsidR="00411EB6" w:rsidRPr="00225533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4C4657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իրադարձությունների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պաշտոնական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ոչ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պաշտոնական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թողարկումների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տեսքով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տարեկան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շուրջ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25533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0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հաղորդում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</w:p>
          <w:p w:rsidR="00411EB6" w:rsidRPr="00225533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  <w:r w:rsidR="004C4657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կարծիքի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ուսումնասիրությունների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իրականացում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ԶԼՄ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միջոցով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տարեկան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4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անգամ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</w:p>
          <w:p w:rsidR="00411EB6" w:rsidRPr="00806A72" w:rsidRDefault="00411EB6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="004C4657"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ղեկավարների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ավագանու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անդամների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կողմից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հանրությանը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ներկայացվող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գործընթացի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լուսաբանում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/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տարեկան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2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անգամ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/</w:t>
            </w:r>
          </w:p>
        </w:tc>
        <w:tc>
          <w:tcPr>
            <w:tcW w:w="2399" w:type="dxa"/>
          </w:tcPr>
          <w:p w:rsidR="005B2148" w:rsidRPr="000639EC" w:rsidRDefault="005B214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Մշտադիտարկման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</w:p>
          <w:p w:rsidR="00411EB6" w:rsidRPr="000639EC" w:rsidRDefault="005B2148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="00411EB6"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արզպետարանի</w:t>
            </w:r>
            <w:r w:rsidR="00411EB6"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11EB6"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կառուցվածքային</w:t>
            </w:r>
            <w:r w:rsidR="00411EB6"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11EB6"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ստորաբաժանումներ</w:t>
            </w:r>
            <w:r w:rsidR="00411EB6"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Հասարակական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կազմակերպություններ</w:t>
            </w:r>
          </w:p>
        </w:tc>
        <w:tc>
          <w:tcPr>
            <w:tcW w:w="2126" w:type="dxa"/>
          </w:tcPr>
          <w:p w:rsidR="00411EB6" w:rsidRPr="000639EC" w:rsidRDefault="00411EB6" w:rsidP="000639E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հասարակայնության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5A3FCF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Pr="00D3299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Pr="00D3299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</w:t>
            </w:r>
          </w:p>
          <w:p w:rsidR="005A3FCF" w:rsidRPr="000639EC" w:rsidRDefault="005A3FC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5A3FCF" w:rsidRPr="000639EC" w:rsidRDefault="005A3FCF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66" w:type="dxa"/>
          </w:tcPr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ԶԼՄ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-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ՀԿ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-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համագործակցության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խթանում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Հասարակական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կազմակերպությունների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ռեսուրսների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համալրում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B02E5A" w:rsidRPr="000639EC" w:rsidRDefault="00B02E5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տեղեկատվական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հագեցվածություն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Մարզի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զանգվածային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լրատվամիջոցների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կողմից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տրամադրվող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տեղեկատվությունների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արդյունավետության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411EB6" w:rsidRPr="000639EC" w:rsidRDefault="00411EB6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Ազգաբնակչության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իրազեկվածութուն</w:t>
            </w:r>
          </w:p>
        </w:tc>
      </w:tr>
      <w:tr w:rsidR="00EC43C1" w:rsidRPr="00A05462" w:rsidTr="004918CD">
        <w:trPr>
          <w:trHeight w:val="1969"/>
        </w:trPr>
        <w:tc>
          <w:tcPr>
            <w:tcW w:w="2378" w:type="dxa"/>
          </w:tcPr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Միջոցառումներ</w:t>
            </w:r>
          </w:p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1.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կարևորություն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ունեցող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շրջանակներում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քննարկումների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կազմակերպում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EC43C1" w:rsidRPr="00225533" w:rsidRDefault="00EC43C1" w:rsidP="00225533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Մարզում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գործող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ՀԿ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ԶԼՄ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-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ակտիվ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քաղաքացիների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մասնակցությամբ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կարևորություն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ունեցող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հարցերի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քննարկում՝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  <w:r w:rsid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1</w:t>
            </w:r>
            <w:r w:rsidRP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քննարկում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99" w:type="dxa"/>
          </w:tcPr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կառուցվածքային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ստորաբաժանումներ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Հասարակական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կազմակերպություններ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EC43C1" w:rsidRPr="000639EC" w:rsidRDefault="00EC43C1" w:rsidP="004E4B8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հասարակայնության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EC43C1" w:rsidRDefault="00EC43C1" w:rsidP="00806A72">
            <w:r w:rsidRPr="00BC50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BC50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Բազմակարծության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Հրապարակայնության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հաշվետվողականության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մեխանիզմների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</w:tr>
      <w:tr w:rsidR="00EC43C1" w:rsidRPr="00A05462" w:rsidTr="004918CD">
        <w:tc>
          <w:tcPr>
            <w:tcW w:w="2378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2.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պաշտոնական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կայքի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ենթահամակարգերում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ներառված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համալրում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հագեցած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</w:p>
        </w:tc>
        <w:tc>
          <w:tcPr>
            <w:tcW w:w="387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կայքում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մատչելիության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հետաքրքրություններ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ունեցող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հրապարակում</w:t>
            </w:r>
          </w:p>
        </w:tc>
        <w:tc>
          <w:tcPr>
            <w:tcW w:w="2399" w:type="dxa"/>
          </w:tcPr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կառուցվածքային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ստորաբաժանումներ</w:t>
            </w:r>
          </w:p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EC43C1" w:rsidRPr="000639EC" w:rsidRDefault="00EC43C1" w:rsidP="004E4B8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հասարակայնության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EC43C1" w:rsidRDefault="00EC43C1" w:rsidP="00806A72">
            <w:r w:rsidRPr="00BC506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BC506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Կայքի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ընդլայնում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Կայքում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տեղեկությունների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շարունական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խմբագրում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համալրում</w:t>
            </w:r>
          </w:p>
        </w:tc>
      </w:tr>
      <w:tr w:rsidR="00EC43C1" w:rsidRPr="00A05462" w:rsidTr="004918CD">
        <w:tc>
          <w:tcPr>
            <w:tcW w:w="2378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225533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2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շարունակական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դիտարկում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համալրում</w:t>
            </w:r>
          </w:p>
        </w:tc>
        <w:tc>
          <w:tcPr>
            <w:tcW w:w="3870" w:type="dxa"/>
          </w:tcPr>
          <w:p w:rsidR="00EC43C1" w:rsidRPr="0022553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պատշաճ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ներգրավում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առօրյայում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ազգաբնակչության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իրազեկվածության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մակարդակի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225533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5533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 համայնք</w:t>
            </w:r>
          </w:p>
        </w:tc>
        <w:tc>
          <w:tcPr>
            <w:tcW w:w="2399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կառուցվածքային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ստորաբաժանումներ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:rsidR="00EC43C1" w:rsidRPr="000639E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Մարզի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ղեկավարների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աշխատակազմեր</w:t>
            </w:r>
          </w:p>
        </w:tc>
        <w:tc>
          <w:tcPr>
            <w:tcW w:w="2126" w:type="dxa"/>
          </w:tcPr>
          <w:p w:rsidR="00EC43C1" w:rsidRPr="000639EC" w:rsidRDefault="00EC43C1" w:rsidP="004E4B8E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հասարակայնության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կապերի</w:t>
            </w:r>
            <w:r w:rsidRPr="000639EC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բաժին</w:t>
            </w:r>
          </w:p>
        </w:tc>
        <w:tc>
          <w:tcPr>
            <w:tcW w:w="1145" w:type="dxa"/>
          </w:tcPr>
          <w:p w:rsidR="00EC43C1" w:rsidRDefault="00EC43C1" w:rsidP="00806A72">
            <w:r w:rsidRPr="002742EE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806A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2742E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ժամանակակից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>,</w:t>
            </w:r>
          </w:p>
          <w:p w:rsidR="00EC43C1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7B4764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իրազեկման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0639E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արդիականացում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:rsidR="008E04CF" w:rsidRDefault="006F4494" w:rsidP="00B9573D">
      <w:pPr>
        <w:pStyle w:val="NoSpacing"/>
        <w:rPr>
          <w:rFonts w:ascii="GHEA Grapalat" w:hAnsi="GHEA Grapalat"/>
          <w:b/>
          <w:color w:val="FF0000"/>
          <w:sz w:val="20"/>
          <w:szCs w:val="20"/>
          <w:lang w:val="en-US"/>
        </w:rPr>
      </w:pPr>
      <w:r w:rsidRPr="00436386">
        <w:rPr>
          <w:rFonts w:ascii="GHEA Grapalat" w:hAnsi="GHEA Grapalat"/>
          <w:b/>
          <w:color w:val="FF0000"/>
          <w:sz w:val="20"/>
          <w:szCs w:val="20"/>
          <w:lang w:val="en-US"/>
        </w:rPr>
        <w:t xml:space="preserve">    </w:t>
      </w:r>
    </w:p>
    <w:p w:rsidR="003D0A5A" w:rsidRDefault="003D0A5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3D0A5A" w:rsidRDefault="003D0A5A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42CBA" w:rsidRPr="00F30D02" w:rsidRDefault="008E04CF" w:rsidP="00B9573D">
      <w:pPr>
        <w:pStyle w:val="NoSpacing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lastRenderedPageBreak/>
        <w:t>9</w:t>
      </w:r>
      <w:r w:rsidR="00F42CBA"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.4 Ա</w:t>
      </w: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րտակարգ</w:t>
      </w:r>
      <w:r w:rsidRPr="00F30D02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 xml:space="preserve">  </w:t>
      </w: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իրավիճակներից</w:t>
      </w:r>
      <w:r w:rsidRPr="00F30D02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 xml:space="preserve">  </w:t>
      </w: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բնակչության</w:t>
      </w:r>
      <w:r w:rsidRPr="00F30D02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 xml:space="preserve">  </w:t>
      </w:r>
      <w:r w:rsidR="00944EF5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>և</w:t>
      </w:r>
      <w:bookmarkStart w:id="0" w:name="_GoBack"/>
      <w:bookmarkEnd w:id="0"/>
      <w:r w:rsidRPr="00F30D02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 xml:space="preserve">  </w:t>
      </w: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տարածքների</w:t>
      </w:r>
      <w:r w:rsidRPr="00F30D02">
        <w:rPr>
          <w:rFonts w:ascii="GHEA Grapalat" w:hAnsi="GHEA Grapalat" w:cs="Cordia New"/>
          <w:b/>
          <w:color w:val="000000" w:themeColor="text1"/>
          <w:sz w:val="20"/>
          <w:szCs w:val="20"/>
          <w:lang w:val="hy-AM"/>
        </w:rPr>
        <w:t xml:space="preserve"> </w:t>
      </w:r>
      <w:r w:rsidRPr="00F30D02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պաշտպանություն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3870"/>
        <w:gridCol w:w="2399"/>
        <w:gridCol w:w="2102"/>
        <w:gridCol w:w="1169"/>
        <w:gridCol w:w="2966"/>
      </w:tblGrid>
      <w:tr w:rsidR="00F42CBA" w:rsidRPr="00A05462" w:rsidTr="004918CD">
        <w:trPr>
          <w:tblHeader/>
        </w:trPr>
        <w:tc>
          <w:tcPr>
            <w:tcW w:w="2378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Ամփոփ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նկարագիր</w:t>
            </w:r>
          </w:p>
        </w:tc>
        <w:tc>
          <w:tcPr>
            <w:tcW w:w="3870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Ցուցանիշներ</w:t>
            </w:r>
          </w:p>
        </w:tc>
        <w:tc>
          <w:tcPr>
            <w:tcW w:w="2399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աղբյուր</w:t>
            </w:r>
          </w:p>
        </w:tc>
        <w:tc>
          <w:tcPr>
            <w:tcW w:w="2102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Մարզպետարանի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պատասխանատու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օղակ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</w:t>
            </w:r>
          </w:p>
        </w:tc>
        <w:tc>
          <w:tcPr>
            <w:tcW w:w="2966" w:type="dxa"/>
            <w:shd w:val="clear" w:color="auto" w:fill="D9D9D9"/>
            <w:vAlign w:val="center"/>
          </w:tcPr>
          <w:p w:rsidR="00F42CBA" w:rsidRPr="00A05462" w:rsidRDefault="00F42CBA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Ռիսկեր</w:t>
            </w:r>
            <w:r w:rsidRPr="00A05462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/</w:t>
            </w:r>
            <w:r w:rsidRPr="00A054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Նախադրյալներ</w:t>
            </w:r>
          </w:p>
        </w:tc>
      </w:tr>
      <w:tr w:rsidR="00EC43C1" w:rsidRPr="00A05462" w:rsidTr="004918CD">
        <w:trPr>
          <w:trHeight w:val="1690"/>
        </w:trPr>
        <w:tc>
          <w:tcPr>
            <w:tcW w:w="2378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Ոլորտային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նպատակ</w:t>
            </w:r>
          </w:p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Արտակարգ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իրավիճակներից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բնակչության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տարածքների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պաշտպանություն</w:t>
            </w:r>
          </w:p>
        </w:tc>
        <w:tc>
          <w:tcPr>
            <w:tcW w:w="3870" w:type="dxa"/>
          </w:tcPr>
          <w:p w:rsidR="00EC43C1" w:rsidRPr="00D05E58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վտանգների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կանխարգելում</w:t>
            </w:r>
          </w:p>
        </w:tc>
        <w:tc>
          <w:tcPr>
            <w:tcW w:w="2399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Մշտադիտարկման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հաշվետվություն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,</w:t>
            </w:r>
          </w:p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համայնքներ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EC43C1" w:rsidRPr="00F478D9" w:rsidRDefault="00EC43C1" w:rsidP="00C45B7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Տ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եղական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ինքնակառավարման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հանրապետական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գործադիր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մարմինների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հարցեր</w:t>
            </w:r>
            <w:r w:rsid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ով</w:t>
            </w:r>
          </w:p>
          <w:p w:rsidR="00EC43C1" w:rsidRPr="00F478D9" w:rsidRDefault="00EC43C1" w:rsidP="00C45B7C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169" w:type="dxa"/>
          </w:tcPr>
          <w:p w:rsidR="00EC43C1" w:rsidRDefault="00EC43C1" w:rsidP="00180B87">
            <w:r w:rsidRPr="009C105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180B8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C10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  <w:tr w:rsidR="00EC43C1" w:rsidRPr="00A05462" w:rsidTr="004918CD">
        <w:tc>
          <w:tcPr>
            <w:tcW w:w="2378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1.</w:t>
            </w:r>
          </w:p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Լիազոր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մարմնին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տեղեկատվության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ներկայացում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քարաթափ</w:t>
            </w:r>
            <w:r w:rsid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ումն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հետ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կապված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արտակարգ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իրավիճակի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վտանգի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մասին</w:t>
            </w:r>
          </w:p>
        </w:tc>
        <w:tc>
          <w:tcPr>
            <w:tcW w:w="3870" w:type="dxa"/>
          </w:tcPr>
          <w:p w:rsidR="00EC43C1" w:rsidRPr="00D05E58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վտանգների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կանխարգելում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D05E58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մեղմացում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D05E58" w:rsidRDefault="0095295B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  <w:r w:rsidR="00EC43C1"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</w:t>
            </w:r>
          </w:p>
          <w:p w:rsidR="00EC43C1" w:rsidRPr="00D05E58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399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ՀԳՄ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1169" w:type="dxa"/>
          </w:tcPr>
          <w:p w:rsidR="00EC43C1" w:rsidRDefault="00EC43C1" w:rsidP="0095295B">
            <w:r w:rsidRPr="009C105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180B8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9C105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համապատասխան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տեղեկատվական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նյութերի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տրամադրում</w:t>
            </w:r>
          </w:p>
        </w:tc>
      </w:tr>
      <w:tr w:rsidR="00EC43C1" w:rsidRPr="00A05462" w:rsidTr="004918CD">
        <w:tc>
          <w:tcPr>
            <w:tcW w:w="2378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2.</w:t>
            </w:r>
          </w:p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Բնակչության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անվտանգության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ապահովմանն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ուղղված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առաջնահերթ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միջոցառումներ</w:t>
            </w:r>
          </w:p>
        </w:tc>
        <w:tc>
          <w:tcPr>
            <w:tcW w:w="3870" w:type="dxa"/>
          </w:tcPr>
          <w:p w:rsidR="00EC43C1" w:rsidRPr="00436386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ման ապահովում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EC43C1" w:rsidRPr="00436386" w:rsidRDefault="00EC43C1" w:rsidP="004918C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.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Բնակչության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պատրաստականության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աստիճանի</w:t>
            </w:r>
            <w:r w:rsidRPr="00436386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բարձրացում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42 </w:t>
            </w:r>
            <w:r w:rsidRPr="00D05E58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</w:t>
            </w:r>
          </w:p>
        </w:tc>
        <w:tc>
          <w:tcPr>
            <w:tcW w:w="2399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3638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>,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ՀԳՄ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1169" w:type="dxa"/>
          </w:tcPr>
          <w:p w:rsidR="00EC43C1" w:rsidRDefault="00EC43C1" w:rsidP="00180B87">
            <w:r w:rsidRPr="000D04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180B8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0D04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Հանրային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իրազեկում</w:t>
            </w:r>
          </w:p>
        </w:tc>
      </w:tr>
      <w:tr w:rsidR="00EC43C1" w:rsidRPr="00A05462" w:rsidTr="004918CD">
        <w:trPr>
          <w:trHeight w:val="1277"/>
        </w:trPr>
        <w:tc>
          <w:tcPr>
            <w:tcW w:w="2378" w:type="dxa"/>
          </w:tcPr>
          <w:p w:rsidR="00EC43C1" w:rsidRPr="00DE022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Արդյունք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3. </w:t>
            </w:r>
          </w:p>
          <w:p w:rsidR="00EC43C1" w:rsidRPr="00DE022C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Մարզի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համայնքներում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գետերի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ափապաշտպան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կառույցների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հիմնանորոգում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հեղեղատարների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մաքրում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70" w:type="dxa"/>
          </w:tcPr>
          <w:p w:rsidR="00EC43C1" w:rsidRPr="00D27AA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1.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Հնարավոր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E022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վտանգների</w:t>
            </w:r>
            <w:r w:rsidRPr="00DE022C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27A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կանխարգելում</w:t>
            </w:r>
            <w:r w:rsidRPr="00D27AA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27A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r w:rsidRPr="00D27AA9">
              <w:rPr>
                <w:rFonts w:ascii="GHEA Grapalat" w:hAnsi="GHEA Grapalat" w:cs="Cordia Ne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27AA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մեղմացում</w:t>
            </w:r>
            <w:r w:rsidRPr="00D27AA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`</w:t>
            </w:r>
          </w:p>
          <w:p w:rsidR="00EC43C1" w:rsidRPr="0095295B" w:rsidRDefault="00D27AA9" w:rsidP="00B9573D">
            <w:pPr>
              <w:pStyle w:val="NoSpacing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D27AA9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  <w:r w:rsidR="00EC43C1" w:rsidRPr="00D27AA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համայնք</w:t>
            </w:r>
          </w:p>
        </w:tc>
        <w:tc>
          <w:tcPr>
            <w:tcW w:w="2399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</w:p>
        </w:tc>
        <w:tc>
          <w:tcPr>
            <w:tcW w:w="2102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և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ՀԳՄ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մարզային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փրկարարական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,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համայնքներ</w:t>
            </w:r>
          </w:p>
        </w:tc>
        <w:tc>
          <w:tcPr>
            <w:tcW w:w="1169" w:type="dxa"/>
          </w:tcPr>
          <w:p w:rsidR="00EC43C1" w:rsidRDefault="00EC43C1" w:rsidP="0095295B">
            <w:r w:rsidRPr="000D047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202</w:t>
            </w:r>
            <w:r w:rsidR="0095295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0D047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թ.</w:t>
            </w:r>
          </w:p>
        </w:tc>
        <w:tc>
          <w:tcPr>
            <w:tcW w:w="2966" w:type="dxa"/>
          </w:tcPr>
          <w:p w:rsidR="00EC43C1" w:rsidRPr="00F478D9" w:rsidRDefault="00EC43C1" w:rsidP="00B9573D">
            <w:pPr>
              <w:pStyle w:val="NoSpacing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Անհրաժեշտ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ֆինանսական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միջոցների</w:t>
            </w:r>
            <w:r w:rsidRPr="00F478D9">
              <w:rPr>
                <w:rFonts w:ascii="GHEA Grapalat" w:hAnsi="GHEA Grapalat" w:cs="Cordia New"/>
                <w:color w:val="000000" w:themeColor="text1"/>
                <w:sz w:val="20"/>
                <w:szCs w:val="20"/>
              </w:rPr>
              <w:t xml:space="preserve"> </w:t>
            </w:r>
            <w:r w:rsidRPr="00F478D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առկայություն</w:t>
            </w:r>
          </w:p>
        </w:tc>
      </w:tr>
    </w:tbl>
    <w:p w:rsidR="00BF63FB" w:rsidRPr="00A05462" w:rsidRDefault="00BF63FB" w:rsidP="00B9573D">
      <w:pPr>
        <w:pStyle w:val="NoSpacing"/>
        <w:rPr>
          <w:rFonts w:ascii="GHEA Grapalat" w:hAnsi="GHEA Grapalat"/>
          <w:color w:val="FF0000"/>
          <w:sz w:val="20"/>
          <w:szCs w:val="20"/>
        </w:rPr>
      </w:pPr>
    </w:p>
    <w:sectPr w:rsidR="00BF63FB" w:rsidRPr="00A05462" w:rsidSect="00F42CBA">
      <w:pgSz w:w="16838" w:h="11906" w:orient="landscape"/>
      <w:pgMar w:top="568" w:right="820" w:bottom="749" w:left="806" w:header="706" w:footer="2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333BC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E298B1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B70D2"/>
    <w:multiLevelType w:val="hybridMultilevel"/>
    <w:tmpl w:val="8946E3D6"/>
    <w:lvl w:ilvl="0" w:tplc="07662E32">
      <w:start w:val="2"/>
      <w:numFmt w:val="decimal"/>
      <w:lvlText w:val="%1"/>
      <w:lvlJc w:val="left"/>
      <w:pPr>
        <w:ind w:left="1125" w:hanging="360"/>
      </w:pPr>
      <w:rPr>
        <w:rFonts w:ascii="GHEA Mariam" w:hAnsi="GHEA Mariam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8246D58"/>
    <w:multiLevelType w:val="hybridMultilevel"/>
    <w:tmpl w:val="4BB83D38"/>
    <w:lvl w:ilvl="0" w:tplc="EAC66D6E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9269C0"/>
    <w:multiLevelType w:val="hybridMultilevel"/>
    <w:tmpl w:val="8146E73A"/>
    <w:lvl w:ilvl="0" w:tplc="5658DD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313AB"/>
    <w:multiLevelType w:val="hybridMultilevel"/>
    <w:tmpl w:val="1332B588"/>
    <w:lvl w:ilvl="0" w:tplc="928EF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Arial LatArm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11FB0"/>
    <w:multiLevelType w:val="singleLevel"/>
    <w:tmpl w:val="F5264DA2"/>
    <w:lvl w:ilvl="0">
      <w:start w:val="1"/>
      <w:numFmt w:val="bullet"/>
      <w:pStyle w:val="111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7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B1874BE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D8B6252"/>
    <w:multiLevelType w:val="hybridMultilevel"/>
    <w:tmpl w:val="49E8BF32"/>
    <w:lvl w:ilvl="0" w:tplc="E212865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333BE9"/>
    <w:multiLevelType w:val="hybridMultilevel"/>
    <w:tmpl w:val="04801F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ED39C8"/>
    <w:multiLevelType w:val="hybridMultilevel"/>
    <w:tmpl w:val="A2507F58"/>
    <w:lvl w:ilvl="0" w:tplc="D2603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AC5304"/>
    <w:multiLevelType w:val="hybridMultilevel"/>
    <w:tmpl w:val="47A285E8"/>
    <w:lvl w:ilvl="0" w:tplc="E17AB702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HEA Mariam" w:eastAsia="Times New Roman" w:hAnsi="GHEA Mariam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34902E2"/>
    <w:multiLevelType w:val="hybridMultilevel"/>
    <w:tmpl w:val="F3B8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E36EF"/>
    <w:multiLevelType w:val="hybridMultilevel"/>
    <w:tmpl w:val="26C4AD68"/>
    <w:lvl w:ilvl="0" w:tplc="B1A20A80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276CDA"/>
    <w:multiLevelType w:val="multilevel"/>
    <w:tmpl w:val="8BDE3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Arial Armeni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 Armeni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Arial Armeni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 Armeni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Arial Armeni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Arial Armeni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Arial Armenian" w:hint="default"/>
      </w:rPr>
    </w:lvl>
  </w:abstractNum>
  <w:abstractNum w:abstractNumId="18">
    <w:nsid w:val="4C192BA7"/>
    <w:multiLevelType w:val="hybridMultilevel"/>
    <w:tmpl w:val="624EC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Heading2R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0">
    <w:nsid w:val="5DE036AA"/>
    <w:multiLevelType w:val="hybridMultilevel"/>
    <w:tmpl w:val="E61E96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C6FDB"/>
    <w:multiLevelType w:val="hybridMultilevel"/>
    <w:tmpl w:val="D16E0B2E"/>
    <w:lvl w:ilvl="0" w:tplc="532653DC">
      <w:start w:val="1"/>
      <w:numFmt w:val="decimal"/>
      <w:pStyle w:val="BodyText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DC923A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2C24D3"/>
    <w:multiLevelType w:val="hybridMultilevel"/>
    <w:tmpl w:val="88A22724"/>
    <w:lvl w:ilvl="0" w:tplc="B26EB3E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50DB4"/>
    <w:multiLevelType w:val="hybridMultilevel"/>
    <w:tmpl w:val="1A3CB126"/>
    <w:lvl w:ilvl="0" w:tplc="A8E4CB8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AF472B6"/>
    <w:multiLevelType w:val="hybridMultilevel"/>
    <w:tmpl w:val="2500BA70"/>
    <w:lvl w:ilvl="0" w:tplc="CABAE91A">
      <w:start w:val="4"/>
      <w:numFmt w:val="bullet"/>
      <w:lvlText w:val="-"/>
      <w:lvlJc w:val="left"/>
      <w:pPr>
        <w:ind w:left="174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6">
    <w:nsid w:val="6B597B01"/>
    <w:multiLevelType w:val="hybridMultilevel"/>
    <w:tmpl w:val="9C26C8FE"/>
    <w:lvl w:ilvl="0" w:tplc="B09A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E7461"/>
    <w:multiLevelType w:val="hybridMultilevel"/>
    <w:tmpl w:val="EAFC64B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73060C1C"/>
    <w:multiLevelType w:val="hybridMultilevel"/>
    <w:tmpl w:val="61EC0BE2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023EDE"/>
    <w:multiLevelType w:val="hybridMultilevel"/>
    <w:tmpl w:val="AAF879BE"/>
    <w:lvl w:ilvl="0" w:tplc="F69A1B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680321"/>
    <w:multiLevelType w:val="hybridMultilevel"/>
    <w:tmpl w:val="539C064C"/>
    <w:lvl w:ilvl="0" w:tplc="16B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117FA"/>
    <w:multiLevelType w:val="multilevel"/>
    <w:tmpl w:val="3CEEBFD4"/>
    <w:lvl w:ilvl="0">
      <w:start w:val="9"/>
      <w:numFmt w:val="decimal"/>
      <w:lvlText w:val="%1."/>
      <w:lvlJc w:val="left"/>
      <w:pPr>
        <w:ind w:left="81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  <w:b/>
        <w:color w:val="auto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2"/>
  </w:num>
  <w:num w:numId="10">
    <w:abstractNumId w:val="14"/>
  </w:num>
  <w:num w:numId="11">
    <w:abstractNumId w:val="27"/>
  </w:num>
  <w:num w:numId="12">
    <w:abstractNumId w:val="22"/>
  </w:num>
  <w:num w:numId="13">
    <w:abstractNumId w:val="2"/>
  </w:num>
  <w:num w:numId="14">
    <w:abstractNumId w:val="4"/>
  </w:num>
  <w:num w:numId="15">
    <w:abstractNumId w:val="16"/>
  </w:num>
  <w:num w:numId="16">
    <w:abstractNumId w:val="11"/>
  </w:num>
  <w:num w:numId="17">
    <w:abstractNumId w:val="6"/>
  </w:num>
  <w:num w:numId="18">
    <w:abstractNumId w:val="28"/>
  </w:num>
  <w:num w:numId="19">
    <w:abstractNumId w:val="31"/>
  </w:num>
  <w:num w:numId="20">
    <w:abstractNumId w:val="5"/>
  </w:num>
  <w:num w:numId="21">
    <w:abstractNumId w:val="13"/>
  </w:num>
  <w:num w:numId="22">
    <w:abstractNumId w:val="7"/>
  </w:num>
  <w:num w:numId="23">
    <w:abstractNumId w:val="0"/>
  </w:num>
  <w:num w:numId="24">
    <w:abstractNumId w:val="1"/>
  </w:num>
  <w:num w:numId="25">
    <w:abstractNumId w:val="3"/>
  </w:num>
  <w:num w:numId="26">
    <w:abstractNumId w:val="10"/>
  </w:num>
  <w:num w:numId="27">
    <w:abstractNumId w:val="25"/>
  </w:num>
  <w:num w:numId="28">
    <w:abstractNumId w:val="18"/>
  </w:num>
  <w:num w:numId="29">
    <w:abstractNumId w:val="9"/>
  </w:num>
  <w:num w:numId="30">
    <w:abstractNumId w:val="29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30"/>
  </w:num>
  <w:num w:numId="34">
    <w:abstractNumId w:val="2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CBA"/>
    <w:rsid w:val="00001DB2"/>
    <w:rsid w:val="00002296"/>
    <w:rsid w:val="000034CE"/>
    <w:rsid w:val="00005261"/>
    <w:rsid w:val="000052BD"/>
    <w:rsid w:val="00010049"/>
    <w:rsid w:val="00010B96"/>
    <w:rsid w:val="00015B5E"/>
    <w:rsid w:val="000179D1"/>
    <w:rsid w:val="00020FE7"/>
    <w:rsid w:val="00021B4C"/>
    <w:rsid w:val="000235B2"/>
    <w:rsid w:val="000236D8"/>
    <w:rsid w:val="00025799"/>
    <w:rsid w:val="00025CCD"/>
    <w:rsid w:val="00027550"/>
    <w:rsid w:val="00030F5B"/>
    <w:rsid w:val="00031974"/>
    <w:rsid w:val="000343BB"/>
    <w:rsid w:val="00035688"/>
    <w:rsid w:val="00035BC0"/>
    <w:rsid w:val="000405B4"/>
    <w:rsid w:val="000421A1"/>
    <w:rsid w:val="00051627"/>
    <w:rsid w:val="0005716F"/>
    <w:rsid w:val="00061291"/>
    <w:rsid w:val="00062167"/>
    <w:rsid w:val="000639EC"/>
    <w:rsid w:val="000659E6"/>
    <w:rsid w:val="000665EC"/>
    <w:rsid w:val="00075158"/>
    <w:rsid w:val="00081B67"/>
    <w:rsid w:val="0008451E"/>
    <w:rsid w:val="000846A8"/>
    <w:rsid w:val="000865D3"/>
    <w:rsid w:val="00090CF2"/>
    <w:rsid w:val="00092303"/>
    <w:rsid w:val="00093167"/>
    <w:rsid w:val="00093CD7"/>
    <w:rsid w:val="0009449F"/>
    <w:rsid w:val="000950AD"/>
    <w:rsid w:val="000A1B69"/>
    <w:rsid w:val="000A31E7"/>
    <w:rsid w:val="000A41CD"/>
    <w:rsid w:val="000A5D58"/>
    <w:rsid w:val="000B0D14"/>
    <w:rsid w:val="000B0F3C"/>
    <w:rsid w:val="000B18EF"/>
    <w:rsid w:val="000B2F97"/>
    <w:rsid w:val="000B31CB"/>
    <w:rsid w:val="000B5264"/>
    <w:rsid w:val="000C1396"/>
    <w:rsid w:val="000C30B8"/>
    <w:rsid w:val="000C70E4"/>
    <w:rsid w:val="000D02D7"/>
    <w:rsid w:val="000D0477"/>
    <w:rsid w:val="000D04A3"/>
    <w:rsid w:val="000D0B66"/>
    <w:rsid w:val="000D6C14"/>
    <w:rsid w:val="000D795D"/>
    <w:rsid w:val="000E160A"/>
    <w:rsid w:val="000E1CF2"/>
    <w:rsid w:val="000E582B"/>
    <w:rsid w:val="000F1A9A"/>
    <w:rsid w:val="000F39D2"/>
    <w:rsid w:val="000F5ABE"/>
    <w:rsid w:val="000F7F3D"/>
    <w:rsid w:val="00110823"/>
    <w:rsid w:val="001120DC"/>
    <w:rsid w:val="00114091"/>
    <w:rsid w:val="00114CC7"/>
    <w:rsid w:val="00115597"/>
    <w:rsid w:val="00116EA8"/>
    <w:rsid w:val="00121374"/>
    <w:rsid w:val="00125106"/>
    <w:rsid w:val="00125A4A"/>
    <w:rsid w:val="001262F6"/>
    <w:rsid w:val="001301E1"/>
    <w:rsid w:val="00132E8A"/>
    <w:rsid w:val="0013638D"/>
    <w:rsid w:val="0013697E"/>
    <w:rsid w:val="00136D06"/>
    <w:rsid w:val="00140A74"/>
    <w:rsid w:val="00141B17"/>
    <w:rsid w:val="00142A88"/>
    <w:rsid w:val="00143ACC"/>
    <w:rsid w:val="00144A44"/>
    <w:rsid w:val="00144B3B"/>
    <w:rsid w:val="0014510A"/>
    <w:rsid w:val="00146C17"/>
    <w:rsid w:val="001475CD"/>
    <w:rsid w:val="00147FCB"/>
    <w:rsid w:val="00151273"/>
    <w:rsid w:val="001528DB"/>
    <w:rsid w:val="00156D07"/>
    <w:rsid w:val="00160393"/>
    <w:rsid w:val="00161BCA"/>
    <w:rsid w:val="00165057"/>
    <w:rsid w:val="00175DDD"/>
    <w:rsid w:val="00180B87"/>
    <w:rsid w:val="00185C51"/>
    <w:rsid w:val="00186CA4"/>
    <w:rsid w:val="001901CD"/>
    <w:rsid w:val="0019127B"/>
    <w:rsid w:val="00192504"/>
    <w:rsid w:val="00197317"/>
    <w:rsid w:val="00197A5E"/>
    <w:rsid w:val="001A1442"/>
    <w:rsid w:val="001A4707"/>
    <w:rsid w:val="001B08DD"/>
    <w:rsid w:val="001B0A06"/>
    <w:rsid w:val="001B0AC0"/>
    <w:rsid w:val="001B0CA8"/>
    <w:rsid w:val="001B1B7C"/>
    <w:rsid w:val="001B4E14"/>
    <w:rsid w:val="001C00B2"/>
    <w:rsid w:val="001C0B32"/>
    <w:rsid w:val="001C2F46"/>
    <w:rsid w:val="001C41D4"/>
    <w:rsid w:val="001C645B"/>
    <w:rsid w:val="001D2701"/>
    <w:rsid w:val="001D28F1"/>
    <w:rsid w:val="001D2C54"/>
    <w:rsid w:val="001D33C7"/>
    <w:rsid w:val="001D5173"/>
    <w:rsid w:val="001E0481"/>
    <w:rsid w:val="001E0B42"/>
    <w:rsid w:val="001E4008"/>
    <w:rsid w:val="001E785F"/>
    <w:rsid w:val="001F094B"/>
    <w:rsid w:val="001F2BC5"/>
    <w:rsid w:val="001F59A1"/>
    <w:rsid w:val="001F59E4"/>
    <w:rsid w:val="001F5ED3"/>
    <w:rsid w:val="002002FA"/>
    <w:rsid w:val="00203A48"/>
    <w:rsid w:val="00206A8C"/>
    <w:rsid w:val="0021110F"/>
    <w:rsid w:val="00211F1C"/>
    <w:rsid w:val="00212756"/>
    <w:rsid w:val="0021403B"/>
    <w:rsid w:val="00214310"/>
    <w:rsid w:val="002149BC"/>
    <w:rsid w:val="00217170"/>
    <w:rsid w:val="00225533"/>
    <w:rsid w:val="002267DD"/>
    <w:rsid w:val="00226987"/>
    <w:rsid w:val="00226BDA"/>
    <w:rsid w:val="0022770F"/>
    <w:rsid w:val="00235A9F"/>
    <w:rsid w:val="00237695"/>
    <w:rsid w:val="00237E29"/>
    <w:rsid w:val="0024196A"/>
    <w:rsid w:val="00242D8B"/>
    <w:rsid w:val="0024363D"/>
    <w:rsid w:val="00245E4A"/>
    <w:rsid w:val="00245F2F"/>
    <w:rsid w:val="0024787F"/>
    <w:rsid w:val="00247AF0"/>
    <w:rsid w:val="00250BEC"/>
    <w:rsid w:val="00251AC7"/>
    <w:rsid w:val="0025437C"/>
    <w:rsid w:val="002572EC"/>
    <w:rsid w:val="002611D2"/>
    <w:rsid w:val="00261E97"/>
    <w:rsid w:val="00261E9B"/>
    <w:rsid w:val="00262181"/>
    <w:rsid w:val="00262FB7"/>
    <w:rsid w:val="002654A7"/>
    <w:rsid w:val="00266718"/>
    <w:rsid w:val="00271760"/>
    <w:rsid w:val="002733FC"/>
    <w:rsid w:val="00274441"/>
    <w:rsid w:val="00275C47"/>
    <w:rsid w:val="00276D9D"/>
    <w:rsid w:val="00277E68"/>
    <w:rsid w:val="002804A4"/>
    <w:rsid w:val="00282004"/>
    <w:rsid w:val="00283080"/>
    <w:rsid w:val="0028478B"/>
    <w:rsid w:val="002855B7"/>
    <w:rsid w:val="00294848"/>
    <w:rsid w:val="00297499"/>
    <w:rsid w:val="00297BC8"/>
    <w:rsid w:val="002A03F0"/>
    <w:rsid w:val="002A141F"/>
    <w:rsid w:val="002A380A"/>
    <w:rsid w:val="002A4244"/>
    <w:rsid w:val="002A42F9"/>
    <w:rsid w:val="002A4605"/>
    <w:rsid w:val="002A7F17"/>
    <w:rsid w:val="002A7F6F"/>
    <w:rsid w:val="002B39E2"/>
    <w:rsid w:val="002B3FED"/>
    <w:rsid w:val="002B61F1"/>
    <w:rsid w:val="002C00DB"/>
    <w:rsid w:val="002C3FFE"/>
    <w:rsid w:val="002C4167"/>
    <w:rsid w:val="002C73A9"/>
    <w:rsid w:val="002C7515"/>
    <w:rsid w:val="002C785C"/>
    <w:rsid w:val="002D0E79"/>
    <w:rsid w:val="002D13C2"/>
    <w:rsid w:val="002D25E7"/>
    <w:rsid w:val="002D2A53"/>
    <w:rsid w:val="002D6AC1"/>
    <w:rsid w:val="002D761C"/>
    <w:rsid w:val="002E05CE"/>
    <w:rsid w:val="002E19BD"/>
    <w:rsid w:val="002E1AF8"/>
    <w:rsid w:val="002E1BE9"/>
    <w:rsid w:val="002E362D"/>
    <w:rsid w:val="002E3D28"/>
    <w:rsid w:val="002E5457"/>
    <w:rsid w:val="002E5835"/>
    <w:rsid w:val="002E77C8"/>
    <w:rsid w:val="002F0F99"/>
    <w:rsid w:val="002F5D1A"/>
    <w:rsid w:val="00300565"/>
    <w:rsid w:val="00310755"/>
    <w:rsid w:val="003116B1"/>
    <w:rsid w:val="003131B7"/>
    <w:rsid w:val="00313E36"/>
    <w:rsid w:val="00314A86"/>
    <w:rsid w:val="00315AFD"/>
    <w:rsid w:val="00322236"/>
    <w:rsid w:val="0032341B"/>
    <w:rsid w:val="003252F2"/>
    <w:rsid w:val="00325481"/>
    <w:rsid w:val="00325DE1"/>
    <w:rsid w:val="00327D6B"/>
    <w:rsid w:val="003306F8"/>
    <w:rsid w:val="00333EA9"/>
    <w:rsid w:val="003406E6"/>
    <w:rsid w:val="0034125F"/>
    <w:rsid w:val="00343E23"/>
    <w:rsid w:val="00344BA9"/>
    <w:rsid w:val="00353BD1"/>
    <w:rsid w:val="00354E92"/>
    <w:rsid w:val="003562E7"/>
    <w:rsid w:val="00356656"/>
    <w:rsid w:val="00356EBE"/>
    <w:rsid w:val="00362230"/>
    <w:rsid w:val="00362311"/>
    <w:rsid w:val="00363319"/>
    <w:rsid w:val="0036577D"/>
    <w:rsid w:val="003666A7"/>
    <w:rsid w:val="003668AE"/>
    <w:rsid w:val="003671AD"/>
    <w:rsid w:val="00370E1F"/>
    <w:rsid w:val="00374311"/>
    <w:rsid w:val="0037494A"/>
    <w:rsid w:val="00374E63"/>
    <w:rsid w:val="003761BA"/>
    <w:rsid w:val="003776F8"/>
    <w:rsid w:val="00381321"/>
    <w:rsid w:val="00381D10"/>
    <w:rsid w:val="00384F5D"/>
    <w:rsid w:val="003853D9"/>
    <w:rsid w:val="00385E75"/>
    <w:rsid w:val="00387E44"/>
    <w:rsid w:val="00391388"/>
    <w:rsid w:val="00391A83"/>
    <w:rsid w:val="00393C64"/>
    <w:rsid w:val="00394F04"/>
    <w:rsid w:val="0039696A"/>
    <w:rsid w:val="003A1D41"/>
    <w:rsid w:val="003A3C55"/>
    <w:rsid w:val="003A634E"/>
    <w:rsid w:val="003A7301"/>
    <w:rsid w:val="003B012D"/>
    <w:rsid w:val="003B1886"/>
    <w:rsid w:val="003B4443"/>
    <w:rsid w:val="003B5D80"/>
    <w:rsid w:val="003B7478"/>
    <w:rsid w:val="003B788F"/>
    <w:rsid w:val="003C1657"/>
    <w:rsid w:val="003C3A18"/>
    <w:rsid w:val="003C3B66"/>
    <w:rsid w:val="003C5B18"/>
    <w:rsid w:val="003C63DD"/>
    <w:rsid w:val="003C77F1"/>
    <w:rsid w:val="003C799C"/>
    <w:rsid w:val="003C7F07"/>
    <w:rsid w:val="003D0A5A"/>
    <w:rsid w:val="003D236D"/>
    <w:rsid w:val="003D25CD"/>
    <w:rsid w:val="003D28AA"/>
    <w:rsid w:val="003D5349"/>
    <w:rsid w:val="003D6A92"/>
    <w:rsid w:val="003D7AB4"/>
    <w:rsid w:val="003D7C87"/>
    <w:rsid w:val="003D7E26"/>
    <w:rsid w:val="003E0718"/>
    <w:rsid w:val="003E2E6F"/>
    <w:rsid w:val="003E2F8D"/>
    <w:rsid w:val="003E30FF"/>
    <w:rsid w:val="003E507E"/>
    <w:rsid w:val="003F26BA"/>
    <w:rsid w:val="003F3DF8"/>
    <w:rsid w:val="003F4DF7"/>
    <w:rsid w:val="003F727B"/>
    <w:rsid w:val="004008FD"/>
    <w:rsid w:val="00404617"/>
    <w:rsid w:val="00404B01"/>
    <w:rsid w:val="00407492"/>
    <w:rsid w:val="0040775A"/>
    <w:rsid w:val="00410134"/>
    <w:rsid w:val="00411050"/>
    <w:rsid w:val="00411EB6"/>
    <w:rsid w:val="004146E3"/>
    <w:rsid w:val="004161AB"/>
    <w:rsid w:val="00416ACA"/>
    <w:rsid w:val="00423CBB"/>
    <w:rsid w:val="0042651F"/>
    <w:rsid w:val="0042658A"/>
    <w:rsid w:val="00427BEC"/>
    <w:rsid w:val="00430184"/>
    <w:rsid w:val="00430FC4"/>
    <w:rsid w:val="00431AC0"/>
    <w:rsid w:val="00436386"/>
    <w:rsid w:val="0043686B"/>
    <w:rsid w:val="00437559"/>
    <w:rsid w:val="004376C7"/>
    <w:rsid w:val="0044388D"/>
    <w:rsid w:val="00445955"/>
    <w:rsid w:val="00446151"/>
    <w:rsid w:val="004462FC"/>
    <w:rsid w:val="0045035E"/>
    <w:rsid w:val="00452C1F"/>
    <w:rsid w:val="00452DFD"/>
    <w:rsid w:val="0045339C"/>
    <w:rsid w:val="0045358C"/>
    <w:rsid w:val="00455A52"/>
    <w:rsid w:val="00456570"/>
    <w:rsid w:val="004605F3"/>
    <w:rsid w:val="00462704"/>
    <w:rsid w:val="004663D9"/>
    <w:rsid w:val="004664EE"/>
    <w:rsid w:val="00470F95"/>
    <w:rsid w:val="00471990"/>
    <w:rsid w:val="00471AAF"/>
    <w:rsid w:val="00471F52"/>
    <w:rsid w:val="00472C01"/>
    <w:rsid w:val="004737EF"/>
    <w:rsid w:val="00477224"/>
    <w:rsid w:val="00481780"/>
    <w:rsid w:val="00481862"/>
    <w:rsid w:val="00484306"/>
    <w:rsid w:val="00484A1B"/>
    <w:rsid w:val="00485F37"/>
    <w:rsid w:val="00486409"/>
    <w:rsid w:val="00487581"/>
    <w:rsid w:val="004879FE"/>
    <w:rsid w:val="00487BCE"/>
    <w:rsid w:val="0049111F"/>
    <w:rsid w:val="004918CD"/>
    <w:rsid w:val="00493630"/>
    <w:rsid w:val="00493CEC"/>
    <w:rsid w:val="0049561A"/>
    <w:rsid w:val="004A56F3"/>
    <w:rsid w:val="004A5930"/>
    <w:rsid w:val="004A6839"/>
    <w:rsid w:val="004B02E5"/>
    <w:rsid w:val="004B0B5F"/>
    <w:rsid w:val="004B108B"/>
    <w:rsid w:val="004B20E0"/>
    <w:rsid w:val="004C191D"/>
    <w:rsid w:val="004C3FB0"/>
    <w:rsid w:val="004C4657"/>
    <w:rsid w:val="004C517F"/>
    <w:rsid w:val="004C5C31"/>
    <w:rsid w:val="004D1344"/>
    <w:rsid w:val="004D3968"/>
    <w:rsid w:val="004D528B"/>
    <w:rsid w:val="004D57AB"/>
    <w:rsid w:val="004E0CDF"/>
    <w:rsid w:val="004E1D50"/>
    <w:rsid w:val="004E3C98"/>
    <w:rsid w:val="004E4B8E"/>
    <w:rsid w:val="004E7CE1"/>
    <w:rsid w:val="004F2515"/>
    <w:rsid w:val="004F29D4"/>
    <w:rsid w:val="004F3730"/>
    <w:rsid w:val="004F3FC7"/>
    <w:rsid w:val="004F5509"/>
    <w:rsid w:val="004F5938"/>
    <w:rsid w:val="004F5FCA"/>
    <w:rsid w:val="004F7F2D"/>
    <w:rsid w:val="00502C09"/>
    <w:rsid w:val="00503C62"/>
    <w:rsid w:val="005059F2"/>
    <w:rsid w:val="00505FD2"/>
    <w:rsid w:val="00511A87"/>
    <w:rsid w:val="00512797"/>
    <w:rsid w:val="0051409A"/>
    <w:rsid w:val="00514CB6"/>
    <w:rsid w:val="00516181"/>
    <w:rsid w:val="0052114B"/>
    <w:rsid w:val="00521C6C"/>
    <w:rsid w:val="00523E64"/>
    <w:rsid w:val="00524449"/>
    <w:rsid w:val="005244D9"/>
    <w:rsid w:val="00527576"/>
    <w:rsid w:val="00530FF2"/>
    <w:rsid w:val="00531C84"/>
    <w:rsid w:val="005350FF"/>
    <w:rsid w:val="00537C9C"/>
    <w:rsid w:val="00542772"/>
    <w:rsid w:val="00552852"/>
    <w:rsid w:val="00554ECF"/>
    <w:rsid w:val="00555A21"/>
    <w:rsid w:val="00555CA8"/>
    <w:rsid w:val="00556A2C"/>
    <w:rsid w:val="00560F93"/>
    <w:rsid w:val="0056403B"/>
    <w:rsid w:val="0056580B"/>
    <w:rsid w:val="00565EBC"/>
    <w:rsid w:val="00567DDF"/>
    <w:rsid w:val="00570956"/>
    <w:rsid w:val="005711C1"/>
    <w:rsid w:val="00573E08"/>
    <w:rsid w:val="00574572"/>
    <w:rsid w:val="005766F0"/>
    <w:rsid w:val="00585D20"/>
    <w:rsid w:val="00586039"/>
    <w:rsid w:val="00586BCC"/>
    <w:rsid w:val="00591C35"/>
    <w:rsid w:val="00591FBF"/>
    <w:rsid w:val="00593B02"/>
    <w:rsid w:val="00593D42"/>
    <w:rsid w:val="00594291"/>
    <w:rsid w:val="00596653"/>
    <w:rsid w:val="00596855"/>
    <w:rsid w:val="00597979"/>
    <w:rsid w:val="005A323C"/>
    <w:rsid w:val="005A34B2"/>
    <w:rsid w:val="005A3FCF"/>
    <w:rsid w:val="005A45A3"/>
    <w:rsid w:val="005A6A7C"/>
    <w:rsid w:val="005A6AE2"/>
    <w:rsid w:val="005A755B"/>
    <w:rsid w:val="005B1CBC"/>
    <w:rsid w:val="005B1E12"/>
    <w:rsid w:val="005B2148"/>
    <w:rsid w:val="005C0FB5"/>
    <w:rsid w:val="005C1748"/>
    <w:rsid w:val="005C1AF1"/>
    <w:rsid w:val="005C2089"/>
    <w:rsid w:val="005C20F8"/>
    <w:rsid w:val="005C6F3C"/>
    <w:rsid w:val="005C784C"/>
    <w:rsid w:val="005D051A"/>
    <w:rsid w:val="005D06B3"/>
    <w:rsid w:val="005D0B02"/>
    <w:rsid w:val="005D6155"/>
    <w:rsid w:val="005E03CE"/>
    <w:rsid w:val="005E09C6"/>
    <w:rsid w:val="005E2256"/>
    <w:rsid w:val="005E382D"/>
    <w:rsid w:val="005E3B6E"/>
    <w:rsid w:val="005E456B"/>
    <w:rsid w:val="005E66E8"/>
    <w:rsid w:val="005E6C1A"/>
    <w:rsid w:val="005F27D3"/>
    <w:rsid w:val="005F3BFC"/>
    <w:rsid w:val="005F5BA4"/>
    <w:rsid w:val="00606093"/>
    <w:rsid w:val="006066CB"/>
    <w:rsid w:val="00606D62"/>
    <w:rsid w:val="0060792F"/>
    <w:rsid w:val="006111C3"/>
    <w:rsid w:val="00613EEA"/>
    <w:rsid w:val="00614EDE"/>
    <w:rsid w:val="00615869"/>
    <w:rsid w:val="00621A70"/>
    <w:rsid w:val="00623C2E"/>
    <w:rsid w:val="00626E2A"/>
    <w:rsid w:val="0062785A"/>
    <w:rsid w:val="006334E6"/>
    <w:rsid w:val="006356EB"/>
    <w:rsid w:val="00635B37"/>
    <w:rsid w:val="00637EDF"/>
    <w:rsid w:val="006413CC"/>
    <w:rsid w:val="00643531"/>
    <w:rsid w:val="00644499"/>
    <w:rsid w:val="00647088"/>
    <w:rsid w:val="006516BF"/>
    <w:rsid w:val="00651D38"/>
    <w:rsid w:val="0065234E"/>
    <w:rsid w:val="006555D1"/>
    <w:rsid w:val="00657747"/>
    <w:rsid w:val="006609FC"/>
    <w:rsid w:val="00660BED"/>
    <w:rsid w:val="0066142B"/>
    <w:rsid w:val="00661B72"/>
    <w:rsid w:val="006620D1"/>
    <w:rsid w:val="006650C4"/>
    <w:rsid w:val="00665245"/>
    <w:rsid w:val="00665804"/>
    <w:rsid w:val="00665820"/>
    <w:rsid w:val="00670E26"/>
    <w:rsid w:val="00670F6A"/>
    <w:rsid w:val="006716AC"/>
    <w:rsid w:val="00672583"/>
    <w:rsid w:val="00674541"/>
    <w:rsid w:val="0067496A"/>
    <w:rsid w:val="00675D78"/>
    <w:rsid w:val="006854C7"/>
    <w:rsid w:val="006869AE"/>
    <w:rsid w:val="00691DEA"/>
    <w:rsid w:val="00694603"/>
    <w:rsid w:val="00695A8A"/>
    <w:rsid w:val="006A0626"/>
    <w:rsid w:val="006A085C"/>
    <w:rsid w:val="006A09E9"/>
    <w:rsid w:val="006A0DF1"/>
    <w:rsid w:val="006A479B"/>
    <w:rsid w:val="006B2109"/>
    <w:rsid w:val="006B3B34"/>
    <w:rsid w:val="006B5275"/>
    <w:rsid w:val="006B633E"/>
    <w:rsid w:val="006C0581"/>
    <w:rsid w:val="006C1967"/>
    <w:rsid w:val="006C2C48"/>
    <w:rsid w:val="006C3186"/>
    <w:rsid w:val="006C64C9"/>
    <w:rsid w:val="006C7AFD"/>
    <w:rsid w:val="006D040E"/>
    <w:rsid w:val="006D214C"/>
    <w:rsid w:val="006D280A"/>
    <w:rsid w:val="006D4832"/>
    <w:rsid w:val="006D5CE4"/>
    <w:rsid w:val="006D68B3"/>
    <w:rsid w:val="006D7198"/>
    <w:rsid w:val="006D74D7"/>
    <w:rsid w:val="006E2596"/>
    <w:rsid w:val="006E7865"/>
    <w:rsid w:val="006F1471"/>
    <w:rsid w:val="006F4494"/>
    <w:rsid w:val="006F694D"/>
    <w:rsid w:val="006F7E33"/>
    <w:rsid w:val="00702F92"/>
    <w:rsid w:val="00703E2E"/>
    <w:rsid w:val="00703FA8"/>
    <w:rsid w:val="00704DC9"/>
    <w:rsid w:val="00707AD9"/>
    <w:rsid w:val="00712D2B"/>
    <w:rsid w:val="00714F33"/>
    <w:rsid w:val="00716B20"/>
    <w:rsid w:val="00716E33"/>
    <w:rsid w:val="0072250F"/>
    <w:rsid w:val="00722AD4"/>
    <w:rsid w:val="007268D6"/>
    <w:rsid w:val="007270F3"/>
    <w:rsid w:val="00727DF5"/>
    <w:rsid w:val="00730961"/>
    <w:rsid w:val="00730E06"/>
    <w:rsid w:val="007326B2"/>
    <w:rsid w:val="00733870"/>
    <w:rsid w:val="00742F8D"/>
    <w:rsid w:val="007439EB"/>
    <w:rsid w:val="007443A9"/>
    <w:rsid w:val="00744B8C"/>
    <w:rsid w:val="007461C3"/>
    <w:rsid w:val="007506DA"/>
    <w:rsid w:val="00751745"/>
    <w:rsid w:val="00752BE9"/>
    <w:rsid w:val="00752D4E"/>
    <w:rsid w:val="00753B9A"/>
    <w:rsid w:val="00755BD9"/>
    <w:rsid w:val="00755E91"/>
    <w:rsid w:val="00757974"/>
    <w:rsid w:val="00761FF4"/>
    <w:rsid w:val="007653EB"/>
    <w:rsid w:val="00767529"/>
    <w:rsid w:val="00767C0C"/>
    <w:rsid w:val="00767F1F"/>
    <w:rsid w:val="00770D2D"/>
    <w:rsid w:val="007732C0"/>
    <w:rsid w:val="00773622"/>
    <w:rsid w:val="007739C3"/>
    <w:rsid w:val="00775CBC"/>
    <w:rsid w:val="007802AE"/>
    <w:rsid w:val="00781B07"/>
    <w:rsid w:val="00781C65"/>
    <w:rsid w:val="0078242F"/>
    <w:rsid w:val="00782911"/>
    <w:rsid w:val="0078331F"/>
    <w:rsid w:val="00785BD0"/>
    <w:rsid w:val="00786A88"/>
    <w:rsid w:val="00790AA4"/>
    <w:rsid w:val="0079236C"/>
    <w:rsid w:val="0079236F"/>
    <w:rsid w:val="00793073"/>
    <w:rsid w:val="007953CC"/>
    <w:rsid w:val="0079603C"/>
    <w:rsid w:val="007A136A"/>
    <w:rsid w:val="007A2FA3"/>
    <w:rsid w:val="007A385E"/>
    <w:rsid w:val="007A55FF"/>
    <w:rsid w:val="007A5AC7"/>
    <w:rsid w:val="007A648F"/>
    <w:rsid w:val="007A64F8"/>
    <w:rsid w:val="007B22B3"/>
    <w:rsid w:val="007B4764"/>
    <w:rsid w:val="007B495A"/>
    <w:rsid w:val="007B540E"/>
    <w:rsid w:val="007B5F17"/>
    <w:rsid w:val="007C0651"/>
    <w:rsid w:val="007C32AB"/>
    <w:rsid w:val="007C4070"/>
    <w:rsid w:val="007C4074"/>
    <w:rsid w:val="007C459D"/>
    <w:rsid w:val="007C63D4"/>
    <w:rsid w:val="007D0212"/>
    <w:rsid w:val="007D1C5C"/>
    <w:rsid w:val="007D5F39"/>
    <w:rsid w:val="007D6550"/>
    <w:rsid w:val="007D71BF"/>
    <w:rsid w:val="007E2B97"/>
    <w:rsid w:val="007E4FD0"/>
    <w:rsid w:val="007F1298"/>
    <w:rsid w:val="007F22DA"/>
    <w:rsid w:val="007F4E6A"/>
    <w:rsid w:val="007F4F4F"/>
    <w:rsid w:val="007F6291"/>
    <w:rsid w:val="00801EFF"/>
    <w:rsid w:val="00801FE2"/>
    <w:rsid w:val="00803071"/>
    <w:rsid w:val="00804EF4"/>
    <w:rsid w:val="0080631B"/>
    <w:rsid w:val="008065CA"/>
    <w:rsid w:val="00806A72"/>
    <w:rsid w:val="00807873"/>
    <w:rsid w:val="008117B3"/>
    <w:rsid w:val="008158BE"/>
    <w:rsid w:val="00816459"/>
    <w:rsid w:val="00816C4C"/>
    <w:rsid w:val="00820047"/>
    <w:rsid w:val="0082012C"/>
    <w:rsid w:val="00820684"/>
    <w:rsid w:val="008206E3"/>
    <w:rsid w:val="00821170"/>
    <w:rsid w:val="008211A8"/>
    <w:rsid w:val="00824A3C"/>
    <w:rsid w:val="00826BCE"/>
    <w:rsid w:val="00827493"/>
    <w:rsid w:val="00830029"/>
    <w:rsid w:val="008337A4"/>
    <w:rsid w:val="00836FC3"/>
    <w:rsid w:val="00837D90"/>
    <w:rsid w:val="008413FB"/>
    <w:rsid w:val="0084288A"/>
    <w:rsid w:val="008453B4"/>
    <w:rsid w:val="00845FFC"/>
    <w:rsid w:val="00847F36"/>
    <w:rsid w:val="00855412"/>
    <w:rsid w:val="00856F57"/>
    <w:rsid w:val="008607D5"/>
    <w:rsid w:val="0086083D"/>
    <w:rsid w:val="00865702"/>
    <w:rsid w:val="00870427"/>
    <w:rsid w:val="00871C75"/>
    <w:rsid w:val="00871FC3"/>
    <w:rsid w:val="008738A0"/>
    <w:rsid w:val="008743F0"/>
    <w:rsid w:val="008752C8"/>
    <w:rsid w:val="008767C2"/>
    <w:rsid w:val="00876C85"/>
    <w:rsid w:val="00876DBB"/>
    <w:rsid w:val="008776C5"/>
    <w:rsid w:val="0087784E"/>
    <w:rsid w:val="00877F7B"/>
    <w:rsid w:val="00880B90"/>
    <w:rsid w:val="0088516B"/>
    <w:rsid w:val="00886F74"/>
    <w:rsid w:val="00887610"/>
    <w:rsid w:val="0089010C"/>
    <w:rsid w:val="0089169D"/>
    <w:rsid w:val="008958D2"/>
    <w:rsid w:val="00895C51"/>
    <w:rsid w:val="00896C1E"/>
    <w:rsid w:val="00897BB1"/>
    <w:rsid w:val="008A066E"/>
    <w:rsid w:val="008A0CC1"/>
    <w:rsid w:val="008A163C"/>
    <w:rsid w:val="008A4A81"/>
    <w:rsid w:val="008A4AA7"/>
    <w:rsid w:val="008B0808"/>
    <w:rsid w:val="008B12DC"/>
    <w:rsid w:val="008B1E23"/>
    <w:rsid w:val="008B2C54"/>
    <w:rsid w:val="008B2C99"/>
    <w:rsid w:val="008B3BC8"/>
    <w:rsid w:val="008B5380"/>
    <w:rsid w:val="008B72DB"/>
    <w:rsid w:val="008C309F"/>
    <w:rsid w:val="008C6405"/>
    <w:rsid w:val="008D1F49"/>
    <w:rsid w:val="008D5E3E"/>
    <w:rsid w:val="008E04CF"/>
    <w:rsid w:val="008E1AC6"/>
    <w:rsid w:val="008E6D9C"/>
    <w:rsid w:val="008F0625"/>
    <w:rsid w:val="008F235C"/>
    <w:rsid w:val="008F40A6"/>
    <w:rsid w:val="009026A6"/>
    <w:rsid w:val="009044AA"/>
    <w:rsid w:val="0091183B"/>
    <w:rsid w:val="00915BAE"/>
    <w:rsid w:val="00915CF2"/>
    <w:rsid w:val="0091688F"/>
    <w:rsid w:val="00917742"/>
    <w:rsid w:val="00917CE3"/>
    <w:rsid w:val="009211B4"/>
    <w:rsid w:val="0092264D"/>
    <w:rsid w:val="00923605"/>
    <w:rsid w:val="00923790"/>
    <w:rsid w:val="009266E1"/>
    <w:rsid w:val="00930D73"/>
    <w:rsid w:val="009320A1"/>
    <w:rsid w:val="00933122"/>
    <w:rsid w:val="00933745"/>
    <w:rsid w:val="00934054"/>
    <w:rsid w:val="00935B5D"/>
    <w:rsid w:val="00936506"/>
    <w:rsid w:val="009375DF"/>
    <w:rsid w:val="009400BA"/>
    <w:rsid w:val="00941764"/>
    <w:rsid w:val="00944EF5"/>
    <w:rsid w:val="00945798"/>
    <w:rsid w:val="00947A39"/>
    <w:rsid w:val="00947E55"/>
    <w:rsid w:val="00950AC6"/>
    <w:rsid w:val="00951B04"/>
    <w:rsid w:val="00951E48"/>
    <w:rsid w:val="0095295B"/>
    <w:rsid w:val="00952C63"/>
    <w:rsid w:val="00952D66"/>
    <w:rsid w:val="00953776"/>
    <w:rsid w:val="00955346"/>
    <w:rsid w:val="0095752B"/>
    <w:rsid w:val="009603C5"/>
    <w:rsid w:val="009615F8"/>
    <w:rsid w:val="00961CB5"/>
    <w:rsid w:val="00962FD0"/>
    <w:rsid w:val="009665E0"/>
    <w:rsid w:val="009703DD"/>
    <w:rsid w:val="00973A86"/>
    <w:rsid w:val="00974792"/>
    <w:rsid w:val="00975704"/>
    <w:rsid w:val="009808A9"/>
    <w:rsid w:val="009818A6"/>
    <w:rsid w:val="00982419"/>
    <w:rsid w:val="009858E0"/>
    <w:rsid w:val="00986B2C"/>
    <w:rsid w:val="009908A5"/>
    <w:rsid w:val="0099103F"/>
    <w:rsid w:val="00992EA2"/>
    <w:rsid w:val="009934BD"/>
    <w:rsid w:val="0099441A"/>
    <w:rsid w:val="00994921"/>
    <w:rsid w:val="00996309"/>
    <w:rsid w:val="009A3527"/>
    <w:rsid w:val="009B133E"/>
    <w:rsid w:val="009B1AAD"/>
    <w:rsid w:val="009B2D2C"/>
    <w:rsid w:val="009C2FF2"/>
    <w:rsid w:val="009C4666"/>
    <w:rsid w:val="009C614D"/>
    <w:rsid w:val="009C6B43"/>
    <w:rsid w:val="009D2B1A"/>
    <w:rsid w:val="009D4B9B"/>
    <w:rsid w:val="009D5566"/>
    <w:rsid w:val="009D7283"/>
    <w:rsid w:val="009E15B3"/>
    <w:rsid w:val="009E35E8"/>
    <w:rsid w:val="009E541A"/>
    <w:rsid w:val="009E78BA"/>
    <w:rsid w:val="009E7B66"/>
    <w:rsid w:val="009F2262"/>
    <w:rsid w:val="009F3738"/>
    <w:rsid w:val="009F5C23"/>
    <w:rsid w:val="009F7CFE"/>
    <w:rsid w:val="00A0261F"/>
    <w:rsid w:val="00A02E21"/>
    <w:rsid w:val="00A03557"/>
    <w:rsid w:val="00A05462"/>
    <w:rsid w:val="00A12009"/>
    <w:rsid w:val="00A12903"/>
    <w:rsid w:val="00A13372"/>
    <w:rsid w:val="00A13C1A"/>
    <w:rsid w:val="00A16B55"/>
    <w:rsid w:val="00A16E3D"/>
    <w:rsid w:val="00A2168A"/>
    <w:rsid w:val="00A22B91"/>
    <w:rsid w:val="00A23093"/>
    <w:rsid w:val="00A23359"/>
    <w:rsid w:val="00A31E18"/>
    <w:rsid w:val="00A3222C"/>
    <w:rsid w:val="00A356E7"/>
    <w:rsid w:val="00A42B16"/>
    <w:rsid w:val="00A43420"/>
    <w:rsid w:val="00A5408F"/>
    <w:rsid w:val="00A54892"/>
    <w:rsid w:val="00A560A1"/>
    <w:rsid w:val="00A56C50"/>
    <w:rsid w:val="00A7231F"/>
    <w:rsid w:val="00A738F9"/>
    <w:rsid w:val="00A73F5E"/>
    <w:rsid w:val="00A753A0"/>
    <w:rsid w:val="00A76574"/>
    <w:rsid w:val="00A80E1C"/>
    <w:rsid w:val="00A8102D"/>
    <w:rsid w:val="00A81379"/>
    <w:rsid w:val="00A820B6"/>
    <w:rsid w:val="00A8214D"/>
    <w:rsid w:val="00A83739"/>
    <w:rsid w:val="00A8578B"/>
    <w:rsid w:val="00A861DE"/>
    <w:rsid w:val="00A914D1"/>
    <w:rsid w:val="00A91610"/>
    <w:rsid w:val="00AA264C"/>
    <w:rsid w:val="00AA6390"/>
    <w:rsid w:val="00AA76BC"/>
    <w:rsid w:val="00AB1826"/>
    <w:rsid w:val="00AB4E5E"/>
    <w:rsid w:val="00AB53DE"/>
    <w:rsid w:val="00AB657F"/>
    <w:rsid w:val="00AB6F32"/>
    <w:rsid w:val="00AC2168"/>
    <w:rsid w:val="00AC31A6"/>
    <w:rsid w:val="00AC4475"/>
    <w:rsid w:val="00AC507C"/>
    <w:rsid w:val="00AC5BCC"/>
    <w:rsid w:val="00AC7657"/>
    <w:rsid w:val="00AD30B1"/>
    <w:rsid w:val="00AD4989"/>
    <w:rsid w:val="00AD4A3D"/>
    <w:rsid w:val="00AD6219"/>
    <w:rsid w:val="00AD6BA9"/>
    <w:rsid w:val="00AD7C0E"/>
    <w:rsid w:val="00AE1152"/>
    <w:rsid w:val="00AE26A0"/>
    <w:rsid w:val="00AE29CE"/>
    <w:rsid w:val="00AE2EFC"/>
    <w:rsid w:val="00AE3888"/>
    <w:rsid w:val="00AE501F"/>
    <w:rsid w:val="00AF11B5"/>
    <w:rsid w:val="00AF18B6"/>
    <w:rsid w:val="00AF315C"/>
    <w:rsid w:val="00AF422C"/>
    <w:rsid w:val="00B00CA4"/>
    <w:rsid w:val="00B013E8"/>
    <w:rsid w:val="00B02E5A"/>
    <w:rsid w:val="00B04A94"/>
    <w:rsid w:val="00B06CDE"/>
    <w:rsid w:val="00B1233C"/>
    <w:rsid w:val="00B126E4"/>
    <w:rsid w:val="00B139C8"/>
    <w:rsid w:val="00B14EFE"/>
    <w:rsid w:val="00B20D42"/>
    <w:rsid w:val="00B30BC1"/>
    <w:rsid w:val="00B333EB"/>
    <w:rsid w:val="00B33EFD"/>
    <w:rsid w:val="00B35C91"/>
    <w:rsid w:val="00B405AD"/>
    <w:rsid w:val="00B40AE8"/>
    <w:rsid w:val="00B41C02"/>
    <w:rsid w:val="00B41ECF"/>
    <w:rsid w:val="00B42CC1"/>
    <w:rsid w:val="00B43BC8"/>
    <w:rsid w:val="00B44244"/>
    <w:rsid w:val="00B46530"/>
    <w:rsid w:val="00B47EA3"/>
    <w:rsid w:val="00B55A81"/>
    <w:rsid w:val="00B55C91"/>
    <w:rsid w:val="00B56EFC"/>
    <w:rsid w:val="00B6348E"/>
    <w:rsid w:val="00B658D4"/>
    <w:rsid w:val="00B67F32"/>
    <w:rsid w:val="00B71E5A"/>
    <w:rsid w:val="00B72522"/>
    <w:rsid w:val="00B73203"/>
    <w:rsid w:val="00B74864"/>
    <w:rsid w:val="00B75ED6"/>
    <w:rsid w:val="00B77F4E"/>
    <w:rsid w:val="00B826BD"/>
    <w:rsid w:val="00B83A37"/>
    <w:rsid w:val="00B85678"/>
    <w:rsid w:val="00B863FD"/>
    <w:rsid w:val="00B865F3"/>
    <w:rsid w:val="00B90E60"/>
    <w:rsid w:val="00B91246"/>
    <w:rsid w:val="00B92601"/>
    <w:rsid w:val="00B93318"/>
    <w:rsid w:val="00B943F1"/>
    <w:rsid w:val="00B9573D"/>
    <w:rsid w:val="00B9757A"/>
    <w:rsid w:val="00BB1B15"/>
    <w:rsid w:val="00BB2566"/>
    <w:rsid w:val="00BB35E4"/>
    <w:rsid w:val="00BB40FE"/>
    <w:rsid w:val="00BB5350"/>
    <w:rsid w:val="00BB58ED"/>
    <w:rsid w:val="00BB6778"/>
    <w:rsid w:val="00BB6AB9"/>
    <w:rsid w:val="00BC0079"/>
    <w:rsid w:val="00BC41C4"/>
    <w:rsid w:val="00BC545F"/>
    <w:rsid w:val="00BD0307"/>
    <w:rsid w:val="00BD08DA"/>
    <w:rsid w:val="00BD1930"/>
    <w:rsid w:val="00BD252E"/>
    <w:rsid w:val="00BD7752"/>
    <w:rsid w:val="00BE008E"/>
    <w:rsid w:val="00BE733A"/>
    <w:rsid w:val="00BF1318"/>
    <w:rsid w:val="00BF2F66"/>
    <w:rsid w:val="00BF3246"/>
    <w:rsid w:val="00BF54BD"/>
    <w:rsid w:val="00BF63FB"/>
    <w:rsid w:val="00BF6ADB"/>
    <w:rsid w:val="00BF776D"/>
    <w:rsid w:val="00BF78F5"/>
    <w:rsid w:val="00C01685"/>
    <w:rsid w:val="00C0449D"/>
    <w:rsid w:val="00C062D6"/>
    <w:rsid w:val="00C0718C"/>
    <w:rsid w:val="00C11BDD"/>
    <w:rsid w:val="00C11DF8"/>
    <w:rsid w:val="00C12788"/>
    <w:rsid w:val="00C130CC"/>
    <w:rsid w:val="00C13347"/>
    <w:rsid w:val="00C13CF9"/>
    <w:rsid w:val="00C163BA"/>
    <w:rsid w:val="00C174BC"/>
    <w:rsid w:val="00C17BAF"/>
    <w:rsid w:val="00C203FE"/>
    <w:rsid w:val="00C2232B"/>
    <w:rsid w:val="00C27D35"/>
    <w:rsid w:val="00C30FFE"/>
    <w:rsid w:val="00C31DCE"/>
    <w:rsid w:val="00C31E5D"/>
    <w:rsid w:val="00C33531"/>
    <w:rsid w:val="00C3384C"/>
    <w:rsid w:val="00C347C5"/>
    <w:rsid w:val="00C34B4E"/>
    <w:rsid w:val="00C35090"/>
    <w:rsid w:val="00C362C4"/>
    <w:rsid w:val="00C40903"/>
    <w:rsid w:val="00C40A79"/>
    <w:rsid w:val="00C4466F"/>
    <w:rsid w:val="00C4535C"/>
    <w:rsid w:val="00C45B7C"/>
    <w:rsid w:val="00C46305"/>
    <w:rsid w:val="00C51C64"/>
    <w:rsid w:val="00C55079"/>
    <w:rsid w:val="00C550BB"/>
    <w:rsid w:val="00C565EF"/>
    <w:rsid w:val="00C56C44"/>
    <w:rsid w:val="00C6049F"/>
    <w:rsid w:val="00C60837"/>
    <w:rsid w:val="00C61F05"/>
    <w:rsid w:val="00C66A9A"/>
    <w:rsid w:val="00C732E3"/>
    <w:rsid w:val="00C73FD8"/>
    <w:rsid w:val="00C75D28"/>
    <w:rsid w:val="00C83986"/>
    <w:rsid w:val="00C84A00"/>
    <w:rsid w:val="00C868C0"/>
    <w:rsid w:val="00C90592"/>
    <w:rsid w:val="00C91732"/>
    <w:rsid w:val="00C91DD2"/>
    <w:rsid w:val="00C91EB3"/>
    <w:rsid w:val="00C941D0"/>
    <w:rsid w:val="00C94F1A"/>
    <w:rsid w:val="00C964B7"/>
    <w:rsid w:val="00C97B46"/>
    <w:rsid w:val="00CA048B"/>
    <w:rsid w:val="00CA1817"/>
    <w:rsid w:val="00CA5BFF"/>
    <w:rsid w:val="00CA7217"/>
    <w:rsid w:val="00CB3A83"/>
    <w:rsid w:val="00CB3A94"/>
    <w:rsid w:val="00CB3E66"/>
    <w:rsid w:val="00CB618A"/>
    <w:rsid w:val="00CC3323"/>
    <w:rsid w:val="00CC390B"/>
    <w:rsid w:val="00CC394B"/>
    <w:rsid w:val="00CC3F09"/>
    <w:rsid w:val="00CC524D"/>
    <w:rsid w:val="00CD0125"/>
    <w:rsid w:val="00CD02D4"/>
    <w:rsid w:val="00CD0E6D"/>
    <w:rsid w:val="00CD2A59"/>
    <w:rsid w:val="00CD6453"/>
    <w:rsid w:val="00CE03DF"/>
    <w:rsid w:val="00CE31F6"/>
    <w:rsid w:val="00CE4453"/>
    <w:rsid w:val="00D01A50"/>
    <w:rsid w:val="00D03097"/>
    <w:rsid w:val="00D03B74"/>
    <w:rsid w:val="00D05E58"/>
    <w:rsid w:val="00D10D66"/>
    <w:rsid w:val="00D12304"/>
    <w:rsid w:val="00D14339"/>
    <w:rsid w:val="00D14B2C"/>
    <w:rsid w:val="00D17923"/>
    <w:rsid w:val="00D17A3F"/>
    <w:rsid w:val="00D17F94"/>
    <w:rsid w:val="00D21891"/>
    <w:rsid w:val="00D226DE"/>
    <w:rsid w:val="00D27239"/>
    <w:rsid w:val="00D27AA9"/>
    <w:rsid w:val="00D34AE7"/>
    <w:rsid w:val="00D353F8"/>
    <w:rsid w:val="00D400FA"/>
    <w:rsid w:val="00D4310C"/>
    <w:rsid w:val="00D43D3C"/>
    <w:rsid w:val="00D4573F"/>
    <w:rsid w:val="00D50C4D"/>
    <w:rsid w:val="00D5233B"/>
    <w:rsid w:val="00D53B7B"/>
    <w:rsid w:val="00D54217"/>
    <w:rsid w:val="00D56507"/>
    <w:rsid w:val="00D56D9D"/>
    <w:rsid w:val="00D57059"/>
    <w:rsid w:val="00D60D02"/>
    <w:rsid w:val="00D62F06"/>
    <w:rsid w:val="00D639E6"/>
    <w:rsid w:val="00D65CCC"/>
    <w:rsid w:val="00D70BC1"/>
    <w:rsid w:val="00D70CDE"/>
    <w:rsid w:val="00D71877"/>
    <w:rsid w:val="00D72677"/>
    <w:rsid w:val="00D73DC1"/>
    <w:rsid w:val="00D742F4"/>
    <w:rsid w:val="00D749D3"/>
    <w:rsid w:val="00D7798D"/>
    <w:rsid w:val="00D828EE"/>
    <w:rsid w:val="00D838E9"/>
    <w:rsid w:val="00D86507"/>
    <w:rsid w:val="00D86CD2"/>
    <w:rsid w:val="00D9189D"/>
    <w:rsid w:val="00DA0320"/>
    <w:rsid w:val="00DA0539"/>
    <w:rsid w:val="00DA09E1"/>
    <w:rsid w:val="00DA372E"/>
    <w:rsid w:val="00DA3AA0"/>
    <w:rsid w:val="00DA5447"/>
    <w:rsid w:val="00DA6152"/>
    <w:rsid w:val="00DA7167"/>
    <w:rsid w:val="00DA7D2D"/>
    <w:rsid w:val="00DB25B0"/>
    <w:rsid w:val="00DB32D3"/>
    <w:rsid w:val="00DB4BEB"/>
    <w:rsid w:val="00DB4CAE"/>
    <w:rsid w:val="00DB6151"/>
    <w:rsid w:val="00DB7AA9"/>
    <w:rsid w:val="00DC3A7E"/>
    <w:rsid w:val="00DD1C2A"/>
    <w:rsid w:val="00DD2797"/>
    <w:rsid w:val="00DD2BE1"/>
    <w:rsid w:val="00DD2D12"/>
    <w:rsid w:val="00DE022C"/>
    <w:rsid w:val="00DE28C8"/>
    <w:rsid w:val="00DE2913"/>
    <w:rsid w:val="00DE596D"/>
    <w:rsid w:val="00DE6A2D"/>
    <w:rsid w:val="00DE70A9"/>
    <w:rsid w:val="00DF0A79"/>
    <w:rsid w:val="00DF18CF"/>
    <w:rsid w:val="00DF1C05"/>
    <w:rsid w:val="00DF4AED"/>
    <w:rsid w:val="00DF6624"/>
    <w:rsid w:val="00E00C42"/>
    <w:rsid w:val="00E043A4"/>
    <w:rsid w:val="00E045E2"/>
    <w:rsid w:val="00E0612A"/>
    <w:rsid w:val="00E0663B"/>
    <w:rsid w:val="00E1005A"/>
    <w:rsid w:val="00E101C5"/>
    <w:rsid w:val="00E10B4E"/>
    <w:rsid w:val="00E12233"/>
    <w:rsid w:val="00E1430A"/>
    <w:rsid w:val="00E14FD3"/>
    <w:rsid w:val="00E168AA"/>
    <w:rsid w:val="00E17CDB"/>
    <w:rsid w:val="00E20CD0"/>
    <w:rsid w:val="00E23399"/>
    <w:rsid w:val="00E24ADF"/>
    <w:rsid w:val="00E254C4"/>
    <w:rsid w:val="00E26B9A"/>
    <w:rsid w:val="00E26EDA"/>
    <w:rsid w:val="00E323C5"/>
    <w:rsid w:val="00E329EE"/>
    <w:rsid w:val="00E344C3"/>
    <w:rsid w:val="00E3483D"/>
    <w:rsid w:val="00E3599F"/>
    <w:rsid w:val="00E367F2"/>
    <w:rsid w:val="00E43120"/>
    <w:rsid w:val="00E43BCA"/>
    <w:rsid w:val="00E46170"/>
    <w:rsid w:val="00E474A7"/>
    <w:rsid w:val="00E52CC1"/>
    <w:rsid w:val="00E56CD8"/>
    <w:rsid w:val="00E579AF"/>
    <w:rsid w:val="00E6122C"/>
    <w:rsid w:val="00E63B8A"/>
    <w:rsid w:val="00E7085A"/>
    <w:rsid w:val="00E76A51"/>
    <w:rsid w:val="00E77495"/>
    <w:rsid w:val="00E80C8D"/>
    <w:rsid w:val="00E82B85"/>
    <w:rsid w:val="00E83792"/>
    <w:rsid w:val="00E84214"/>
    <w:rsid w:val="00E863C8"/>
    <w:rsid w:val="00E8746B"/>
    <w:rsid w:val="00E92106"/>
    <w:rsid w:val="00E921A8"/>
    <w:rsid w:val="00E9586F"/>
    <w:rsid w:val="00E9599B"/>
    <w:rsid w:val="00EA1F56"/>
    <w:rsid w:val="00EA2AF1"/>
    <w:rsid w:val="00EA4146"/>
    <w:rsid w:val="00EA4399"/>
    <w:rsid w:val="00EA4F94"/>
    <w:rsid w:val="00EA56B8"/>
    <w:rsid w:val="00EA581B"/>
    <w:rsid w:val="00EA6B72"/>
    <w:rsid w:val="00EA6EC3"/>
    <w:rsid w:val="00EB0536"/>
    <w:rsid w:val="00EB23B9"/>
    <w:rsid w:val="00EB4067"/>
    <w:rsid w:val="00EB4459"/>
    <w:rsid w:val="00EB5141"/>
    <w:rsid w:val="00EB5CE0"/>
    <w:rsid w:val="00EB5EAD"/>
    <w:rsid w:val="00EB76E0"/>
    <w:rsid w:val="00EC30EC"/>
    <w:rsid w:val="00EC43C1"/>
    <w:rsid w:val="00EC4973"/>
    <w:rsid w:val="00EC52AF"/>
    <w:rsid w:val="00EC6251"/>
    <w:rsid w:val="00EC7CD8"/>
    <w:rsid w:val="00ED24FA"/>
    <w:rsid w:val="00ED3837"/>
    <w:rsid w:val="00ED46E8"/>
    <w:rsid w:val="00ED6036"/>
    <w:rsid w:val="00ED797E"/>
    <w:rsid w:val="00EE3040"/>
    <w:rsid w:val="00EE461A"/>
    <w:rsid w:val="00EF03DD"/>
    <w:rsid w:val="00EF1949"/>
    <w:rsid w:val="00EF27FF"/>
    <w:rsid w:val="00EF3408"/>
    <w:rsid w:val="00EF36B1"/>
    <w:rsid w:val="00EF36DE"/>
    <w:rsid w:val="00EF3BA6"/>
    <w:rsid w:val="00EF3D26"/>
    <w:rsid w:val="00EF6572"/>
    <w:rsid w:val="00EF77C1"/>
    <w:rsid w:val="00EF78FA"/>
    <w:rsid w:val="00F00D30"/>
    <w:rsid w:val="00F0114D"/>
    <w:rsid w:val="00F01F41"/>
    <w:rsid w:val="00F04FE9"/>
    <w:rsid w:val="00F06719"/>
    <w:rsid w:val="00F06D78"/>
    <w:rsid w:val="00F06E2E"/>
    <w:rsid w:val="00F07306"/>
    <w:rsid w:val="00F13E1A"/>
    <w:rsid w:val="00F13E58"/>
    <w:rsid w:val="00F1540D"/>
    <w:rsid w:val="00F17D20"/>
    <w:rsid w:val="00F20DAB"/>
    <w:rsid w:val="00F21DCF"/>
    <w:rsid w:val="00F23506"/>
    <w:rsid w:val="00F27919"/>
    <w:rsid w:val="00F30D02"/>
    <w:rsid w:val="00F3138B"/>
    <w:rsid w:val="00F32021"/>
    <w:rsid w:val="00F324E1"/>
    <w:rsid w:val="00F32E31"/>
    <w:rsid w:val="00F33B5F"/>
    <w:rsid w:val="00F42CBA"/>
    <w:rsid w:val="00F43607"/>
    <w:rsid w:val="00F45C3E"/>
    <w:rsid w:val="00F45EEA"/>
    <w:rsid w:val="00F478D9"/>
    <w:rsid w:val="00F503FE"/>
    <w:rsid w:val="00F51172"/>
    <w:rsid w:val="00F52092"/>
    <w:rsid w:val="00F5368D"/>
    <w:rsid w:val="00F54521"/>
    <w:rsid w:val="00F55FCD"/>
    <w:rsid w:val="00F577DF"/>
    <w:rsid w:val="00F628E9"/>
    <w:rsid w:val="00F65183"/>
    <w:rsid w:val="00F656D1"/>
    <w:rsid w:val="00F70591"/>
    <w:rsid w:val="00F708C5"/>
    <w:rsid w:val="00F71A9A"/>
    <w:rsid w:val="00F71C3B"/>
    <w:rsid w:val="00F723C9"/>
    <w:rsid w:val="00F72BA2"/>
    <w:rsid w:val="00F72F9A"/>
    <w:rsid w:val="00F7583B"/>
    <w:rsid w:val="00F815A9"/>
    <w:rsid w:val="00F84701"/>
    <w:rsid w:val="00F857AF"/>
    <w:rsid w:val="00F87471"/>
    <w:rsid w:val="00F9030C"/>
    <w:rsid w:val="00F94799"/>
    <w:rsid w:val="00F94D7C"/>
    <w:rsid w:val="00F95A3F"/>
    <w:rsid w:val="00F9797C"/>
    <w:rsid w:val="00FA25A7"/>
    <w:rsid w:val="00FA2ED9"/>
    <w:rsid w:val="00FA3EE7"/>
    <w:rsid w:val="00FA47C6"/>
    <w:rsid w:val="00FA4EE8"/>
    <w:rsid w:val="00FA661B"/>
    <w:rsid w:val="00FA678F"/>
    <w:rsid w:val="00FA6DC6"/>
    <w:rsid w:val="00FB1234"/>
    <w:rsid w:val="00FB2207"/>
    <w:rsid w:val="00FB2AA5"/>
    <w:rsid w:val="00FB66DC"/>
    <w:rsid w:val="00FB7441"/>
    <w:rsid w:val="00FC0C1A"/>
    <w:rsid w:val="00FC109C"/>
    <w:rsid w:val="00FC2CEC"/>
    <w:rsid w:val="00FC3A0E"/>
    <w:rsid w:val="00FC3D5D"/>
    <w:rsid w:val="00FC402C"/>
    <w:rsid w:val="00FC6195"/>
    <w:rsid w:val="00FC6C47"/>
    <w:rsid w:val="00FD161B"/>
    <w:rsid w:val="00FD4EF9"/>
    <w:rsid w:val="00FD5FF6"/>
    <w:rsid w:val="00FD7DE1"/>
    <w:rsid w:val="00FE1595"/>
    <w:rsid w:val="00FE24FF"/>
    <w:rsid w:val="00FE3822"/>
    <w:rsid w:val="00FE3C4F"/>
    <w:rsid w:val="00FE3EBE"/>
    <w:rsid w:val="00FE4023"/>
    <w:rsid w:val="00FE43FB"/>
    <w:rsid w:val="00FE5A9E"/>
    <w:rsid w:val="00FE78A1"/>
    <w:rsid w:val="00FF0348"/>
    <w:rsid w:val="00FF60CC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BA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heading 2,heading 3,footnote text,Знак Знак Знак,Знак Знак,header,Body Text,Body Text Indent,Body Text 2,Body Text 3,Body Text Indent 2,Body Text Indent 3,Document Map,Balloon Text"/>
    <w:basedOn w:val="Normal"/>
    <w:next w:val="Normal"/>
    <w:link w:val="Heading1Char"/>
    <w:qFormat/>
    <w:rsid w:val="00F42CBA"/>
    <w:pPr>
      <w:keepNext/>
      <w:numPr>
        <w:numId w:val="1"/>
      </w:numPr>
      <w:spacing w:after="0" w:line="240" w:lineRule="auto"/>
      <w:outlineLvl w:val="0"/>
    </w:pPr>
    <w:rPr>
      <w:rFonts w:ascii="Century" w:hAnsi="Century"/>
      <w:sz w:val="3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2CBA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42CBA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</w:rPr>
  </w:style>
  <w:style w:type="paragraph" w:styleId="Heading9">
    <w:name w:val="heading 9"/>
    <w:basedOn w:val="Normal"/>
    <w:next w:val="Normal"/>
    <w:link w:val="Heading9Char"/>
    <w:qFormat/>
    <w:rsid w:val="00F42CBA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1,footer Char,Знак Char14,heading 2 Char,heading 3 Char,footnote text Char,Знак Знак Знак Char,Знак Знак Char,header Char,Body Text Char1,Body Text Indent Char1,Body Text 2 Char1,Body Text 3 Char1,Body Text Indent 2 Char1"/>
    <w:basedOn w:val="DefaultParagraphFont"/>
    <w:link w:val="Heading1"/>
    <w:rsid w:val="00F42CBA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42CBA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42CBA"/>
    <w:rPr>
      <w:rFonts w:ascii="Times New Roman" w:eastAsia="Times New Roman" w:hAnsi="Times New Roman" w:cs="Times New Roman"/>
      <w:b/>
      <w:bCs/>
      <w:iCs/>
      <w:color w:val="000000"/>
    </w:rPr>
  </w:style>
  <w:style w:type="character" w:customStyle="1" w:styleId="Heading9Char">
    <w:name w:val="Heading 9 Char"/>
    <w:basedOn w:val="DefaultParagraphFont"/>
    <w:link w:val="Heading9"/>
    <w:rsid w:val="00F42CBA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/>
    </w:rPr>
  </w:style>
  <w:style w:type="character" w:styleId="Hyperlink">
    <w:name w:val="Hyperlink"/>
    <w:rsid w:val="00F42CBA"/>
    <w:rPr>
      <w:color w:val="0000FF"/>
      <w:u w:val="single"/>
    </w:rPr>
  </w:style>
  <w:style w:type="character" w:styleId="FollowedHyperlink">
    <w:name w:val="FollowedHyperlink"/>
    <w:rsid w:val="00F42CBA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F42CBA"/>
    <w:rPr>
      <w:sz w:val="22"/>
      <w:szCs w:val="22"/>
    </w:rPr>
  </w:style>
  <w:style w:type="character" w:customStyle="1" w:styleId="Heading2Char">
    <w:name w:val="Heading 2 Char"/>
    <w:aliases w:val="Знак Char13"/>
    <w:semiHidden/>
    <w:locked/>
    <w:rsid w:val="00F42CBA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aliases w:val="Знак Char12"/>
    <w:locked/>
    <w:rsid w:val="00F42CBA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F42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F42CBA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F42CBA"/>
    <w:rPr>
      <w:sz w:val="22"/>
      <w:szCs w:val="22"/>
    </w:rPr>
  </w:style>
  <w:style w:type="paragraph" w:styleId="Caption">
    <w:name w:val="caption"/>
    <w:basedOn w:val="Normal"/>
    <w:next w:val="Normal"/>
    <w:qFormat/>
    <w:rsid w:val="00F42CBA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F42CBA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F42CBA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F42CBA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F42CBA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F42CBA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F42CBA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F42CBA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"/>
    <w:basedOn w:val="Normal"/>
    <w:link w:val="ListParagraphChar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customStyle="1" w:styleId="Default">
    <w:name w:val="Default"/>
    <w:rsid w:val="00F42CBA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F42CBA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F42CBA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F42CBA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F42CBA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F42CBA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F42CBA"/>
    <w:pPr>
      <w:numPr>
        <w:numId w:val="2"/>
      </w:numPr>
      <w:spacing w:after="0" w:line="240" w:lineRule="auto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F42CBA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F42CBA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42CBA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F42CBA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42CBA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F42CBA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42CBA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42CBA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F42CBA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F42CBA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F42CBA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F42CBA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F42CBA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42CBA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F42CBA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42CBA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F42CBA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42CBA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F42CBA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F42CBA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F42CBA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F42CBA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42CBA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42CBA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F42CBA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42CBA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F42CBA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F42CBA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F42CBA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F42CBA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F42CBA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F42CBA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F42CBA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F42CBA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F42CBA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F42CBA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F42CBA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F42CBA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F42CBA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F42CBA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F42CBA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F42CBA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F42CBA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F42CBA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F42CBA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F42CBA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F42CBA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F42CBA"/>
    <w:pPr>
      <w:spacing w:line="243" w:lineRule="atLeast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F42CBA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F42CBA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F42CBA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42CBA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F42CBA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F42CBA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F42CB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F42CBA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F42CBA"/>
    <w:pPr>
      <w:spacing w:after="113"/>
    </w:pPr>
    <w:rPr>
      <w:rFonts w:cs="Arial"/>
      <w:color w:val="auto"/>
      <w:lang w:val="ru-RU" w:eastAsia="ru-RU"/>
    </w:rPr>
  </w:style>
  <w:style w:type="paragraph" w:customStyle="1" w:styleId="BodyText1">
    <w:name w:val="Body Text1"/>
    <w:basedOn w:val="Normal"/>
    <w:rsid w:val="00F42CBA"/>
    <w:pPr>
      <w:numPr>
        <w:numId w:val="3"/>
      </w:numPr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F42CBA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F42CBA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F42CBA"/>
    <w:pPr>
      <w:numPr>
        <w:numId w:val="4"/>
      </w:numPr>
      <w:spacing w:after="120" w:line="240" w:lineRule="auto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F42CBA"/>
    <w:pPr>
      <w:numPr>
        <w:numId w:val="5"/>
      </w:numPr>
      <w:spacing w:after="24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F42CBA"/>
    <w:pPr>
      <w:numPr>
        <w:ilvl w:val="1"/>
        <w:numId w:val="6"/>
      </w:numPr>
      <w:spacing w:before="120" w:after="120" w:line="240" w:lineRule="auto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F42CBA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F42CBA"/>
    <w:rPr>
      <w:vertAlign w:val="superscript"/>
    </w:rPr>
  </w:style>
  <w:style w:type="character" w:customStyle="1" w:styleId="Normal1">
    <w:name w:val="Normal1"/>
    <w:rsid w:val="00F42CBA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F42CBA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rsid w:val="00F42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Heading1"/>
    <w:rsid w:val="00F42CBA"/>
    <w:pPr>
      <w:widowControl w:val="0"/>
      <w:numPr>
        <w:numId w:val="0"/>
      </w:numPr>
      <w:tabs>
        <w:tab w:val="num" w:pos="1440"/>
      </w:tabs>
      <w:spacing w:before="120" w:after="120"/>
      <w:outlineLvl w:val="1"/>
    </w:pPr>
    <w:rPr>
      <w:rFonts w:ascii="Times Armenian" w:hAnsi="Times Armenian"/>
      <w:b/>
      <w:kern w:val="28"/>
      <w:sz w:val="28"/>
      <w:szCs w:val="20"/>
      <w:lang w:val="en-GB"/>
    </w:rPr>
  </w:style>
  <w:style w:type="character" w:styleId="Strong">
    <w:name w:val="Strong"/>
    <w:uiPriority w:val="22"/>
    <w:qFormat/>
    <w:rsid w:val="00F42CBA"/>
    <w:rPr>
      <w:b/>
      <w:bCs/>
    </w:rPr>
  </w:style>
  <w:style w:type="paragraph" w:styleId="Header">
    <w:name w:val="header"/>
    <w:basedOn w:val="Normal"/>
    <w:link w:val="HeaderChar1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rsid w:val="00F42CBA"/>
    <w:rPr>
      <w:rFonts w:ascii="Cordia New" w:eastAsia="Times New Roman" w:hAnsi="Cordia New" w:cs="Times New Roman"/>
      <w:lang w:eastAsia="ru-RU"/>
    </w:rPr>
  </w:style>
  <w:style w:type="paragraph" w:styleId="Footer">
    <w:name w:val="footer"/>
    <w:basedOn w:val="Normal"/>
    <w:link w:val="FooterChar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2CBA"/>
    <w:rPr>
      <w:rFonts w:ascii="Cordia New" w:eastAsia="Times New Roman" w:hAnsi="Cordia New" w:cs="Times New Roman"/>
      <w:lang w:eastAsia="ru-RU"/>
    </w:rPr>
  </w:style>
  <w:style w:type="character" w:customStyle="1" w:styleId="FootnoteTextChar1">
    <w:name w:val="Footnote Text Char1"/>
    <w:aliases w:val="Footnote Text R Char1"/>
    <w:link w:val="FootnoteText"/>
    <w:locked/>
    <w:rsid w:val="00F42CBA"/>
    <w:rPr>
      <w:rFonts w:ascii="ArTarumianTimes" w:hAnsi="ArTarumianTimes" w:cs="Courier New"/>
      <w:b/>
    </w:rPr>
  </w:style>
  <w:style w:type="paragraph" w:styleId="FootnoteText">
    <w:name w:val="footnote text"/>
    <w:aliases w:val="Footnote Text R"/>
    <w:basedOn w:val="Normal"/>
    <w:link w:val="FootnoteTextChar1"/>
    <w:rsid w:val="00F42CBA"/>
    <w:rPr>
      <w:rFonts w:ascii="ArTarumianTimes" w:eastAsiaTheme="minorHAnsi" w:hAnsi="ArTarumianTimes" w:cs="Courier New"/>
      <w:b/>
      <w:lang w:val="ru-RU"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F42CBA"/>
    <w:rPr>
      <w:rFonts w:ascii="Cordia New" w:eastAsia="Times New Roman" w:hAnsi="Cordia New" w:cs="Times New Roman"/>
      <w:sz w:val="20"/>
      <w:szCs w:val="20"/>
      <w:lang w:val="en-US" w:eastAsia="ru-RU"/>
    </w:rPr>
  </w:style>
  <w:style w:type="character" w:customStyle="1" w:styleId="FootnoteTextChar2">
    <w:name w:val="Footnote Text Char2"/>
    <w:rsid w:val="00F42CBA"/>
    <w:rPr>
      <w:lang w:eastAsia="ru-RU"/>
    </w:rPr>
  </w:style>
  <w:style w:type="paragraph" w:customStyle="1" w:styleId="CharChar">
    <w:name w:val="Знак Char Char Знак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Без интервала1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Normal"/>
    <w:uiPriority w:val="34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styleId="NoSpacing">
    <w:name w:val="No Spacing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rsid w:val="00F42CBA"/>
    <w:rPr>
      <w:rFonts w:ascii="Arial Armenian" w:eastAsia="Times New Roman" w:hAnsi="Arial Armenian" w:cs="Times New Roman"/>
      <w:sz w:val="24"/>
      <w:szCs w:val="24"/>
      <w:lang w:eastAsia="ru-RU"/>
    </w:rPr>
  </w:style>
  <w:style w:type="character" w:customStyle="1" w:styleId="normChar">
    <w:name w:val="norm Char"/>
    <w:link w:val="norm"/>
    <w:locked/>
    <w:rsid w:val="00F42CBA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F42CBA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val="ru-RU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Без интервала2"/>
    <w:uiPriority w:val="1"/>
    <w:qFormat/>
    <w:rsid w:val="00F42C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6C90F-6A5B-4D03-A1DF-9C08D5F5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7292</Words>
  <Characters>41565</Characters>
  <Application>Microsoft Office Word</Application>
  <DocSecurity>0</DocSecurity>
  <Lines>346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Ivanyan</cp:lastModifiedBy>
  <cp:revision>914</cp:revision>
  <cp:lastPrinted>2018-01-23T12:10:00Z</cp:lastPrinted>
  <dcterms:created xsi:type="dcterms:W3CDTF">2018-03-06T10:22:00Z</dcterms:created>
  <dcterms:modified xsi:type="dcterms:W3CDTF">2021-05-10T13:40:00Z</dcterms:modified>
</cp:coreProperties>
</file>