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09B26D5C"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Հավելված</w:t>
      </w:r>
      <w:r w:rsidRPr="0081457F">
        <w:rPr>
          <w:rFonts w:ascii="GHEA Grapalat" w:hAnsi="GHEA Grapalat"/>
          <w:bCs/>
          <w:sz w:val="18"/>
          <w:szCs w:val="18"/>
          <w:lang w:val="hy-AM"/>
        </w:rPr>
        <w:t xml:space="preserve"> N</w:t>
      </w:r>
      <w:r w:rsidRPr="0081457F">
        <w:rPr>
          <w:rFonts w:ascii="GHEA Grapalat" w:hAnsi="GHEA Grapalat"/>
          <w:bCs/>
          <w:sz w:val="18"/>
          <w:szCs w:val="18"/>
          <w:lang w:val="en-US"/>
        </w:rPr>
        <w:t xml:space="preserve"> </w:t>
      </w:r>
      <w:r w:rsidR="0061541D">
        <w:rPr>
          <w:rFonts w:ascii="GHEA Grapalat" w:hAnsi="GHEA Grapalat"/>
          <w:bCs/>
          <w:sz w:val="18"/>
          <w:szCs w:val="18"/>
          <w:lang w:val="hy-AM"/>
        </w:rPr>
        <w:t>21</w:t>
      </w:r>
    </w:p>
    <w:p w14:paraId="122E398E" w14:textId="77777777"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Երևանի</w:t>
      </w:r>
      <w:r w:rsidRPr="0081457F">
        <w:rPr>
          <w:rFonts w:ascii="GHEA Grapalat" w:hAnsi="GHEA Grapalat"/>
          <w:bCs/>
          <w:sz w:val="18"/>
          <w:szCs w:val="18"/>
          <w:lang w:val="hy-AM"/>
        </w:rPr>
        <w:t xml:space="preserve"> </w:t>
      </w:r>
      <w:r w:rsidRPr="0081457F">
        <w:rPr>
          <w:rFonts w:ascii="GHEA Grapalat" w:hAnsi="GHEA Grapalat" w:cs="Sylfaen"/>
          <w:bCs/>
          <w:sz w:val="18"/>
          <w:szCs w:val="18"/>
          <w:lang w:val="hy-AM"/>
        </w:rPr>
        <w:t>քաղաքապետի</w:t>
      </w:r>
    </w:p>
    <w:p w14:paraId="0828B78F" w14:textId="77777777" w:rsidR="0043634F" w:rsidRDefault="0043634F" w:rsidP="0043634F">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1D16B082" w14:textId="77777777" w:rsidR="0043634F" w:rsidRDefault="0043634F" w:rsidP="0043634F">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81457F" w:rsidRDefault="008308E6" w:rsidP="0081457F">
      <w:pPr>
        <w:shd w:val="clear" w:color="auto" w:fill="FFFFFF"/>
        <w:tabs>
          <w:tab w:val="left" w:pos="630"/>
          <w:tab w:val="left" w:pos="900"/>
        </w:tabs>
        <w:ind w:right="-1" w:firstLine="450"/>
        <w:jc w:val="right"/>
        <w:rPr>
          <w:rFonts w:ascii="GHEA Grapalat" w:hAnsi="GHEA Grapalat"/>
          <w:b/>
          <w:bCs/>
          <w:sz w:val="22"/>
          <w:szCs w:val="22"/>
          <w:lang w:val="hy-AM"/>
        </w:rPr>
      </w:pPr>
      <w:bookmarkStart w:id="0" w:name="_GoBack"/>
      <w:bookmarkEnd w:id="0"/>
    </w:p>
    <w:p w14:paraId="4BB2F5AA" w14:textId="77777777" w:rsidR="008308E6" w:rsidRPr="0081457F" w:rsidRDefault="008308E6" w:rsidP="0081457F">
      <w:pPr>
        <w:shd w:val="clear" w:color="auto" w:fill="FFFFFF"/>
        <w:tabs>
          <w:tab w:val="left" w:pos="630"/>
          <w:tab w:val="left" w:pos="900"/>
        </w:tabs>
        <w:ind w:right="-1" w:firstLine="450"/>
        <w:jc w:val="center"/>
        <w:rPr>
          <w:rFonts w:ascii="GHEA Grapalat" w:hAnsi="GHEA Grapalat"/>
          <w:b/>
          <w:bCs/>
          <w:sz w:val="22"/>
          <w:szCs w:val="22"/>
          <w:lang w:val="hy-AM"/>
        </w:rPr>
      </w:pPr>
      <w:r w:rsidRPr="0081457F">
        <w:rPr>
          <w:rFonts w:ascii="GHEA Grapalat" w:hAnsi="GHEA Grapalat" w:cs="Sylfaen"/>
          <w:b/>
          <w:bCs/>
          <w:sz w:val="22"/>
          <w:szCs w:val="22"/>
          <w:lang w:val="hy-AM"/>
        </w:rPr>
        <w:t>ՀԱՄԱՅՆՔԱՅԻՆ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ԾԱՌԱՅՈՒԹՅԱՆ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ՊԱՇՏՈՆԻ</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ԱՆՁՆԱԳԻՐ</w:t>
      </w:r>
    </w:p>
    <w:p w14:paraId="2B8753A0" w14:textId="77777777" w:rsidR="008308E6" w:rsidRPr="0081457F" w:rsidRDefault="008308E6" w:rsidP="0081457F">
      <w:pPr>
        <w:shd w:val="clear" w:color="auto" w:fill="FFFFFF"/>
        <w:tabs>
          <w:tab w:val="left" w:pos="630"/>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81457F" w14:paraId="719105B8" w14:textId="77777777" w:rsidTr="005540B4">
        <w:tc>
          <w:tcPr>
            <w:tcW w:w="10464" w:type="dxa"/>
          </w:tcPr>
          <w:p w14:paraId="019FFBF1" w14:textId="77777777" w:rsidR="00741E95" w:rsidRPr="0081457F" w:rsidRDefault="00741E95"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b/>
                <w:sz w:val="22"/>
                <w:szCs w:val="22"/>
                <w:lang w:val="hy-AM"/>
              </w:rPr>
            </w:pPr>
            <w:r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Ընդհանուր</w:t>
            </w:r>
            <w:r w:rsidR="0032255B"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դրույթներ</w:t>
            </w:r>
          </w:p>
        </w:tc>
      </w:tr>
      <w:tr w:rsidR="0076365E" w:rsidRPr="00A943B3" w14:paraId="256D6889" w14:textId="77777777" w:rsidTr="002B16FC">
        <w:trPr>
          <w:trHeight w:val="4472"/>
        </w:trPr>
        <w:tc>
          <w:tcPr>
            <w:tcW w:w="10464" w:type="dxa"/>
          </w:tcPr>
          <w:p w14:paraId="63955463" w14:textId="77777777" w:rsidR="00017E64" w:rsidRPr="0081457F" w:rsidRDefault="00017E64" w:rsidP="0081457F">
            <w:pPr>
              <w:tabs>
                <w:tab w:val="left" w:pos="630"/>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Sylfaen"/>
                <w:b/>
                <w:color w:val="000000" w:themeColor="text1"/>
                <w:sz w:val="22"/>
                <w:szCs w:val="22"/>
                <w:lang w:val="hy-AM" w:eastAsia="ru-RU"/>
              </w:rPr>
              <w:t>Պաշտոնի</w:t>
            </w:r>
            <w:r w:rsidRPr="0081457F">
              <w:rPr>
                <w:rFonts w:ascii="GHEA Grapalat" w:hAnsi="GHEA Grapalat" w:cs="Arial"/>
                <w:b/>
                <w:color w:val="000000" w:themeColor="text1"/>
                <w:sz w:val="22"/>
                <w:szCs w:val="22"/>
                <w:lang w:val="hy-AM" w:eastAsia="ru-RU"/>
              </w:rPr>
              <w:t xml:space="preserve"> անվանումը,</w:t>
            </w:r>
            <w:r w:rsidRPr="0081457F">
              <w:rPr>
                <w:rFonts w:ascii="GHEA Grapalat" w:hAnsi="GHEA Grapalat" w:cs="Sylfaen"/>
                <w:b/>
                <w:color w:val="000000" w:themeColor="text1"/>
                <w:sz w:val="22"/>
                <w:szCs w:val="22"/>
                <w:lang w:val="hy-AM" w:eastAsia="ru-RU"/>
              </w:rPr>
              <w:t xml:space="preserve"> ծածկագիրը</w:t>
            </w:r>
            <w:r w:rsidRPr="0081457F">
              <w:rPr>
                <w:rFonts w:ascii="GHEA Grapalat" w:hAnsi="GHEA Grapalat" w:cs="Arial Armenian"/>
                <w:bCs/>
                <w:color w:val="000000" w:themeColor="text1"/>
                <w:sz w:val="22"/>
                <w:szCs w:val="22"/>
                <w:lang w:val="hy-AM"/>
              </w:rPr>
              <w:t xml:space="preserve"> </w:t>
            </w:r>
          </w:p>
          <w:p w14:paraId="2C2F2F3C" w14:textId="026BB722" w:rsidR="00DD20E4" w:rsidRPr="0081457F" w:rsidRDefault="00F20F4B"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Arial Armenian"/>
                <w:bCs/>
                <w:color w:val="000000" w:themeColor="text1"/>
                <w:sz w:val="22"/>
                <w:szCs w:val="22"/>
                <w:lang w:val="hy-AM"/>
              </w:rPr>
              <w:t xml:space="preserve">Երևանի քաղաքապետարանի աշխատակազմի </w:t>
            </w:r>
            <w:r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Ա</w:t>
            </w:r>
            <w:r w:rsidRPr="0081457F">
              <w:rPr>
                <w:rFonts w:ascii="GHEA Grapalat" w:hAnsi="GHEA Grapalat" w:cs="Sylfaen"/>
                <w:color w:val="000000" w:themeColor="text1"/>
                <w:sz w:val="22"/>
                <w:szCs w:val="22"/>
                <w:lang w:val="hy-AM"/>
              </w:rPr>
              <w:t>շխատակազմ)</w:t>
            </w:r>
            <w:r w:rsidRPr="0081457F">
              <w:rPr>
                <w:rFonts w:ascii="GHEA Grapalat" w:hAnsi="GHEA Grapalat" w:cs="Arial Armenian"/>
                <w:bCs/>
                <w:color w:val="000000" w:themeColor="text1"/>
                <w:sz w:val="22"/>
                <w:szCs w:val="22"/>
                <w:lang w:val="hy-AM"/>
              </w:rPr>
              <w:t xml:space="preserve"> </w:t>
            </w:r>
            <w:r w:rsidR="005422DE" w:rsidRPr="0081457F">
              <w:rPr>
                <w:rFonts w:ascii="GHEA Grapalat" w:hAnsi="GHEA Grapalat" w:cs="Sylfaen"/>
                <w:color w:val="000000" w:themeColor="text1"/>
                <w:sz w:val="22"/>
                <w:szCs w:val="22"/>
                <w:lang w:val="hy-AM"/>
              </w:rPr>
              <w:t xml:space="preserve">վերահսկողության </w:t>
            </w:r>
            <w:r w:rsidR="00430936" w:rsidRPr="0081457F">
              <w:rPr>
                <w:rFonts w:ascii="GHEA Grapalat" w:hAnsi="GHEA Grapalat" w:cs="Sylfaen"/>
                <w:color w:val="000000" w:themeColor="text1"/>
                <w:sz w:val="22"/>
                <w:szCs w:val="22"/>
                <w:lang w:val="hy-AM"/>
              </w:rPr>
              <w:t>վարչության</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այսուհետ</w:t>
            </w:r>
            <w:r w:rsidR="00BA52E4" w:rsidRPr="0081457F">
              <w:rPr>
                <w:rFonts w:ascii="GHEA Grapalat" w:hAnsi="GHEA Grapalat"/>
                <w:color w:val="000000" w:themeColor="text1"/>
                <w:sz w:val="22"/>
                <w:szCs w:val="22"/>
                <w:lang w:val="hy-AM"/>
              </w:rPr>
              <w:t xml:space="preserve">` </w:t>
            </w:r>
            <w:r w:rsidR="0076365E" w:rsidRPr="0081457F">
              <w:rPr>
                <w:rFonts w:ascii="GHEA Grapalat" w:hAnsi="GHEA Grapalat"/>
                <w:color w:val="000000" w:themeColor="text1"/>
                <w:sz w:val="22"/>
                <w:szCs w:val="22"/>
                <w:lang w:val="hy-AM"/>
              </w:rPr>
              <w:t>Վ</w:t>
            </w:r>
            <w:r w:rsidR="00BA52E4" w:rsidRPr="0081457F">
              <w:rPr>
                <w:rFonts w:ascii="GHEA Grapalat" w:hAnsi="GHEA Grapalat" w:cs="Sylfaen"/>
                <w:color w:val="000000" w:themeColor="text1"/>
                <w:sz w:val="22"/>
                <w:szCs w:val="22"/>
                <w:lang w:val="hy-AM"/>
              </w:rPr>
              <w:t>արչություն</w:t>
            </w:r>
            <w:r w:rsidR="00BA52E4" w:rsidRPr="0081457F">
              <w:rPr>
                <w:rFonts w:ascii="GHEA Grapalat" w:hAnsi="GHEA Grapalat"/>
                <w:color w:val="000000" w:themeColor="text1"/>
                <w:sz w:val="22"/>
                <w:szCs w:val="22"/>
                <w:lang w:val="hy-AM"/>
              </w:rPr>
              <w:t xml:space="preserve">) </w:t>
            </w:r>
            <w:r w:rsidR="00DA319D">
              <w:rPr>
                <w:rFonts w:ascii="GHEA Grapalat" w:hAnsi="GHEA Grapalat"/>
                <w:sz w:val="22"/>
                <w:szCs w:val="22"/>
                <w:lang w:val="hy-AM"/>
              </w:rPr>
              <w:t xml:space="preserve">ներքին անվտանգության </w:t>
            </w:r>
            <w:r w:rsidR="00444131" w:rsidRPr="0081457F">
              <w:rPr>
                <w:rFonts w:ascii="GHEA Grapalat" w:hAnsi="GHEA Grapalat"/>
                <w:color w:val="000000" w:themeColor="text1"/>
                <w:sz w:val="22"/>
                <w:szCs w:val="22"/>
                <w:lang w:val="hy-AM"/>
              </w:rPr>
              <w:t>բաժնի</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Բ</w:t>
            </w:r>
            <w:r w:rsidR="00BA52E4" w:rsidRPr="0081457F">
              <w:rPr>
                <w:rFonts w:ascii="GHEA Grapalat" w:hAnsi="GHEA Grapalat" w:cs="Sylfaen"/>
                <w:color w:val="000000" w:themeColor="text1"/>
                <w:sz w:val="22"/>
                <w:szCs w:val="22"/>
                <w:lang w:val="hy-AM"/>
              </w:rPr>
              <w:t>աժին)</w:t>
            </w:r>
            <w:r w:rsidR="00257548" w:rsidRPr="0081457F">
              <w:rPr>
                <w:rFonts w:ascii="GHEA Grapalat" w:hAnsi="GHEA Grapalat" w:cs="Arial Armenian"/>
                <w:bCs/>
                <w:color w:val="000000" w:themeColor="text1"/>
                <w:sz w:val="22"/>
                <w:szCs w:val="22"/>
                <w:lang w:val="hy-AM"/>
              </w:rPr>
              <w:t xml:space="preserve"> </w:t>
            </w:r>
            <w:r w:rsidR="004A1FB6" w:rsidRPr="0081457F">
              <w:rPr>
                <w:rFonts w:ascii="GHEA Grapalat" w:hAnsi="GHEA Grapalat" w:cs="Arial Armenian"/>
                <w:bCs/>
                <w:color w:val="000000" w:themeColor="text1"/>
                <w:sz w:val="22"/>
                <w:szCs w:val="22"/>
                <w:lang w:val="hy-AM"/>
              </w:rPr>
              <w:t>գլխա</w:t>
            </w:r>
            <w:r w:rsidR="00605283" w:rsidRPr="0081457F">
              <w:rPr>
                <w:rFonts w:ascii="GHEA Grapalat" w:hAnsi="GHEA Grapalat" w:cs="Arial Armenian"/>
                <w:bCs/>
                <w:color w:val="000000" w:themeColor="text1"/>
                <w:sz w:val="22"/>
                <w:szCs w:val="22"/>
                <w:lang w:val="hy-AM"/>
              </w:rPr>
              <w:t xml:space="preserve">վոր մասնագետ </w:t>
            </w:r>
            <w:r w:rsidR="0041477C" w:rsidRPr="0081457F">
              <w:rPr>
                <w:rFonts w:ascii="GHEA Grapalat" w:hAnsi="GHEA Grapalat" w:cs="Arial Armenian"/>
                <w:bCs/>
                <w:color w:val="000000" w:themeColor="text1"/>
                <w:sz w:val="22"/>
                <w:szCs w:val="22"/>
                <w:lang w:val="hy-AM"/>
              </w:rPr>
              <w:t>(</w:t>
            </w:r>
            <w:r w:rsidR="0041477C" w:rsidRPr="0081457F">
              <w:rPr>
                <w:rFonts w:ascii="GHEA Grapalat" w:hAnsi="GHEA Grapalat" w:cs="Sylfaen"/>
                <w:bCs/>
                <w:color w:val="000000" w:themeColor="text1"/>
                <w:sz w:val="22"/>
                <w:szCs w:val="22"/>
                <w:lang w:val="hy-AM"/>
              </w:rPr>
              <w:t xml:space="preserve">ծածկագիր՝ </w:t>
            </w:r>
            <w:r w:rsidR="009F11D9" w:rsidRPr="0081457F">
              <w:rPr>
                <w:rFonts w:ascii="GHEA Grapalat" w:hAnsi="GHEA Grapalat" w:cs="Sylfaen"/>
                <w:bCs/>
                <w:color w:val="000000" w:themeColor="text1"/>
                <w:sz w:val="22"/>
                <w:szCs w:val="22"/>
                <w:lang w:val="hy-AM"/>
              </w:rPr>
              <w:t>2</w:t>
            </w:r>
            <w:r w:rsidR="0061541D">
              <w:rPr>
                <w:rFonts w:ascii="GHEA Grapalat" w:hAnsi="GHEA Grapalat" w:cs="Sylfaen"/>
                <w:bCs/>
                <w:color w:val="000000" w:themeColor="text1"/>
                <w:sz w:val="22"/>
                <w:szCs w:val="22"/>
                <w:lang w:val="hy-AM"/>
              </w:rPr>
              <w:t>.3-751</w:t>
            </w:r>
            <w:r w:rsidR="0041477C" w:rsidRPr="0081457F">
              <w:rPr>
                <w:rFonts w:ascii="GHEA Grapalat" w:hAnsi="GHEA Grapalat" w:cs="Sylfaen"/>
                <w:bCs/>
                <w:color w:val="000000" w:themeColor="text1"/>
                <w:sz w:val="22"/>
                <w:szCs w:val="22"/>
                <w:lang w:val="hy-AM"/>
              </w:rPr>
              <w:t>)</w:t>
            </w:r>
            <w:r w:rsidR="00BA3050" w:rsidRPr="0081457F">
              <w:rPr>
                <w:rFonts w:ascii="GHEA Grapalat" w:hAnsi="GHEA Grapalat" w:cs="Sylfaen"/>
                <w:bCs/>
                <w:color w:val="000000" w:themeColor="text1"/>
                <w:sz w:val="22"/>
                <w:szCs w:val="22"/>
                <w:lang w:val="hy-AM"/>
              </w:rPr>
              <w:t>:</w:t>
            </w:r>
          </w:p>
          <w:p w14:paraId="2933C8C5"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w:b/>
                <w:color w:val="000000" w:themeColor="text1"/>
                <w:sz w:val="22"/>
                <w:szCs w:val="22"/>
                <w:lang w:eastAsia="ru-RU"/>
              </w:rPr>
            </w:pPr>
            <w:r w:rsidRPr="0081457F">
              <w:rPr>
                <w:rFonts w:ascii="GHEA Grapalat" w:hAnsi="GHEA Grapalat" w:cs="Arial"/>
                <w:b/>
                <w:color w:val="000000" w:themeColor="text1"/>
                <w:sz w:val="22"/>
                <w:szCs w:val="22"/>
                <w:lang w:val="hy-AM" w:eastAsia="ru-RU"/>
              </w:rPr>
              <w:t xml:space="preserve"> Ենթակա և հաշվետու է </w:t>
            </w:r>
          </w:p>
          <w:p w14:paraId="42A9FB58" w14:textId="36E029B8" w:rsidR="00257548" w:rsidRPr="0081457F" w:rsidRDefault="00444131" w:rsidP="0081457F">
            <w:pPr>
              <w:tabs>
                <w:tab w:val="left" w:pos="630"/>
                <w:tab w:val="left" w:pos="900"/>
              </w:tabs>
              <w:ind w:right="-1" w:firstLine="450"/>
              <w:jc w:val="both"/>
              <w:rPr>
                <w:rFonts w:ascii="GHEA Grapalat" w:hAnsi="GHEA Grapalat" w:cs="Sylfaen"/>
                <w:bCs/>
                <w:color w:val="000000" w:themeColor="text1"/>
                <w:sz w:val="22"/>
                <w:szCs w:val="22"/>
                <w:lang w:val="en-US"/>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անմիջականորեն ենթակա և հաշվետու է </w:t>
            </w: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պետին</w:t>
            </w:r>
            <w:r w:rsidR="00C5374B" w:rsidRPr="0081457F">
              <w:rPr>
                <w:rFonts w:ascii="GHEA Grapalat" w:hAnsi="GHEA Grapalat" w:cs="Sylfaen"/>
                <w:bCs/>
                <w:color w:val="000000" w:themeColor="text1"/>
                <w:sz w:val="22"/>
                <w:szCs w:val="22"/>
                <w:lang w:val="en-US"/>
              </w:rPr>
              <w:t>.</w:t>
            </w:r>
          </w:p>
          <w:p w14:paraId="4C4CC4E5" w14:textId="77777777" w:rsidR="009F11D9" w:rsidRPr="0081457F" w:rsidRDefault="009F11D9" w:rsidP="0081457F">
            <w:pPr>
              <w:numPr>
                <w:ilvl w:val="1"/>
                <w:numId w:val="4"/>
              </w:numPr>
              <w:tabs>
                <w:tab w:val="left" w:pos="630"/>
                <w:tab w:val="left" w:pos="900"/>
              </w:tabs>
              <w:ind w:left="0" w:right="-1" w:firstLine="450"/>
              <w:jc w:val="both"/>
              <w:rPr>
                <w:rFonts w:ascii="GHEA Grapalat" w:hAnsi="GHEA Grapalat" w:cs="Arial Armenian"/>
                <w:b/>
                <w:bCs/>
                <w:sz w:val="22"/>
                <w:szCs w:val="22"/>
                <w:lang w:val="hy-AM"/>
              </w:rPr>
            </w:pPr>
            <w:r w:rsidRPr="0081457F">
              <w:rPr>
                <w:rFonts w:ascii="GHEA Grapalat" w:hAnsi="GHEA Grapalat" w:cs="Arial Armenian"/>
                <w:b/>
                <w:bCs/>
                <w:sz w:val="22"/>
                <w:szCs w:val="22"/>
                <w:lang w:val="hy-AM"/>
              </w:rPr>
              <w:t xml:space="preserve">Ենթակա և հաշվետու է </w:t>
            </w:r>
          </w:p>
          <w:p w14:paraId="382A5032" w14:textId="24ECAF32" w:rsidR="009F11D9" w:rsidRPr="0081457F" w:rsidRDefault="00444131" w:rsidP="0081457F">
            <w:pPr>
              <w:tabs>
                <w:tab w:val="left" w:pos="450"/>
                <w:tab w:val="left" w:pos="630"/>
                <w:tab w:val="left" w:pos="810"/>
              </w:tabs>
              <w:ind w:right="-1" w:firstLine="450"/>
              <w:jc w:val="both"/>
              <w:rPr>
                <w:rFonts w:ascii="GHEA Grapalat" w:hAnsi="GHEA Grapalat" w:cs="Arial Armenian"/>
                <w:bCs/>
                <w:sz w:val="22"/>
                <w:szCs w:val="22"/>
                <w:lang w:val="hy-AM"/>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w:t>
            </w:r>
            <w:r w:rsidR="004A1FB6" w:rsidRPr="0081457F">
              <w:rPr>
                <w:rFonts w:ascii="GHEA Grapalat" w:hAnsi="GHEA Grapalat"/>
                <w:sz w:val="22"/>
                <w:szCs w:val="22"/>
                <w:lang w:val="fr-FR"/>
              </w:rPr>
              <w:t>իրեն ենթակա աշխատողներ չունի</w:t>
            </w:r>
            <w:r w:rsidR="009F11D9" w:rsidRPr="0081457F">
              <w:rPr>
                <w:rFonts w:ascii="GHEA Grapalat" w:hAnsi="GHEA Grapalat"/>
                <w:sz w:val="22"/>
                <w:szCs w:val="22"/>
                <w:lang w:val="hy-AM"/>
              </w:rPr>
              <w:t>։</w:t>
            </w:r>
          </w:p>
          <w:p w14:paraId="0E1C2747"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3F4E56A0" w:rsidR="002E50F6" w:rsidRPr="0081457F" w:rsidRDefault="00444131" w:rsidP="0081457F">
            <w:pPr>
              <w:tabs>
                <w:tab w:val="left" w:pos="630"/>
                <w:tab w:val="left" w:pos="900"/>
              </w:tabs>
              <w:ind w:right="-1"/>
              <w:jc w:val="both"/>
              <w:rPr>
                <w:rFonts w:ascii="GHEA Grapalat" w:hAnsi="GHEA Grapalat" w:cs="Arial Armenian"/>
                <w:bCs/>
                <w:color w:val="000000" w:themeColor="text1"/>
                <w:sz w:val="22"/>
                <w:szCs w:val="22"/>
                <w:lang w:val="hy-AM"/>
              </w:rPr>
            </w:pP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գլխավոր մասնագետի բացակայության դեպքում նրան փոխարինում է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մյուս գլխավոր մասնագետ</w:t>
            </w:r>
            <w:r w:rsidR="00227EC3">
              <w:rPr>
                <w:rFonts w:ascii="GHEA Grapalat" w:hAnsi="GHEA Grapalat" w:cs="Sylfaen"/>
                <w:bCs/>
                <w:color w:val="000000" w:themeColor="text1"/>
                <w:sz w:val="22"/>
                <w:szCs w:val="22"/>
                <w:lang w:val="hy-AM"/>
              </w:rPr>
              <w:t>ներից մեկ</w:t>
            </w:r>
            <w:r w:rsidR="002E50F6" w:rsidRPr="0081457F">
              <w:rPr>
                <w:rFonts w:ascii="GHEA Grapalat" w:hAnsi="GHEA Grapalat" w:cs="Sylfaen"/>
                <w:bCs/>
                <w:color w:val="000000" w:themeColor="text1"/>
                <w:sz w:val="22"/>
                <w:szCs w:val="22"/>
                <w:lang w:val="hy-AM"/>
              </w:rPr>
              <w:t xml:space="preserve">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առաջատար մասնագետներից մեկը:</w:t>
            </w:r>
          </w:p>
          <w:p w14:paraId="61022FFC" w14:textId="540375D8"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Աշխատավայրը</w:t>
            </w:r>
            <w:r w:rsidRPr="0081457F">
              <w:rPr>
                <w:rFonts w:ascii="GHEA Grapalat" w:hAnsi="GHEA Grapalat" w:cs="Arial Armenian"/>
                <w:bCs/>
                <w:color w:val="000000" w:themeColor="text1"/>
                <w:sz w:val="22"/>
                <w:szCs w:val="22"/>
                <w:lang w:val="hy-AM"/>
              </w:rPr>
              <w:t xml:space="preserve"> </w:t>
            </w:r>
          </w:p>
          <w:p w14:paraId="5A951C59" w14:textId="2E33BDD1" w:rsidR="00017E64" w:rsidRPr="0081457F" w:rsidRDefault="00293E2C"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Հայաստանի Հանրապետություն, ք. Երևան, </w:t>
            </w:r>
            <w:r w:rsidR="00455718" w:rsidRPr="0081457F">
              <w:rPr>
                <w:rFonts w:ascii="GHEA Grapalat" w:hAnsi="GHEA Grapalat" w:cs="Arial Armenian"/>
                <w:bCs/>
                <w:color w:val="000000" w:themeColor="text1"/>
                <w:sz w:val="22"/>
                <w:szCs w:val="22"/>
                <w:lang w:val="hy-AM"/>
              </w:rPr>
              <w:t xml:space="preserve">Կենտրոն </w:t>
            </w:r>
            <w:r w:rsidR="00455718" w:rsidRPr="0081457F">
              <w:rPr>
                <w:rFonts w:ascii="GHEA Grapalat" w:hAnsi="GHEA Grapalat" w:cs="Sylfaen"/>
                <w:bCs/>
                <w:color w:val="000000" w:themeColor="text1"/>
                <w:sz w:val="22"/>
                <w:szCs w:val="22"/>
                <w:lang w:val="hy-AM"/>
              </w:rPr>
              <w:t xml:space="preserve">վարչական շրջան, </w:t>
            </w:r>
            <w:r w:rsidR="009F11D9" w:rsidRPr="0081457F">
              <w:rPr>
                <w:rFonts w:ascii="GHEA Grapalat" w:hAnsi="GHEA Grapalat" w:cs="Sylfaen"/>
                <w:bCs/>
                <w:color w:val="000000" w:themeColor="text1"/>
                <w:sz w:val="22"/>
                <w:szCs w:val="22"/>
                <w:lang w:val="hy-AM"/>
              </w:rPr>
              <w:t>Բ</w:t>
            </w:r>
            <w:r w:rsidR="00CC36D2" w:rsidRPr="0081457F">
              <w:rPr>
                <w:rFonts w:ascii="GHEA Grapalat" w:hAnsi="GHEA Grapalat" w:cs="Sylfaen"/>
                <w:bCs/>
                <w:color w:val="000000" w:themeColor="text1"/>
                <w:sz w:val="22"/>
                <w:szCs w:val="22"/>
                <w:lang w:val="hy-AM"/>
              </w:rPr>
              <w:t>ուզանդի 1/3</w:t>
            </w:r>
          </w:p>
        </w:tc>
      </w:tr>
      <w:tr w:rsidR="0032255B" w:rsidRPr="0081457F" w14:paraId="29F4A762" w14:textId="77777777" w:rsidTr="005540B4">
        <w:tc>
          <w:tcPr>
            <w:tcW w:w="10464" w:type="dxa"/>
          </w:tcPr>
          <w:p w14:paraId="71502051" w14:textId="77777777" w:rsidR="0032255B" w:rsidRPr="0081457F" w:rsidRDefault="0032255B"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Պաշտոնի բնութագիրը</w:t>
            </w:r>
          </w:p>
        </w:tc>
      </w:tr>
      <w:tr w:rsidR="0032255B" w:rsidRPr="00A943B3" w14:paraId="39B26113" w14:textId="77777777" w:rsidTr="000F6EDB">
        <w:trPr>
          <w:trHeight w:val="3410"/>
        </w:trPr>
        <w:tc>
          <w:tcPr>
            <w:tcW w:w="10464" w:type="dxa"/>
          </w:tcPr>
          <w:p w14:paraId="29C61A11" w14:textId="77777777" w:rsidR="00017E64" w:rsidRPr="0081457F" w:rsidRDefault="00017E64" w:rsidP="0081457F">
            <w:pPr>
              <w:tabs>
                <w:tab w:val="left" w:pos="630"/>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81457F" w:rsidRDefault="006D2F24" w:rsidP="0081457F">
            <w:pPr>
              <w:numPr>
                <w:ilvl w:val="1"/>
                <w:numId w:val="5"/>
              </w:numPr>
              <w:tabs>
                <w:tab w:val="left" w:pos="630"/>
                <w:tab w:val="left" w:pos="900"/>
              </w:tabs>
              <w:ind w:left="0" w:right="-1" w:firstLine="450"/>
              <w:jc w:val="both"/>
              <w:rPr>
                <w:rFonts w:ascii="GHEA Grapalat" w:hAnsi="GHEA Grapalat" w:cs="Sylfaen"/>
                <w:b/>
                <w:color w:val="000000" w:themeColor="text1"/>
                <w:sz w:val="22"/>
                <w:szCs w:val="22"/>
                <w:lang w:val="hy-AM"/>
              </w:rPr>
            </w:pPr>
            <w:r w:rsidRPr="0081457F">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1AC06ADB"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sz w:val="22"/>
                <w:szCs w:val="22"/>
                <w:lang w:val="hy-AM"/>
              </w:rPr>
              <w:t xml:space="preserve">ա)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Երևան քաղաքի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ավագանու</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և</w:t>
            </w:r>
            <w:r w:rsidRPr="0081457F">
              <w:rPr>
                <w:rFonts w:ascii="GHEA Grapalat" w:hAnsi="GHEA Grapalat"/>
                <w:iCs/>
                <w:sz w:val="22"/>
                <w:szCs w:val="22"/>
                <w:lang w:val="hy-AM"/>
              </w:rPr>
              <w:t xml:space="preserve"> Երևանի </w:t>
            </w:r>
            <w:r w:rsidRPr="0081457F">
              <w:rPr>
                <w:rFonts w:ascii="GHEA Grapalat" w:hAnsi="GHEA Grapalat" w:cs="Sylfaen"/>
                <w:iCs/>
                <w:sz w:val="22"/>
                <w:szCs w:val="22"/>
                <w:lang w:val="hy-AM"/>
              </w:rPr>
              <w:t>քաղաքապետի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որոշումների</w:t>
            </w:r>
            <w:r w:rsidRPr="0081457F">
              <w:rPr>
                <w:rFonts w:ascii="GHEA Grapalat" w:hAnsi="GHEA Grapalat"/>
                <w:iCs/>
                <w:sz w:val="22"/>
                <w:szCs w:val="22"/>
                <w:lang w:val="hy-AM"/>
              </w:rPr>
              <w:t xml:space="preserve">, </w:t>
            </w:r>
            <w:r w:rsidRPr="0081457F">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sidRPr="0081457F">
              <w:rPr>
                <w:rFonts w:ascii="GHEA Grapalat" w:hAnsi="GHEA Grapalat" w:cs="Sylfaen"/>
                <w:bCs/>
                <w:color w:val="000000" w:themeColor="text1"/>
                <w:sz w:val="22"/>
                <w:szCs w:val="22"/>
                <w:lang w:val="hy-AM"/>
              </w:rPr>
              <w:t>բխում է</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գործառույթներից</w:t>
            </w:r>
            <w:r w:rsidRPr="0081457F">
              <w:rPr>
                <w:rFonts w:ascii="GHEA Grapalat" w:hAnsi="GHEA Grapalat" w:cs="Sylfaen"/>
                <w:bCs/>
                <w:color w:val="000000" w:themeColor="text1"/>
                <w:sz w:val="22"/>
                <w:szCs w:val="22"/>
                <w:lang w:val="hy-AM"/>
              </w:rPr>
              <w:t>.</w:t>
            </w:r>
          </w:p>
          <w:p w14:paraId="34A3EEF9" w14:textId="1789F91E"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բ) ծրագրում և առաջարկություն է ներկայացնում է </w:t>
            </w:r>
            <w:r w:rsidR="00276522" w:rsidRPr="0081457F">
              <w:rPr>
                <w:rFonts w:ascii="GHEA Grapalat" w:hAnsi="GHEA Grapalat" w:cs="Sylfaen"/>
                <w:bCs/>
                <w:color w:val="000000" w:themeColor="text1"/>
                <w:sz w:val="22"/>
                <w:szCs w:val="22"/>
                <w:lang w:val="hy-AM"/>
              </w:rPr>
              <w:t xml:space="preserve">Բաժնի </w:t>
            </w:r>
            <w:r w:rsidRPr="0081457F">
              <w:rPr>
                <w:rFonts w:ascii="GHEA Grapalat" w:hAnsi="GHEA Grapalat" w:cs="Sylfaen"/>
                <w:bCs/>
                <w:color w:val="000000" w:themeColor="text1"/>
                <w:sz w:val="22"/>
                <w:szCs w:val="22"/>
                <w:lang w:val="hy-AM"/>
              </w:rPr>
              <w:t xml:space="preserve">պետին`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195310B3"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գ) սահմանված կարգով կատարում է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պետի հանձնարարությունները.</w:t>
            </w:r>
          </w:p>
          <w:p w14:paraId="57A986F1" w14:textId="7E9A9FAC"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մասին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առաջարկություններ</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ներկայացնում</w:t>
            </w:r>
            <w:r w:rsidRPr="0081457F">
              <w:rPr>
                <w:rFonts w:ascii="GHEA Grapalat" w:hAnsi="GHEA Grapalat"/>
                <w:sz w:val="22"/>
                <w:szCs w:val="22"/>
                <w:lang w:val="hy-AM"/>
              </w:rPr>
              <w:t xml:space="preserve">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պետին</w:t>
            </w:r>
            <w:r w:rsidRPr="0081457F">
              <w:rPr>
                <w:rFonts w:ascii="GHEA Grapalat" w:hAnsi="GHEA Grapalat"/>
                <w:sz w:val="22"/>
                <w:szCs w:val="22"/>
                <w:lang w:val="hy-AM"/>
              </w:rPr>
              <w:t>.</w:t>
            </w:r>
          </w:p>
          <w:p w14:paraId="1DAAAE89" w14:textId="6B8FFE0E"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 xml:space="preserve">ե)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համաձայնությամբ</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համապատասխան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տեղական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ինքնակառավարման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մարմինների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և</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կազմակերպությունների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կողմից</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կազմակերպվող</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քննարկումներին</w:t>
            </w:r>
            <w:r w:rsidRPr="0081457F">
              <w:rPr>
                <w:rFonts w:ascii="GHEA Grapalat" w:hAnsi="GHEA Grapalat"/>
                <w:sz w:val="22"/>
                <w:szCs w:val="22"/>
                <w:lang w:val="hy-AM"/>
              </w:rPr>
              <w:t xml:space="preserve"> ու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միջոցառումներին</w:t>
            </w:r>
            <w:r w:rsidRPr="0081457F">
              <w:rPr>
                <w:rFonts w:ascii="GHEA Grapalat" w:hAnsi="GHEA Grapalat"/>
                <w:sz w:val="22"/>
                <w:szCs w:val="22"/>
                <w:lang w:val="hy-AM"/>
              </w:rPr>
              <w:t>.</w:t>
            </w:r>
          </w:p>
          <w:p w14:paraId="3EBA938C" w14:textId="4F61711A" w:rsidR="00A86530" w:rsidRPr="0081457F" w:rsidRDefault="00B136FA" w:rsidP="0081457F">
            <w:pPr>
              <w:tabs>
                <w:tab w:val="left" w:pos="630"/>
              </w:tabs>
              <w:ind w:right="-1" w:firstLine="409"/>
              <w:jc w:val="both"/>
              <w:rPr>
                <w:rFonts w:ascii="GHEA Grapalat" w:hAnsi="GHEA Grapalat"/>
                <w:sz w:val="22"/>
                <w:szCs w:val="22"/>
                <w:lang w:val="hy-AM"/>
              </w:rPr>
            </w:pPr>
            <w:r w:rsidRPr="0081457F">
              <w:rPr>
                <w:rFonts w:ascii="GHEA Grapalat" w:hAnsi="GHEA Grapalat" w:cs="Sylfaen"/>
                <w:sz w:val="22"/>
                <w:szCs w:val="22"/>
                <w:lang w:val="hy-AM"/>
              </w:rPr>
              <w:t>զ</w:t>
            </w:r>
            <w:r w:rsidR="002E50F6" w:rsidRPr="0081457F">
              <w:rPr>
                <w:rFonts w:ascii="GHEA Grapalat" w:hAnsi="GHEA Grapalat" w:cs="Sylfaen"/>
                <w:sz w:val="22"/>
                <w:szCs w:val="22"/>
                <w:lang w:val="hy-AM"/>
              </w:rPr>
              <w:t xml:space="preserve">) </w:t>
            </w:r>
            <w:r w:rsidR="00A86530" w:rsidRPr="0081457F">
              <w:rPr>
                <w:rFonts w:ascii="GHEA Grapalat" w:hAnsi="GHEA Grapalat" w:cs="Sylfaen"/>
                <w:sz w:val="22"/>
                <w:szCs w:val="22"/>
                <w:lang w:val="hy-AM"/>
              </w:rPr>
              <w:t>Բաժնի իրավասության սահմաններում</w:t>
            </w:r>
            <w:r w:rsidR="00A86530" w:rsidRPr="0081457F">
              <w:rPr>
                <w:rFonts w:ascii="GHEA Grapalat" w:hAnsi="GHEA Grapalat"/>
                <w:bCs/>
                <w:iCs/>
                <w:sz w:val="22"/>
                <w:szCs w:val="22"/>
                <w:lang w:val="hy-AM"/>
              </w:rPr>
              <w:t xml:space="preserve"> </w:t>
            </w:r>
            <w:r w:rsidR="00A86530" w:rsidRPr="0081457F">
              <w:rPr>
                <w:rFonts w:ascii="GHEA Grapalat" w:hAnsi="GHEA Grapalat" w:cs="Sylfaen"/>
                <w:sz w:val="22"/>
                <w:szCs w:val="22"/>
                <w:lang w:val="hy-AM"/>
              </w:rPr>
              <w:t xml:space="preserve">ունի </w:t>
            </w:r>
            <w:r w:rsidR="00A86530" w:rsidRPr="0081457F">
              <w:rPr>
                <w:rFonts w:ascii="GHEA Grapalat" w:hAnsi="GHEA Grapalat"/>
                <w:bCs/>
                <w:iCs/>
                <w:sz w:val="22"/>
                <w:szCs w:val="22"/>
                <w:lang w:val="hy-AM"/>
              </w:rPr>
              <w:t>կանոնավոր և անարգել հասանելիություն</w:t>
            </w:r>
            <w:r w:rsidR="00A86530" w:rsidRPr="0081457F">
              <w:rPr>
                <w:rFonts w:ascii="GHEA Grapalat" w:hAnsi="GHEA Grapalat" w:cs="Sylfaen"/>
                <w:sz w:val="22"/>
                <w:szCs w:val="22"/>
                <w:lang w:val="hy-AM"/>
              </w:rPr>
              <w:t xml:space="preserve"> Երևանի </w:t>
            </w:r>
            <w:r w:rsidR="00A86530" w:rsidRPr="0081457F">
              <w:rPr>
                <w:rFonts w:ascii="GHEA Grapalat" w:hAnsi="GHEA Grapalat"/>
                <w:sz w:val="22"/>
                <w:szCs w:val="22"/>
                <w:lang w:val="hy-AM"/>
              </w:rPr>
              <w:t xml:space="preserve">քաղաքապետարանի կառուցվածքային և առանձնացված ստորաբաժանումներում (այսուհետ՝ Ստորաբաժանում), Երևան համայնքի ենթակայությամբ գործող </w:t>
            </w:r>
            <w:r w:rsidR="00A86530" w:rsidRPr="0081457F">
              <w:rPr>
                <w:rFonts w:ascii="GHEA Grapalat" w:hAnsi="GHEA Grapalat"/>
                <w:bCs/>
                <w:iCs/>
                <w:sz w:val="22"/>
                <w:szCs w:val="22"/>
                <w:lang w:val="hy-AM"/>
              </w:rPr>
              <w:t>կազմակերպություններում, ինչպես նաև համայնքի կողմից և համայնքին հավատարմագրային կառավարման հանձնված կազմակերպություններում (այսուհետ՝ Կազմակերպություններ) գտնվող փաստաթղթերին (այդ թվում էլեկտրոնային).</w:t>
            </w:r>
          </w:p>
          <w:p w14:paraId="18ED47A0" w14:textId="7F7D5FDD" w:rsidR="00A86530" w:rsidRPr="0081457F" w:rsidRDefault="00A86530" w:rsidP="0081457F">
            <w:pPr>
              <w:tabs>
                <w:tab w:val="left" w:pos="630"/>
              </w:tabs>
              <w:ind w:right="-1" w:firstLine="409"/>
              <w:jc w:val="both"/>
              <w:rPr>
                <w:rFonts w:ascii="GHEA Grapalat" w:hAnsi="GHEA Grapalat" w:cs="Sylfaen"/>
                <w:sz w:val="22"/>
                <w:szCs w:val="22"/>
                <w:lang w:val="hy-AM"/>
              </w:rPr>
            </w:pPr>
            <w:r w:rsidRPr="0081457F">
              <w:rPr>
                <w:rFonts w:ascii="GHEA Grapalat" w:hAnsi="GHEA Grapalat" w:cs="Sylfaen"/>
                <w:sz w:val="22"/>
                <w:szCs w:val="22"/>
                <w:lang w:val="hy-AM"/>
              </w:rPr>
              <w:t>է) Բաժնի իրավասության սահմաններում</w:t>
            </w:r>
            <w:r w:rsidRPr="0081457F">
              <w:rPr>
                <w:rFonts w:ascii="GHEA Grapalat" w:hAnsi="GHEA Grapalat"/>
                <w:bCs/>
                <w:iCs/>
                <w:sz w:val="22"/>
                <w:szCs w:val="22"/>
                <w:lang w:val="hy-AM"/>
              </w:rPr>
              <w:t xml:space="preserve"> </w:t>
            </w:r>
            <w:r w:rsidRPr="0081457F">
              <w:rPr>
                <w:rFonts w:ascii="GHEA Grapalat" w:hAnsi="GHEA Grapalat" w:cs="Sylfaen"/>
                <w:sz w:val="22"/>
                <w:szCs w:val="22"/>
                <w:lang w:val="hy-AM"/>
              </w:rPr>
              <w:t xml:space="preserve">ունի </w:t>
            </w:r>
            <w:r w:rsidRPr="0081457F">
              <w:rPr>
                <w:rFonts w:ascii="GHEA Grapalat" w:hAnsi="GHEA Grapalat"/>
                <w:bCs/>
                <w:iCs/>
                <w:sz w:val="22"/>
                <w:szCs w:val="22"/>
                <w:lang w:val="hy-AM"/>
              </w:rPr>
              <w:t>կանոնավոր և անարգել հասանելիություն</w:t>
            </w:r>
            <w:r w:rsidRPr="0081457F">
              <w:rPr>
                <w:rFonts w:ascii="GHEA Grapalat" w:hAnsi="GHEA Grapalat" w:cs="Sylfaen"/>
                <w:sz w:val="22"/>
                <w:szCs w:val="22"/>
                <w:lang w:val="hy-AM"/>
              </w:rPr>
              <w:t xml:space="preserve">՝ Ստորաբաժանումների և </w:t>
            </w:r>
            <w:r w:rsidRPr="0081457F">
              <w:rPr>
                <w:rFonts w:ascii="GHEA Grapalat" w:hAnsi="GHEA Grapalat"/>
                <w:bCs/>
                <w:iCs/>
                <w:sz w:val="22"/>
                <w:szCs w:val="22"/>
                <w:lang w:val="hy-AM"/>
              </w:rPr>
              <w:t>Կազմակերպությունների</w:t>
            </w:r>
            <w:r w:rsidRPr="0081457F">
              <w:rPr>
                <w:rFonts w:ascii="GHEA Grapalat" w:hAnsi="GHEA Grapalat" w:cs="Sylfaen"/>
                <w:sz w:val="22"/>
                <w:szCs w:val="22"/>
                <w:lang w:val="hy-AM"/>
              </w:rPr>
              <w:t xml:space="preserve"> էլեկտրոնային համակարգերին՝ թվային գործունեության ուսումնասիրության, համակցված դիտարկման նպատակով.</w:t>
            </w:r>
          </w:p>
          <w:p w14:paraId="61E1796C" w14:textId="5E375AF3" w:rsidR="00A86530" w:rsidRPr="0081457F" w:rsidRDefault="00A86530" w:rsidP="0081457F">
            <w:pPr>
              <w:tabs>
                <w:tab w:val="left" w:pos="630"/>
              </w:tabs>
              <w:ind w:right="-1" w:firstLine="409"/>
              <w:jc w:val="both"/>
              <w:rPr>
                <w:rFonts w:ascii="GHEA Grapalat" w:hAnsi="GHEA Grapalat"/>
                <w:sz w:val="22"/>
                <w:szCs w:val="22"/>
                <w:lang w:val="hy-AM"/>
              </w:rPr>
            </w:pPr>
            <w:r w:rsidRPr="0081457F">
              <w:rPr>
                <w:rFonts w:ascii="GHEA Grapalat" w:hAnsi="GHEA Grapalat"/>
                <w:sz w:val="22"/>
                <w:szCs w:val="22"/>
                <w:lang w:val="hy-AM"/>
              </w:rPr>
              <w:lastRenderedPageBreak/>
              <w:t>ը) իրականացնում է Ստորաբաժանումների և Կ</w:t>
            </w:r>
            <w:r w:rsidRPr="0081457F">
              <w:rPr>
                <w:rFonts w:ascii="GHEA Grapalat" w:hAnsi="GHEA Grapalat"/>
                <w:bCs/>
                <w:iCs/>
                <w:sz w:val="22"/>
                <w:szCs w:val="22"/>
                <w:lang w:val="hy-AM"/>
              </w:rPr>
              <w:t xml:space="preserve">ազմակերպությունների </w:t>
            </w:r>
            <w:r w:rsidRPr="0081457F">
              <w:rPr>
                <w:rFonts w:ascii="GHEA Grapalat" w:hAnsi="GHEA Grapalat"/>
                <w:sz w:val="22"/>
                <w:szCs w:val="22"/>
                <w:lang w:val="hy-AM"/>
              </w:rPr>
              <w:t>աշխատակիցների կողմից կատարված խախտումների հայտնաբերման, բացահայտման և կանխարգելման աշխատանքները: Արդյունքների մասին զեկուցում է Բաժնի պետին.</w:t>
            </w:r>
          </w:p>
          <w:p w14:paraId="37F66F39" w14:textId="4B60B2C4"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թ</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իր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լիազորությունների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սահմաններում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նախապատրաստում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պետին</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է ներկայացնում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առաջարկություններ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տեղեկանքներ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հաշվետվություններ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միջնորդագրեր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զեկուցագրեր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այլ</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գրություններ</w:t>
            </w:r>
            <w:r w:rsidR="002E50F6" w:rsidRPr="0081457F">
              <w:rPr>
                <w:rFonts w:ascii="GHEA Grapalat" w:hAnsi="GHEA Grapalat"/>
                <w:sz w:val="22"/>
                <w:szCs w:val="22"/>
                <w:lang w:val="hy-AM"/>
              </w:rPr>
              <w:t>.</w:t>
            </w:r>
          </w:p>
          <w:p w14:paraId="4F82CF4A" w14:textId="1D92D5C9"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w:t>
            </w:r>
            <w:r w:rsidR="00276522" w:rsidRPr="0081457F">
              <w:rPr>
                <w:rFonts w:ascii="GHEA Grapalat" w:hAnsi="GHEA Grapalat"/>
                <w:sz w:val="22"/>
                <w:szCs w:val="22"/>
                <w:lang w:val="hy-AM"/>
              </w:rPr>
              <w:t>ս</w:t>
            </w:r>
            <w:r w:rsidR="002E50F6" w:rsidRPr="0081457F">
              <w:rPr>
                <w:rFonts w:ascii="GHEA Grapalat" w:hAnsi="GHEA Grapalat"/>
                <w:sz w:val="22"/>
                <w:szCs w:val="22"/>
                <w:lang w:val="hy-AM"/>
              </w:rPr>
              <w:t>դրությամբ սահմանված կարգով</w:t>
            </w:r>
            <w:r w:rsidR="00276522" w:rsidRPr="0081457F">
              <w:rPr>
                <w:rFonts w:ascii="GHEA Grapalat" w:hAnsi="GHEA Grapalat"/>
                <w:sz w:val="22"/>
                <w:szCs w:val="22"/>
                <w:lang w:val="hy-AM"/>
              </w:rPr>
              <w:t xml:space="preserve"> ու</w:t>
            </w:r>
            <w:r w:rsidR="002E50F6" w:rsidRPr="0081457F">
              <w:rPr>
                <w:rFonts w:ascii="GHEA Grapalat" w:hAnsi="GHEA Grapalat"/>
                <w:sz w:val="22"/>
                <w:szCs w:val="22"/>
                <w:lang w:val="hy-AM"/>
              </w:rPr>
              <w:t xml:space="preserve"> ժամկե</w:t>
            </w:r>
            <w:r w:rsidR="00276522" w:rsidRPr="0081457F">
              <w:rPr>
                <w:rFonts w:ascii="GHEA Grapalat" w:hAnsi="GHEA Grapalat"/>
                <w:sz w:val="22"/>
                <w:szCs w:val="22"/>
                <w:lang w:val="hy-AM"/>
              </w:rPr>
              <w:t>տներում նախապատրաստում պատասխան գրություններ.</w:t>
            </w:r>
          </w:p>
          <w:p w14:paraId="6857345B" w14:textId="5ECC07A9" w:rsidR="002E50F6" w:rsidRPr="0081457F" w:rsidRDefault="00A86530"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ժա</w:t>
            </w:r>
            <w:r w:rsidR="002E50F6"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 հանձնարարությամբ մասնակցում է այլընտրանքային ծրագրերով նախատեսված աշխատանքների ղեկավարմանը և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պետին ներկայացնում առաջարկություն դրանց  հետագա գործնական կիրառման վերաբերյալ</w:t>
            </w:r>
            <w:r w:rsidR="00276522" w:rsidRPr="0081457F">
              <w:rPr>
                <w:rFonts w:ascii="GHEA Grapalat" w:hAnsi="GHEA Grapalat" w:cs="Sylfaen"/>
                <w:bCs/>
                <w:color w:val="000000" w:themeColor="text1"/>
                <w:sz w:val="22"/>
                <w:szCs w:val="22"/>
                <w:lang w:val="hy-AM"/>
              </w:rPr>
              <w:t>.</w:t>
            </w:r>
          </w:p>
          <w:p w14:paraId="7480652A" w14:textId="544ED262"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fr-FR"/>
              </w:rPr>
              <w:t>ժ</w:t>
            </w:r>
            <w:r w:rsidR="00A86530" w:rsidRPr="0081457F">
              <w:rPr>
                <w:rFonts w:ascii="GHEA Grapalat" w:hAnsi="GHEA Grapalat"/>
                <w:sz w:val="22"/>
                <w:szCs w:val="22"/>
                <w:lang w:val="hy-AM"/>
              </w:rPr>
              <w:t>բ</w:t>
            </w:r>
            <w:r w:rsidRPr="0081457F">
              <w:rPr>
                <w:rFonts w:ascii="GHEA Grapalat" w:hAnsi="GHEA Grapalat"/>
                <w:sz w:val="22"/>
                <w:szCs w:val="22"/>
                <w:lang w:val="fr-FR"/>
              </w:rPr>
              <w:t xml:space="preserve">) </w:t>
            </w:r>
            <w:r w:rsidR="00444131" w:rsidRPr="0081457F">
              <w:rPr>
                <w:rFonts w:ascii="GHEA Grapalat" w:hAnsi="GHEA Grapalat"/>
                <w:sz w:val="22"/>
                <w:szCs w:val="22"/>
                <w:lang w:val="hy-AM"/>
              </w:rPr>
              <w:t>Բաժնի</w:t>
            </w:r>
            <w:r w:rsidRPr="0081457F">
              <w:rPr>
                <w:rFonts w:ascii="GHEA Grapalat" w:hAnsi="GHEA Grapalat"/>
                <w:sz w:val="22"/>
                <w:szCs w:val="22"/>
                <w:lang w:val="hy-AM"/>
              </w:rPr>
              <w:t xml:space="preserve"> պետի հանձնարարությամբ մասնակցում է աշխատանքային ծրագրերի մշակման աշխատանքներին</w:t>
            </w:r>
            <w:r w:rsidRPr="0081457F">
              <w:rPr>
                <w:rFonts w:ascii="Cambria Math" w:eastAsia="Microsoft JhengHei" w:hAnsi="Cambria Math" w:cs="Cambria Math"/>
                <w:sz w:val="22"/>
                <w:szCs w:val="22"/>
                <w:lang w:val="hy-AM"/>
              </w:rPr>
              <w:t>․</w:t>
            </w:r>
          </w:p>
          <w:p w14:paraId="7CB601DA" w14:textId="1C69DBD4" w:rsidR="002E50F6" w:rsidRPr="0081457F" w:rsidRDefault="00B136FA"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A86530" w:rsidRPr="0081457F">
              <w:rPr>
                <w:rFonts w:ascii="GHEA Grapalat" w:hAnsi="GHEA Grapalat"/>
                <w:sz w:val="22"/>
                <w:szCs w:val="22"/>
                <w:lang w:val="hy-AM"/>
              </w:rPr>
              <w:t>գ</w:t>
            </w:r>
            <w:r w:rsidR="002E50F6" w:rsidRPr="0081457F">
              <w:rPr>
                <w:rFonts w:ascii="GHEA Grapalat" w:hAnsi="GHEA Grapalat"/>
                <w:sz w:val="22"/>
                <w:szCs w:val="22"/>
                <w:lang w:val="hy-AM"/>
              </w:rPr>
              <w:t xml:space="preserve">) ապահովում է </w:t>
            </w:r>
            <w:r w:rsidR="00444131" w:rsidRPr="0081457F">
              <w:rPr>
                <w:rFonts w:ascii="GHEA Grapalat" w:hAnsi="GHEA Grapalat"/>
                <w:sz w:val="22"/>
                <w:szCs w:val="22"/>
                <w:lang w:val="hy-AM"/>
              </w:rPr>
              <w:t>Բաժնի</w:t>
            </w:r>
            <w:r w:rsidR="00276522" w:rsidRPr="0081457F">
              <w:rPr>
                <w:rFonts w:ascii="GHEA Grapalat" w:hAnsi="GHEA Grapalat"/>
                <w:sz w:val="22"/>
                <w:szCs w:val="22"/>
                <w:lang w:val="hy-AM"/>
              </w:rPr>
              <w:t xml:space="preserve"> փաստաթղթա</w:t>
            </w:r>
            <w:r w:rsidR="002E50F6" w:rsidRPr="0081457F">
              <w:rPr>
                <w:rFonts w:ascii="GHEA Grapalat" w:hAnsi="GHEA Grapalat"/>
                <w:sz w:val="22"/>
                <w:szCs w:val="22"/>
                <w:lang w:val="hy-AM"/>
              </w:rPr>
              <w:t>շրջանառությունը</w:t>
            </w:r>
            <w:r w:rsidR="002E50F6" w:rsidRPr="0081457F">
              <w:rPr>
                <w:rFonts w:ascii="Cambria Math" w:eastAsia="Microsoft JhengHei" w:hAnsi="Cambria Math" w:cs="Cambria Math"/>
                <w:sz w:val="22"/>
                <w:szCs w:val="22"/>
                <w:lang w:val="hy-AM"/>
              </w:rPr>
              <w:t>․</w:t>
            </w:r>
          </w:p>
          <w:p w14:paraId="6D72034D" w14:textId="6F843733" w:rsidR="002E50F6" w:rsidRPr="0081457F" w:rsidRDefault="00B136FA" w:rsidP="0081457F">
            <w:pPr>
              <w:tabs>
                <w:tab w:val="left" w:pos="630"/>
              </w:tabs>
              <w:ind w:right="-1" w:firstLine="360"/>
              <w:jc w:val="both"/>
              <w:rPr>
                <w:rFonts w:ascii="GHEA Grapalat" w:hAnsi="GHEA Grapalat" w:cs="Arial Armenian"/>
                <w:iCs/>
                <w:sz w:val="22"/>
                <w:szCs w:val="22"/>
                <w:lang w:val="fr-FR"/>
              </w:rPr>
            </w:pPr>
            <w:r w:rsidRPr="0081457F">
              <w:rPr>
                <w:rFonts w:ascii="GHEA Grapalat" w:hAnsi="GHEA Grapalat" w:cs="Sylfaen"/>
                <w:iCs/>
                <w:sz w:val="22"/>
                <w:szCs w:val="22"/>
                <w:lang w:val="hy-AM"/>
              </w:rPr>
              <w:t>ժ</w:t>
            </w:r>
            <w:r w:rsidR="00A86530" w:rsidRPr="0081457F">
              <w:rPr>
                <w:rFonts w:ascii="GHEA Grapalat" w:hAnsi="GHEA Grapalat" w:cs="Sylfaen"/>
                <w:iCs/>
                <w:sz w:val="22"/>
                <w:szCs w:val="22"/>
                <w:lang w:val="hy-AM"/>
              </w:rPr>
              <w:t>դ</w:t>
            </w:r>
            <w:r w:rsidR="002E50F6" w:rsidRPr="0081457F">
              <w:rPr>
                <w:rFonts w:ascii="GHEA Grapalat" w:hAnsi="GHEA Grapalat" w:cs="Sylfaen"/>
                <w:iCs/>
                <w:sz w:val="22"/>
                <w:szCs w:val="22"/>
                <w:lang w:val="hy-AM"/>
              </w:rPr>
              <w:t xml:space="preserve">) </w:t>
            </w:r>
            <w:r w:rsidR="002E50F6" w:rsidRPr="0081457F">
              <w:rPr>
                <w:rFonts w:ascii="GHEA Grapalat" w:hAnsi="GHEA Grapalat" w:cs="Sylfaen"/>
                <w:iCs/>
                <w:sz w:val="22"/>
                <w:szCs w:val="22"/>
                <w:lang w:val="fr-FR"/>
              </w:rPr>
              <w:t>իրականացնում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սույն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պաշտոնի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անձնագրով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սահմանված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լիազորություններ</w:t>
            </w:r>
            <w:r w:rsidR="002E50F6" w:rsidRPr="0081457F">
              <w:rPr>
                <w:rFonts w:ascii="GHEA Grapalat" w:hAnsi="GHEA Grapalat" w:cs="Arial Armenian"/>
                <w:iCs/>
                <w:sz w:val="22"/>
                <w:szCs w:val="22"/>
                <w:lang w:val="fr-FR"/>
              </w:rPr>
              <w:t>:</w:t>
            </w:r>
          </w:p>
          <w:p w14:paraId="2BB429BF" w14:textId="6443166F" w:rsidR="00C5374B" w:rsidRPr="0081457F" w:rsidRDefault="00444131" w:rsidP="0081457F">
            <w:pPr>
              <w:tabs>
                <w:tab w:val="left" w:pos="630"/>
              </w:tabs>
              <w:ind w:right="-1" w:firstLine="360"/>
              <w:jc w:val="both"/>
              <w:rPr>
                <w:rFonts w:ascii="GHEA Grapalat" w:hAnsi="GHEA Grapalat"/>
                <w:iCs/>
                <w:sz w:val="22"/>
                <w:szCs w:val="22"/>
                <w:lang w:val="fr-FR"/>
              </w:rPr>
            </w:pPr>
            <w:r w:rsidRPr="0081457F">
              <w:rPr>
                <w:rFonts w:ascii="GHEA Grapalat" w:hAnsi="GHEA Grapalat" w:cs="Sylfaen"/>
                <w:iCs/>
                <w:sz w:val="22"/>
                <w:szCs w:val="22"/>
                <w:lang w:val="hy-AM"/>
              </w:rPr>
              <w:t>Բաժնի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գլխավոր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մասնագետն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ունի</w:t>
            </w:r>
            <w:r w:rsidR="002E50F6" w:rsidRPr="0081457F">
              <w:rPr>
                <w:rFonts w:ascii="GHEA Grapalat" w:hAnsi="GHEA Grapalat"/>
                <w:iCs/>
                <w:sz w:val="22"/>
                <w:szCs w:val="22"/>
                <w:lang w:val="fr-FR"/>
              </w:rPr>
              <w:t xml:space="preserve"> </w:t>
            </w:r>
            <w:r w:rsidR="002E50F6" w:rsidRPr="0081457F">
              <w:rPr>
                <w:rFonts w:ascii="GHEA Grapalat" w:hAnsi="GHEA Grapalat"/>
                <w:iCs/>
                <w:sz w:val="22"/>
                <w:szCs w:val="22"/>
                <w:lang w:val="hy-AM"/>
              </w:rPr>
              <w:t>օ</w:t>
            </w:r>
            <w:r w:rsidR="002E50F6" w:rsidRPr="0081457F">
              <w:rPr>
                <w:rFonts w:ascii="GHEA Grapalat" w:hAnsi="GHEA Grapalat" w:cs="Sylfaen"/>
                <w:iCs/>
                <w:sz w:val="22"/>
                <w:szCs w:val="22"/>
                <w:lang w:val="fr-FR"/>
              </w:rPr>
              <w:t>րենքով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իրավական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իրավունքներ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և</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կրում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այդ</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պարտականություններ</w:t>
            </w:r>
            <w:r w:rsidR="002E50F6" w:rsidRPr="0081457F">
              <w:rPr>
                <w:rFonts w:ascii="GHEA Grapalat" w:hAnsi="GHEA Grapalat" w:cs="Arial Armenian"/>
                <w:iCs/>
                <w:sz w:val="22"/>
                <w:szCs w:val="22"/>
                <w:lang w:val="fr-FR"/>
              </w:rPr>
              <w:t>։</w:t>
            </w:r>
          </w:p>
        </w:tc>
      </w:tr>
      <w:tr w:rsidR="00291F1D" w:rsidRPr="0081457F" w14:paraId="47084A42" w14:textId="77777777" w:rsidTr="005540B4">
        <w:tc>
          <w:tcPr>
            <w:tcW w:w="10464" w:type="dxa"/>
          </w:tcPr>
          <w:p w14:paraId="4B102FD8" w14:textId="77777777" w:rsidR="00291F1D" w:rsidRPr="0081457F" w:rsidRDefault="00291F1D"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lastRenderedPageBreak/>
              <w:t>Պաշտոնին ներկայացվող պահանջները</w:t>
            </w:r>
          </w:p>
        </w:tc>
      </w:tr>
      <w:tr w:rsidR="005540B4" w:rsidRPr="0081457F" w14:paraId="1170F22E" w14:textId="77777777" w:rsidTr="00276522">
        <w:trPr>
          <w:trHeight w:val="1070"/>
        </w:trPr>
        <w:tc>
          <w:tcPr>
            <w:tcW w:w="10464" w:type="dxa"/>
          </w:tcPr>
          <w:p w14:paraId="469583DE" w14:textId="77777777" w:rsidR="005540B4" w:rsidRPr="0081457F" w:rsidRDefault="005540B4" w:rsidP="0081457F">
            <w:pPr>
              <w:tabs>
                <w:tab w:val="left" w:pos="630"/>
                <w:tab w:val="left" w:pos="900"/>
              </w:tabs>
              <w:ind w:right="-1" w:firstLine="450"/>
              <w:jc w:val="both"/>
              <w:rPr>
                <w:rFonts w:ascii="GHEA Grapalat" w:hAnsi="GHEA Grapalat" w:cs="Sylfaen"/>
                <w:bCs/>
                <w:sz w:val="22"/>
                <w:szCs w:val="22"/>
                <w:lang w:val="hy-AM"/>
              </w:rPr>
            </w:pPr>
          </w:p>
          <w:p w14:paraId="70F0C824"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Կրթություն, որակավորման աստիճանը</w:t>
            </w:r>
            <w:r w:rsidRPr="0081457F">
              <w:rPr>
                <w:rFonts w:ascii="GHEA Grapalat" w:hAnsi="GHEA Grapalat" w:cs="Sylfaen"/>
                <w:bCs/>
                <w:sz w:val="22"/>
                <w:szCs w:val="22"/>
                <w:lang w:val="hy-AM"/>
              </w:rPr>
              <w:t xml:space="preserve"> </w:t>
            </w:r>
          </w:p>
          <w:p w14:paraId="603B0DE1" w14:textId="7BA33C10" w:rsidR="005540B4" w:rsidRPr="0081457F" w:rsidRDefault="00A943B3" w:rsidP="0081457F">
            <w:pPr>
              <w:tabs>
                <w:tab w:val="left" w:pos="630"/>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Ո</w:t>
            </w:r>
            <w:r w:rsidR="005540B4" w:rsidRPr="0081457F">
              <w:rPr>
                <w:rFonts w:ascii="GHEA Grapalat" w:hAnsi="GHEA Grapalat" w:cs="Sylfaen"/>
                <w:bCs/>
                <w:sz w:val="22"/>
                <w:szCs w:val="22"/>
                <w:lang w:val="hy-AM"/>
              </w:rPr>
              <w:t>ւնի բարձրագույն կրթություն:</w:t>
            </w:r>
          </w:p>
          <w:p w14:paraId="549053DE"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Arial"/>
                <w:b/>
                <w:sz w:val="22"/>
                <w:szCs w:val="22"/>
                <w:lang w:val="hy-AM" w:eastAsia="ru-RU"/>
              </w:rPr>
            </w:pPr>
            <w:r w:rsidRPr="0081457F">
              <w:rPr>
                <w:rFonts w:ascii="GHEA Grapalat" w:hAnsi="GHEA Grapalat" w:cs="Arial"/>
                <w:b/>
                <w:sz w:val="22"/>
                <w:szCs w:val="22"/>
                <w:lang w:val="hy-AM" w:eastAsia="ru-RU"/>
              </w:rPr>
              <w:t>Մասնագիտական գիտելիքները և հմտությունները</w:t>
            </w:r>
          </w:p>
          <w:p w14:paraId="366DC502" w14:textId="1EB88A4B"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81457F">
              <w:rPr>
                <w:rFonts w:ascii="GHEA Grapalat" w:hAnsi="GHEA Grapalat" w:cs="Sylfaen"/>
                <w:sz w:val="22"/>
                <w:szCs w:val="22"/>
                <w:lang w:val="hy-AM"/>
              </w:rPr>
              <w:t>Վարչության</w:t>
            </w:r>
            <w:r w:rsidRPr="0081457F">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81457F">
              <w:rPr>
                <w:rFonts w:ascii="GHEA Grapalat" w:hAnsi="GHEA Grapalat" w:cs="Sylfaen"/>
                <w:bCs/>
                <w:sz w:val="22"/>
                <w:szCs w:val="22"/>
                <w:lang w:val="hy-AM"/>
              </w:rPr>
              <w:t>տիրապետում է առնվազն մեկ օտար լեզվի:</w:t>
            </w:r>
          </w:p>
          <w:p w14:paraId="34B5A985"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81457F" w:rsidRDefault="005540B4" w:rsidP="0081457F">
            <w:pPr>
              <w:tabs>
                <w:tab w:val="left" w:pos="630"/>
                <w:tab w:val="left" w:pos="900"/>
              </w:tabs>
              <w:ind w:right="-1" w:firstLine="450"/>
              <w:jc w:val="both"/>
              <w:rPr>
                <w:rFonts w:ascii="GHEA Grapalat" w:hAnsi="GHEA Grapalat" w:cs="Sylfaen"/>
                <w:color w:val="000000"/>
                <w:sz w:val="22"/>
                <w:szCs w:val="22"/>
                <w:shd w:val="clear" w:color="auto" w:fill="FFFFFF"/>
                <w:lang w:val="hy-AM"/>
              </w:rPr>
            </w:pPr>
            <w:r w:rsidRPr="0081457F">
              <w:rPr>
                <w:rFonts w:ascii="GHEA Grapalat" w:hAnsi="GHEA Grapalat" w:cs="Sylfaen"/>
                <w:color w:val="000000"/>
                <w:sz w:val="22"/>
                <w:szCs w:val="22"/>
                <w:shd w:val="clear" w:color="auto" w:fill="FFFFFF"/>
                <w:lang w:val="hy-AM"/>
              </w:rPr>
              <w:t xml:space="preserve">Ունի </w:t>
            </w:r>
            <w:r w:rsidRPr="0081457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81457F">
              <w:rPr>
                <w:rFonts w:ascii="GHEA Grapalat" w:hAnsi="GHEA Grapalat" w:cs="Sylfaen"/>
                <w:color w:val="000000"/>
                <w:sz w:val="22"/>
                <w:szCs w:val="22"/>
                <w:shd w:val="clear" w:color="auto" w:fill="FFFFFF"/>
                <w:lang w:val="hy-AM"/>
              </w:rPr>
              <w:t>:</w:t>
            </w:r>
          </w:p>
          <w:p w14:paraId="0AAA82C3"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դասային աստիճանը</w:t>
            </w:r>
          </w:p>
          <w:p w14:paraId="2DA059F7" w14:textId="471B1547"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B136FA" w:rsidRPr="0081457F">
              <w:rPr>
                <w:rFonts w:ascii="GHEA Grapalat" w:hAnsi="GHEA Grapalat" w:cs="Sylfaen"/>
                <w:bCs/>
                <w:sz w:val="22"/>
                <w:szCs w:val="22"/>
                <w:lang w:val="hy-AM"/>
              </w:rPr>
              <w:t>3-րդ</w:t>
            </w:r>
            <w:r w:rsidRPr="0081457F">
              <w:rPr>
                <w:rFonts w:ascii="GHEA Grapalat" w:hAnsi="GHEA Grapalat" w:cs="Sylfaen"/>
                <w:bCs/>
                <w:sz w:val="22"/>
                <w:szCs w:val="22"/>
                <w:lang w:val="hy-AM"/>
              </w:rPr>
              <w:t xml:space="preserve"> դասի առաջատար ծառայողի դասային աստիճան։</w:t>
            </w:r>
          </w:p>
          <w:p w14:paraId="4A235FE9"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Անհրաժեշտ կոմպետենցիաները</w:t>
            </w:r>
          </w:p>
          <w:p w14:paraId="4A235B6A"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Ընդհանրական կոմպետենցիաներ՝</w:t>
            </w:r>
          </w:p>
          <w:p w14:paraId="575B75CB" w14:textId="77777777"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Ծրագրերի մշակում</w:t>
            </w:r>
          </w:p>
          <w:p w14:paraId="6AC2BF8A" w14:textId="5C81BE6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Խնդրի լուծում</w:t>
            </w:r>
          </w:p>
          <w:p w14:paraId="4C3B0652" w14:textId="295F474E"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Հաշվետվությունների մշակում</w:t>
            </w:r>
          </w:p>
          <w:p w14:paraId="0F6E54EE" w14:textId="37163558"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Տեղեկատվության հավաքագրում, վերլուծություն</w:t>
            </w:r>
          </w:p>
          <w:p w14:paraId="16BCD979" w14:textId="5C5A931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Բարեվարքություն</w:t>
            </w:r>
          </w:p>
          <w:p w14:paraId="2DA84C8D"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Ընտրանքային կոմպետենցիաներ՝</w:t>
            </w:r>
          </w:p>
          <w:p w14:paraId="2C8D7FB0"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Կառավարում արտակարգ իրավիճակներում</w:t>
            </w:r>
          </w:p>
          <w:p w14:paraId="4B683AD5"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Բանակցությունների վարում</w:t>
            </w:r>
          </w:p>
          <w:p w14:paraId="4DAD97A2"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Կոնֆլիկտների կառավարում</w:t>
            </w:r>
          </w:p>
          <w:p w14:paraId="179F0403"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Հասարակության հետ կապերի ապահովում</w:t>
            </w:r>
          </w:p>
          <w:p w14:paraId="4A69989E"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Ծառայությունների մատուցում</w:t>
            </w:r>
          </w:p>
          <w:p w14:paraId="2DE43491"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Բողոքների բավարարում</w:t>
            </w:r>
          </w:p>
          <w:p w14:paraId="26C16329"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Ժամանակի կառավարում</w:t>
            </w:r>
          </w:p>
          <w:p w14:paraId="6405F67B"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Ելույթների նախապատրաստում և կազմակերպում</w:t>
            </w:r>
          </w:p>
          <w:p w14:paraId="7718E75E" w14:textId="271A6B49"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Փաստաթղթերի նախապատրաստում</w:t>
            </w:r>
          </w:p>
        </w:tc>
      </w:tr>
      <w:tr w:rsidR="00902E28" w:rsidRPr="0081457F" w14:paraId="7F059B7B" w14:textId="77777777" w:rsidTr="005540B4">
        <w:tc>
          <w:tcPr>
            <w:tcW w:w="10464" w:type="dxa"/>
          </w:tcPr>
          <w:p w14:paraId="350795AB" w14:textId="6FA94E4A" w:rsidR="00902E28" w:rsidRPr="0081457F" w:rsidRDefault="004A4BC6"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Կազմակերպական շրջանակը</w:t>
            </w:r>
          </w:p>
        </w:tc>
      </w:tr>
      <w:tr w:rsidR="00902E28" w:rsidRPr="00A943B3" w14:paraId="1BAD1903" w14:textId="77777777" w:rsidTr="00121504">
        <w:trPr>
          <w:trHeight w:val="6362"/>
        </w:trPr>
        <w:tc>
          <w:tcPr>
            <w:tcW w:w="10464" w:type="dxa"/>
          </w:tcPr>
          <w:p w14:paraId="120E2A47" w14:textId="77777777" w:rsidR="004A4BC6" w:rsidRPr="0081457F" w:rsidRDefault="00160D49" w:rsidP="0081457F">
            <w:pPr>
              <w:tabs>
                <w:tab w:val="left" w:pos="450"/>
                <w:tab w:val="left" w:pos="630"/>
                <w:tab w:val="left" w:pos="972"/>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 </w:t>
            </w:r>
          </w:p>
          <w:p w14:paraId="4478A4B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 xml:space="preserve"> </w:t>
            </w:r>
            <w:r w:rsidRPr="0081457F">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7EC71858"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w:t>
            </w:r>
            <w:r w:rsidR="004A4BC6" w:rsidRPr="0081457F">
              <w:rPr>
                <w:rFonts w:ascii="GHEA Grapalat" w:hAnsi="GHEA Grapalat" w:cs="Arial"/>
                <w:color w:val="333333"/>
                <w:sz w:val="22"/>
                <w:szCs w:val="22"/>
                <w:shd w:val="clear" w:color="auto" w:fill="FFFFFF"/>
                <w:lang w:val="hy-AM"/>
              </w:rPr>
              <w:t>։</w:t>
            </w:r>
          </w:p>
          <w:p w14:paraId="3D3D1E52"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Որոշումներ կայացնելու լիազորությունները</w:t>
            </w:r>
          </w:p>
          <w:p w14:paraId="6CC110F8" w14:textId="59BC9C92"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r w:rsidR="004A4BC6" w:rsidRPr="0081457F">
              <w:rPr>
                <w:rFonts w:ascii="GHEA Grapalat" w:hAnsi="GHEA Grapalat" w:cs="Arial"/>
                <w:color w:val="333333"/>
                <w:sz w:val="22"/>
                <w:szCs w:val="22"/>
                <w:shd w:val="clear" w:color="auto" w:fill="FFFFFF"/>
                <w:lang w:val="hy-AM"/>
              </w:rPr>
              <w:t>։</w:t>
            </w:r>
          </w:p>
          <w:p w14:paraId="45B4EA7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Գործունեության ազդեցությունը</w:t>
            </w:r>
          </w:p>
          <w:p w14:paraId="48948292" w14:textId="76609E06"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Ունի ազդեցություն մասնագիտական աշխատանքների ապահովման և որոշակի մասնագիտական գործառույթների իրականացման շրջանակներում</w:t>
            </w:r>
            <w:r w:rsidR="004A4BC6" w:rsidRPr="0081457F">
              <w:rPr>
                <w:rFonts w:ascii="GHEA Grapalat" w:hAnsi="GHEA Grapalat" w:cs="Arial"/>
                <w:color w:val="333333"/>
                <w:sz w:val="22"/>
                <w:szCs w:val="22"/>
                <w:shd w:val="clear" w:color="auto" w:fill="FFFFFF"/>
                <w:lang w:val="hy-AM"/>
              </w:rPr>
              <w:t>։</w:t>
            </w:r>
          </w:p>
          <w:p w14:paraId="0461E79F"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Շփումները և ներկայացուցչությունը</w:t>
            </w:r>
          </w:p>
          <w:p w14:paraId="5469A0DC" w14:textId="77777777" w:rsidR="00B136FA"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72B7B7E2" w14:textId="734D00AB"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47A515AA" w:rsidR="00017E64" w:rsidRPr="0081457F" w:rsidRDefault="00B136FA" w:rsidP="0081457F">
            <w:pPr>
              <w:pStyle w:val="ListParagraph"/>
              <w:tabs>
                <w:tab w:val="left" w:pos="450"/>
                <w:tab w:val="left" w:pos="630"/>
                <w:tab w:val="left" w:pos="972"/>
              </w:tabs>
              <w:ind w:left="0" w:right="-1" w:firstLine="450"/>
              <w:jc w:val="both"/>
              <w:rPr>
                <w:rFonts w:ascii="GHEA Grapalat" w:hAnsi="GHEA Grapalat" w:cs="Sylfaen"/>
                <w:bCs/>
                <w:sz w:val="22"/>
                <w:szCs w:val="22"/>
                <w:lang w:val="hy-AM"/>
              </w:rPr>
            </w:pPr>
            <w:r w:rsidRPr="0081457F">
              <w:rPr>
                <w:rFonts w:ascii="GHEA Grapalat" w:hAnsi="GHEA Grapalat" w:cs="Arial"/>
                <w:color w:val="333333"/>
                <w:sz w:val="22"/>
                <w:szCs w:val="22"/>
                <w:shd w:val="clear" w:color="auto" w:fill="FFFFFF"/>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tc>
      </w:tr>
    </w:tbl>
    <w:p w14:paraId="5AA5374B" w14:textId="77777777" w:rsidR="00CC1C7B" w:rsidRPr="0081457F" w:rsidRDefault="00CC1C7B" w:rsidP="0081457F">
      <w:pPr>
        <w:tabs>
          <w:tab w:val="left" w:pos="630"/>
          <w:tab w:val="left" w:pos="900"/>
        </w:tabs>
        <w:ind w:right="-1" w:firstLine="450"/>
        <w:rPr>
          <w:rFonts w:ascii="GHEA Grapalat" w:hAnsi="GHEA Grapalat" w:cs="Sylfaen"/>
          <w:bCs/>
          <w:sz w:val="22"/>
          <w:szCs w:val="22"/>
          <w:lang w:val="hy-AM"/>
        </w:rPr>
      </w:pPr>
    </w:p>
    <w:sectPr w:rsidR="00CC1C7B" w:rsidRPr="0081457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94106" w14:textId="77777777" w:rsidR="004E5C7A" w:rsidRDefault="004E5C7A" w:rsidP="000B1FF2">
      <w:r>
        <w:separator/>
      </w:r>
    </w:p>
  </w:endnote>
  <w:endnote w:type="continuationSeparator" w:id="0">
    <w:p w14:paraId="1C78BF04" w14:textId="77777777" w:rsidR="004E5C7A" w:rsidRDefault="004E5C7A"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9ACBC" w14:textId="77777777" w:rsidR="004E5C7A" w:rsidRDefault="004E5C7A" w:rsidP="000B1FF2">
      <w:r>
        <w:separator/>
      </w:r>
    </w:p>
  </w:footnote>
  <w:footnote w:type="continuationSeparator" w:id="0">
    <w:p w14:paraId="28927D63" w14:textId="77777777" w:rsidR="004E5C7A" w:rsidRDefault="004E5C7A"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63E0"/>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0F6EDB"/>
    <w:rsid w:val="00120198"/>
    <w:rsid w:val="00121504"/>
    <w:rsid w:val="001222FA"/>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27EC3"/>
    <w:rsid w:val="00234FD2"/>
    <w:rsid w:val="002446DC"/>
    <w:rsid w:val="00244A77"/>
    <w:rsid w:val="00257548"/>
    <w:rsid w:val="002718CB"/>
    <w:rsid w:val="00276522"/>
    <w:rsid w:val="00281428"/>
    <w:rsid w:val="00291F1D"/>
    <w:rsid w:val="00293E2C"/>
    <w:rsid w:val="0029466C"/>
    <w:rsid w:val="00296C13"/>
    <w:rsid w:val="002A0C7D"/>
    <w:rsid w:val="002B16FC"/>
    <w:rsid w:val="002B5300"/>
    <w:rsid w:val="002E50F6"/>
    <w:rsid w:val="00307006"/>
    <w:rsid w:val="00312AF7"/>
    <w:rsid w:val="00313075"/>
    <w:rsid w:val="0032255B"/>
    <w:rsid w:val="00323447"/>
    <w:rsid w:val="00324857"/>
    <w:rsid w:val="00325001"/>
    <w:rsid w:val="00327410"/>
    <w:rsid w:val="00333CE9"/>
    <w:rsid w:val="003459A6"/>
    <w:rsid w:val="00345A82"/>
    <w:rsid w:val="00350A11"/>
    <w:rsid w:val="00351A70"/>
    <w:rsid w:val="0037031A"/>
    <w:rsid w:val="00373E4B"/>
    <w:rsid w:val="0037608F"/>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30936"/>
    <w:rsid w:val="00433E87"/>
    <w:rsid w:val="00434EAA"/>
    <w:rsid w:val="0043634F"/>
    <w:rsid w:val="00437C3D"/>
    <w:rsid w:val="00444131"/>
    <w:rsid w:val="00455718"/>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E5C7A"/>
    <w:rsid w:val="004F01DD"/>
    <w:rsid w:val="004F59FF"/>
    <w:rsid w:val="0050075D"/>
    <w:rsid w:val="0050468E"/>
    <w:rsid w:val="005349C4"/>
    <w:rsid w:val="005422DE"/>
    <w:rsid w:val="005502EE"/>
    <w:rsid w:val="005540B4"/>
    <w:rsid w:val="00563B9F"/>
    <w:rsid w:val="005657D0"/>
    <w:rsid w:val="00571109"/>
    <w:rsid w:val="00580034"/>
    <w:rsid w:val="0058051D"/>
    <w:rsid w:val="00595D9D"/>
    <w:rsid w:val="005A595E"/>
    <w:rsid w:val="005B77F6"/>
    <w:rsid w:val="005C15DB"/>
    <w:rsid w:val="005C3D2C"/>
    <w:rsid w:val="005C6868"/>
    <w:rsid w:val="005D106C"/>
    <w:rsid w:val="005D57AC"/>
    <w:rsid w:val="005E1EDA"/>
    <w:rsid w:val="005E74C7"/>
    <w:rsid w:val="005E7CA0"/>
    <w:rsid w:val="00605283"/>
    <w:rsid w:val="0061541D"/>
    <w:rsid w:val="00623783"/>
    <w:rsid w:val="00624292"/>
    <w:rsid w:val="0062515B"/>
    <w:rsid w:val="006306A7"/>
    <w:rsid w:val="00631224"/>
    <w:rsid w:val="0063125B"/>
    <w:rsid w:val="00635858"/>
    <w:rsid w:val="00640A43"/>
    <w:rsid w:val="00661712"/>
    <w:rsid w:val="00662CEC"/>
    <w:rsid w:val="0068044E"/>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56DA"/>
    <w:rsid w:val="008132C2"/>
    <w:rsid w:val="0081457F"/>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B1FE9"/>
    <w:rsid w:val="008B23FE"/>
    <w:rsid w:val="008B5B67"/>
    <w:rsid w:val="008C018D"/>
    <w:rsid w:val="008C6448"/>
    <w:rsid w:val="008D35D4"/>
    <w:rsid w:val="008D705C"/>
    <w:rsid w:val="008E08F6"/>
    <w:rsid w:val="008E6339"/>
    <w:rsid w:val="008E6B6F"/>
    <w:rsid w:val="008E73D4"/>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1567"/>
    <w:rsid w:val="00A83C51"/>
    <w:rsid w:val="00A86530"/>
    <w:rsid w:val="00A867B5"/>
    <w:rsid w:val="00A9030E"/>
    <w:rsid w:val="00A943B3"/>
    <w:rsid w:val="00AA263D"/>
    <w:rsid w:val="00AC635E"/>
    <w:rsid w:val="00AE0B1E"/>
    <w:rsid w:val="00AE7CA7"/>
    <w:rsid w:val="00AF2FD4"/>
    <w:rsid w:val="00B00B09"/>
    <w:rsid w:val="00B05D27"/>
    <w:rsid w:val="00B07C4D"/>
    <w:rsid w:val="00B136FA"/>
    <w:rsid w:val="00B16648"/>
    <w:rsid w:val="00B21BCE"/>
    <w:rsid w:val="00B327A6"/>
    <w:rsid w:val="00B4222C"/>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263A4"/>
    <w:rsid w:val="00C31A60"/>
    <w:rsid w:val="00C330A2"/>
    <w:rsid w:val="00C379B2"/>
    <w:rsid w:val="00C41682"/>
    <w:rsid w:val="00C4457F"/>
    <w:rsid w:val="00C47C44"/>
    <w:rsid w:val="00C52F73"/>
    <w:rsid w:val="00C5374B"/>
    <w:rsid w:val="00C62555"/>
    <w:rsid w:val="00C67480"/>
    <w:rsid w:val="00C715DE"/>
    <w:rsid w:val="00C8449C"/>
    <w:rsid w:val="00C85329"/>
    <w:rsid w:val="00C9303A"/>
    <w:rsid w:val="00CA0419"/>
    <w:rsid w:val="00CA2262"/>
    <w:rsid w:val="00CB7488"/>
    <w:rsid w:val="00CC1C7B"/>
    <w:rsid w:val="00CC36D2"/>
    <w:rsid w:val="00CC4857"/>
    <w:rsid w:val="00CC7CC0"/>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45A1C"/>
    <w:rsid w:val="00D47362"/>
    <w:rsid w:val="00D510F1"/>
    <w:rsid w:val="00D6572D"/>
    <w:rsid w:val="00D71B10"/>
    <w:rsid w:val="00D76C7D"/>
    <w:rsid w:val="00D876BA"/>
    <w:rsid w:val="00D9475F"/>
    <w:rsid w:val="00DA319D"/>
    <w:rsid w:val="00DB100F"/>
    <w:rsid w:val="00DD20E4"/>
    <w:rsid w:val="00DD2E03"/>
    <w:rsid w:val="00DF4414"/>
    <w:rsid w:val="00DF572A"/>
    <w:rsid w:val="00DF5A60"/>
    <w:rsid w:val="00E35AE1"/>
    <w:rsid w:val="00E45D03"/>
    <w:rsid w:val="00E50947"/>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2BC4"/>
    <w:rsid w:val="00F2779B"/>
    <w:rsid w:val="00F52DAD"/>
    <w:rsid w:val="00F6611A"/>
    <w:rsid w:val="00F83225"/>
    <w:rsid w:val="00F8409B"/>
    <w:rsid w:val="00F94D1E"/>
    <w:rsid w:val="00FA0B10"/>
    <w:rsid w:val="00FA1E73"/>
    <w:rsid w:val="00FA5089"/>
    <w:rsid w:val="00FA6E23"/>
    <w:rsid w:val="00FB0B5B"/>
    <w:rsid w:val="00FB7477"/>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27389114">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3</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31</cp:revision>
  <cp:lastPrinted>2022-05-29T16:39:00Z</cp:lastPrinted>
  <dcterms:created xsi:type="dcterms:W3CDTF">2026-02-03T13:25:00Z</dcterms:created>
  <dcterms:modified xsi:type="dcterms:W3CDTF">2026-02-17T13:02:00Z</dcterms:modified>
</cp:coreProperties>
</file>