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7779D" w14:textId="77777777" w:rsidR="004963B8" w:rsidRPr="0063513A" w:rsidRDefault="004963B8" w:rsidP="004963B8">
      <w:pPr>
        <w:tabs>
          <w:tab w:val="left" w:pos="3600"/>
          <w:tab w:val="center" w:pos="4961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3513A"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Pr="0063513A">
        <w:rPr>
          <w:rFonts w:ascii="GHEA Grapalat" w:hAnsi="GHEA Grapalat"/>
          <w:b/>
          <w:sz w:val="24"/>
          <w:szCs w:val="24"/>
          <w:lang w:val="hy-AM"/>
        </w:rPr>
        <w:t xml:space="preserve"> Ե Ղ Ե Կ Ա Տ Վ ՈՒ Թ Յ ՈՒ Ն</w:t>
      </w:r>
    </w:p>
    <w:p w14:paraId="6754A7DC" w14:textId="77777777" w:rsidR="00550B12" w:rsidRPr="007F2FA1" w:rsidRDefault="00550B12" w:rsidP="00550B12">
      <w:pPr>
        <w:tabs>
          <w:tab w:val="left" w:pos="3600"/>
          <w:tab w:val="center" w:pos="4961"/>
        </w:tabs>
        <w:spacing w:after="0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550B12">
        <w:rPr>
          <w:rFonts w:ascii="GHEA Grapalat" w:hAnsi="GHEA Grapalat"/>
          <w:b/>
          <w:bCs/>
          <w:sz w:val="24"/>
          <w:szCs w:val="24"/>
          <w:lang w:val="hy-AM"/>
        </w:rPr>
        <w:t xml:space="preserve">Գերմանիայի զարգացման վարկերի բանկի աջակցությամբ իրականացվող </w:t>
      </w:r>
      <w:r w:rsidR="00A90C7F" w:rsidRPr="00550B12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550B12">
        <w:rPr>
          <w:rFonts w:ascii="GHEA Grapalat" w:hAnsi="GHEA Grapalat"/>
          <w:b/>
          <w:bCs/>
          <w:sz w:val="24"/>
          <w:szCs w:val="24"/>
          <w:lang w:val="hy-AM"/>
        </w:rPr>
        <w:t>Ախուրյան գետի ջրային ռեսուրսների ինտեգրացված կառավարում ծրագիր, Ջրային ռեսուրսների համալիր կառավարում (ՋՌՀԿ)/Ախուրյան գետ, փուլ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1»</w:t>
      </w:r>
      <w:r w:rsidR="00A90C7F" w:rsidRPr="00A90C7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90C7F" w:rsidRPr="00A90C7F">
        <w:rPr>
          <w:rFonts w:ascii="GHEA Grapalat" w:hAnsi="GHEA Grapalat" w:cs="Arial"/>
          <w:b/>
          <w:bCs/>
          <w:sz w:val="24"/>
          <w:szCs w:val="24"/>
          <w:lang w:val="hy-AM"/>
        </w:rPr>
        <w:t>ծրագիր</w:t>
      </w:r>
      <w:r w:rsidR="00A90C7F"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Pr="00550B1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F2FA1">
        <w:rPr>
          <w:rFonts w:ascii="GHEA Grapalat" w:hAnsi="GHEA Grapalat" w:cs="Arial"/>
          <w:b/>
          <w:bCs/>
          <w:sz w:val="24"/>
          <w:szCs w:val="24"/>
          <w:lang w:val="hy-AM"/>
        </w:rPr>
        <w:t>վարկային համաձայնագրի վերաբերյալ</w:t>
      </w:r>
    </w:p>
    <w:p w14:paraId="35B89D5B" w14:textId="77777777" w:rsidR="004963B8" w:rsidRPr="00F703F5" w:rsidRDefault="004963B8" w:rsidP="004963B8">
      <w:pPr>
        <w:spacing w:after="0" w:line="240" w:lineRule="auto"/>
        <w:ind w:left="720" w:right="-426"/>
        <w:jc w:val="both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14:paraId="06797E42" w14:textId="77777777" w:rsidR="00FE7E79" w:rsidRPr="00550B12" w:rsidRDefault="004963B8" w:rsidP="00DF24BA">
      <w:pPr>
        <w:tabs>
          <w:tab w:val="left" w:pos="720"/>
        </w:tabs>
        <w:spacing w:after="0" w:line="276" w:lineRule="auto"/>
        <w:jc w:val="both"/>
        <w:rPr>
          <w:rFonts w:ascii="GHEA Grapalat" w:hAnsi="GHEA Grapalat"/>
          <w:bCs/>
          <w:i/>
          <w:sz w:val="24"/>
          <w:szCs w:val="24"/>
          <w:u w:val="single"/>
          <w:lang w:val="hy-AM"/>
        </w:rPr>
      </w:pP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Վարկային համաձայնագրի անվանումը՝</w:t>
      </w:r>
      <w:r w:rsidRPr="00F703F5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="00FE7E79" w:rsidRPr="00550B12">
        <w:rPr>
          <w:rFonts w:ascii="GHEA Grapalat" w:hAnsi="GHEA Grapalat"/>
          <w:bCs/>
          <w:sz w:val="24"/>
          <w:szCs w:val="24"/>
          <w:lang w:val="hy-AM"/>
        </w:rPr>
        <w:t>Գերմանիայի զարգացման վարկերի բանկի աջակցությամբ իրականացվող Ախուրյան գետի ջրային ռեսուրսների ինտեգրացված կառավարում ծրագիր</w:t>
      </w:r>
      <w:r w:rsidRPr="00550B12">
        <w:rPr>
          <w:rFonts w:ascii="GHEA Grapalat" w:hAnsi="GHEA Grapalat"/>
          <w:bCs/>
          <w:sz w:val="24"/>
          <w:szCs w:val="24"/>
          <w:lang w:val="hy-AM"/>
        </w:rPr>
        <w:t>,</w:t>
      </w:r>
      <w:r w:rsidRPr="00550B12">
        <w:rPr>
          <w:rFonts w:ascii="GHEA Grapalat" w:hAnsi="GHEA Grapalat" w:cs="Arial"/>
          <w:bCs/>
          <w:sz w:val="24"/>
          <w:szCs w:val="24"/>
          <w:lang w:val="hy-AM"/>
        </w:rPr>
        <w:t xml:space="preserve"> «Ջրային ռեսուրսների համալիր կառավարում (ՋՌՀԿ)/Ախուրյան գետ, փուլ 1» ծրագիր</w:t>
      </w:r>
    </w:p>
    <w:p w14:paraId="7DED676A" w14:textId="77777777" w:rsidR="00FE7E79" w:rsidRPr="004B3F27" w:rsidRDefault="00FE7E79" w:rsidP="00DF24B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7A54B9D" w14:textId="77777777" w:rsidR="00FE7E79" w:rsidRPr="00550B12" w:rsidRDefault="00FE7E79" w:rsidP="00DF24B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Վարկային համաձայնագրի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 ստորագրման ամսաթիվ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213E65" w:rsidRPr="004B3F27">
        <w:rPr>
          <w:rFonts w:ascii="GHEA Grapalat" w:hAnsi="GHEA Grapalat"/>
          <w:sz w:val="24"/>
          <w:szCs w:val="24"/>
          <w:lang w:val="hy-AM"/>
        </w:rPr>
        <w:t>19</w:t>
      </w:r>
      <w:r w:rsidRPr="004B3F27">
        <w:rPr>
          <w:rFonts w:ascii="GHEA Grapalat" w:hAnsi="GHEA Grapalat"/>
          <w:sz w:val="24"/>
          <w:szCs w:val="24"/>
          <w:lang w:val="hy-AM"/>
        </w:rPr>
        <w:t>.</w:t>
      </w:r>
      <w:r w:rsidR="00213E65" w:rsidRPr="004B3F27">
        <w:rPr>
          <w:rFonts w:ascii="GHEA Grapalat" w:hAnsi="GHEA Grapalat"/>
          <w:sz w:val="24"/>
          <w:szCs w:val="24"/>
          <w:lang w:val="hy-AM"/>
        </w:rPr>
        <w:t>12</w:t>
      </w:r>
      <w:r w:rsidRPr="004B3F27">
        <w:rPr>
          <w:rFonts w:ascii="GHEA Grapalat" w:hAnsi="GHEA Grapalat"/>
          <w:sz w:val="24"/>
          <w:szCs w:val="24"/>
          <w:lang w:val="hy-AM"/>
        </w:rPr>
        <w:t>.201</w:t>
      </w:r>
      <w:r w:rsidR="00213E65" w:rsidRPr="004B3F27">
        <w:rPr>
          <w:rFonts w:ascii="GHEA Grapalat" w:hAnsi="GHEA Grapalat"/>
          <w:sz w:val="24"/>
          <w:szCs w:val="24"/>
          <w:lang w:val="hy-AM"/>
        </w:rPr>
        <w:t>4</w:t>
      </w:r>
      <w:r w:rsidRPr="004B3F27">
        <w:rPr>
          <w:rFonts w:ascii="GHEA Grapalat" w:hAnsi="GHEA Grapalat"/>
          <w:sz w:val="24"/>
          <w:szCs w:val="24"/>
          <w:lang w:val="hy-AM"/>
        </w:rPr>
        <w:t>թ</w:t>
      </w:r>
      <w:r w:rsidR="00E36EC5" w:rsidRPr="00F703F5">
        <w:rPr>
          <w:rFonts w:ascii="GHEA Grapalat" w:hAnsi="GHEA Grapalat"/>
          <w:sz w:val="24"/>
          <w:szCs w:val="24"/>
          <w:lang w:val="hy-AM"/>
        </w:rPr>
        <w:t>.</w:t>
      </w:r>
    </w:p>
    <w:p w14:paraId="3B52947C" w14:textId="77777777" w:rsidR="00FE7E79" w:rsidRPr="00550B12" w:rsidRDefault="00FE7E79" w:rsidP="00DF24BA">
      <w:pPr>
        <w:spacing w:after="0" w:line="276" w:lineRule="auto"/>
        <w:ind w:right="-397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Վարկային համաձայնագրի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 ուժի մեջ մտնելու ամսաթիվ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213E65" w:rsidRPr="004B3F27">
        <w:rPr>
          <w:rFonts w:ascii="GHEA Grapalat" w:hAnsi="GHEA Grapalat"/>
          <w:sz w:val="24"/>
          <w:szCs w:val="24"/>
          <w:lang w:val="hy-AM"/>
        </w:rPr>
        <w:t>29</w:t>
      </w:r>
      <w:r w:rsidRPr="004B3F27">
        <w:rPr>
          <w:rFonts w:ascii="GHEA Grapalat" w:hAnsi="GHEA Grapalat"/>
          <w:sz w:val="24"/>
          <w:szCs w:val="24"/>
          <w:lang w:val="hy-AM"/>
        </w:rPr>
        <w:t>.0</w:t>
      </w:r>
      <w:r w:rsidRPr="00F703F5">
        <w:rPr>
          <w:rFonts w:ascii="GHEA Grapalat" w:hAnsi="GHEA Grapalat"/>
          <w:sz w:val="24"/>
          <w:szCs w:val="24"/>
          <w:lang w:val="hy-AM"/>
        </w:rPr>
        <w:t>6</w:t>
      </w:r>
      <w:r w:rsidRPr="004B3F27">
        <w:rPr>
          <w:rFonts w:ascii="GHEA Grapalat" w:hAnsi="GHEA Grapalat"/>
          <w:sz w:val="24"/>
          <w:szCs w:val="24"/>
          <w:lang w:val="hy-AM"/>
        </w:rPr>
        <w:t>.201</w:t>
      </w:r>
      <w:r w:rsidR="00213E65" w:rsidRPr="004B3F27">
        <w:rPr>
          <w:rFonts w:ascii="GHEA Grapalat" w:hAnsi="GHEA Grapalat"/>
          <w:sz w:val="24"/>
          <w:szCs w:val="24"/>
          <w:lang w:val="hy-AM"/>
        </w:rPr>
        <w:t>5</w:t>
      </w:r>
      <w:r w:rsidRPr="004B3F27">
        <w:rPr>
          <w:rFonts w:ascii="GHEA Grapalat" w:hAnsi="GHEA Grapalat"/>
          <w:sz w:val="24"/>
          <w:szCs w:val="24"/>
          <w:lang w:val="hy-AM"/>
        </w:rPr>
        <w:t>թ</w:t>
      </w:r>
      <w:r w:rsidR="00E36EC5" w:rsidRPr="00F703F5">
        <w:rPr>
          <w:rFonts w:ascii="GHEA Grapalat" w:hAnsi="GHEA Grapalat"/>
          <w:sz w:val="24"/>
          <w:szCs w:val="24"/>
          <w:lang w:val="hy-AM"/>
        </w:rPr>
        <w:t>.</w:t>
      </w:r>
    </w:p>
    <w:p w14:paraId="6A1739B4" w14:textId="77777777" w:rsidR="00FE7E79" w:rsidRPr="00550B12" w:rsidRDefault="00FE7E79" w:rsidP="00DF24BA">
      <w:pPr>
        <w:spacing w:after="0" w:line="276" w:lineRule="auto"/>
        <w:ind w:right="-39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Վարկային համաձայնագրով նախատեսված գումարը՝ </w:t>
      </w:r>
      <w:r w:rsidR="00213E65" w:rsidRPr="004B3F27">
        <w:rPr>
          <w:rFonts w:ascii="GHEA Grapalat" w:hAnsi="GHEA Grapalat" w:cs="Sylfaen"/>
          <w:bCs/>
          <w:sz w:val="24"/>
          <w:szCs w:val="24"/>
          <w:lang w:val="hy-AM"/>
        </w:rPr>
        <w:t>50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 xml:space="preserve"> մլն </w:t>
      </w:r>
      <w:r w:rsidR="007550D1" w:rsidRPr="007550D1">
        <w:rPr>
          <w:rFonts w:ascii="GHEA Grapalat" w:hAnsi="GHEA Grapalat" w:cs="Sylfaen"/>
          <w:bCs/>
          <w:sz w:val="24"/>
          <w:szCs w:val="24"/>
          <w:lang w:val="hy-AM"/>
        </w:rPr>
        <w:t>ե</w:t>
      </w:r>
      <w:r w:rsidR="00213E65" w:rsidRPr="004B3F27">
        <w:rPr>
          <w:rFonts w:ascii="GHEA Grapalat" w:hAnsi="GHEA Grapalat" w:cs="Sylfaen"/>
          <w:bCs/>
          <w:sz w:val="24"/>
          <w:szCs w:val="24"/>
          <w:lang w:val="hy-AM"/>
        </w:rPr>
        <w:t>վրո</w:t>
      </w:r>
    </w:p>
    <w:p w14:paraId="180D945F" w14:textId="77777777" w:rsidR="00FE7E79" w:rsidRPr="00550B12" w:rsidRDefault="00FE7E79" w:rsidP="00DF24BA">
      <w:pPr>
        <w:spacing w:after="0" w:line="276" w:lineRule="auto"/>
        <w:ind w:right="-39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Վարկային </w:t>
      </w:r>
      <w:r w:rsidR="00441A87"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համաձայնագրով 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նախատեսված տոկոսադրույքի չափը՝ </w:t>
      </w:r>
      <w:r w:rsidR="007D0EF8" w:rsidRPr="007D0EF8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7550D1" w:rsidRPr="007550D1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7D0EF8" w:rsidRPr="00F703F5">
        <w:rPr>
          <w:rFonts w:ascii="GHEA Grapalat" w:hAnsi="GHEA Grapalat" w:cs="Sylfaen"/>
          <w:bCs/>
          <w:sz w:val="24"/>
          <w:szCs w:val="24"/>
          <w:lang w:val="hy-AM"/>
        </w:rPr>
        <w:t>75</w:t>
      </w:r>
      <w:r w:rsidR="00B26EBC" w:rsidRPr="00B26EB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7D0EF8" w:rsidRPr="00F703F5">
        <w:rPr>
          <w:rFonts w:ascii="GHEA Grapalat" w:hAnsi="GHEA Grapalat" w:cs="Sylfaen"/>
          <w:bCs/>
          <w:sz w:val="24"/>
          <w:szCs w:val="24"/>
          <w:lang w:val="hy-AM"/>
        </w:rPr>
        <w:t>%</w:t>
      </w:r>
    </w:p>
    <w:p w14:paraId="5C01BC27" w14:textId="378899F1" w:rsidR="00FE7E79" w:rsidRPr="00550B12" w:rsidRDefault="00FE7E79" w:rsidP="00DF24BA">
      <w:pPr>
        <w:spacing w:after="0" w:line="276" w:lineRule="auto"/>
        <w:ind w:right="-397"/>
        <w:jc w:val="both"/>
        <w:rPr>
          <w:rFonts w:ascii="Cambria Math" w:hAnsi="Cambria Math" w:cs="Sylfaen"/>
          <w:b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Վարկ</w:t>
      </w:r>
      <w:r w:rsidR="00441A87" w:rsidRPr="008C5766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 փակման</w:t>
      </w:r>
      <w:r w:rsidR="00716CC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16CCB" w:rsidRPr="001F2D22">
        <w:rPr>
          <w:rFonts w:ascii="GHEA Grapalat" w:hAnsi="GHEA Grapalat" w:cs="Sylfaen"/>
          <w:b/>
          <w:sz w:val="24"/>
          <w:szCs w:val="24"/>
          <w:lang w:val="hy-AM"/>
        </w:rPr>
        <w:t>(</w:t>
      </w:r>
      <w:r w:rsidR="00716CCB">
        <w:rPr>
          <w:rFonts w:ascii="GHEA Grapalat" w:hAnsi="GHEA Grapalat" w:cs="Sylfaen"/>
          <w:b/>
          <w:sz w:val="24"/>
          <w:szCs w:val="24"/>
          <w:lang w:val="hy-AM"/>
        </w:rPr>
        <w:t>վարկային միջոցների մասհանման</w:t>
      </w:r>
      <w:r w:rsidR="00716CCB" w:rsidRPr="001F2D22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 ամսաթիվը՝ 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F703F5">
        <w:rPr>
          <w:rFonts w:ascii="GHEA Grapalat" w:hAnsi="GHEA Grapalat" w:cs="Sylfaen"/>
          <w:bCs/>
          <w:sz w:val="24"/>
          <w:szCs w:val="24"/>
          <w:lang w:val="hy-AM"/>
        </w:rPr>
        <w:t>0.</w:t>
      </w:r>
      <w:r w:rsidR="00127EEA">
        <w:rPr>
          <w:rFonts w:ascii="GHEA Grapalat" w:hAnsi="GHEA Grapalat" w:cs="Sylfaen"/>
          <w:bCs/>
          <w:sz w:val="24"/>
          <w:szCs w:val="24"/>
          <w:lang w:val="hy-AM"/>
        </w:rPr>
        <w:t>06</w:t>
      </w:r>
      <w:r w:rsidRPr="00F703F5">
        <w:rPr>
          <w:rFonts w:ascii="GHEA Grapalat" w:hAnsi="GHEA Grapalat" w:cs="Sylfaen"/>
          <w:bCs/>
          <w:sz w:val="24"/>
          <w:szCs w:val="24"/>
          <w:lang w:val="hy-AM"/>
        </w:rPr>
        <w:t>.20</w:t>
      </w:r>
      <w:r w:rsidR="00127EEA">
        <w:rPr>
          <w:rFonts w:ascii="GHEA Grapalat" w:hAnsi="GHEA Grapalat" w:cs="Sylfaen"/>
          <w:bCs/>
          <w:sz w:val="24"/>
          <w:szCs w:val="24"/>
          <w:lang w:val="hy-AM"/>
        </w:rPr>
        <w:t>24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Pr="00F703F5">
        <w:rPr>
          <w:rFonts w:ascii="GHEA Grapalat" w:hAnsi="GHEA Grapalat" w:cs="Sylfaen"/>
          <w:bCs/>
          <w:sz w:val="24"/>
          <w:szCs w:val="24"/>
          <w:lang w:val="hy-AM"/>
        </w:rPr>
        <w:t>.</w:t>
      </w:r>
    </w:p>
    <w:p w14:paraId="499C147C" w14:textId="77777777" w:rsidR="00FE7E79" w:rsidRPr="00550B12" w:rsidRDefault="00FE7E79" w:rsidP="00DF24BA">
      <w:pPr>
        <w:tabs>
          <w:tab w:val="left" w:pos="72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Վարկային համաձայնագրով նախատեսված վարկի մարման սկիզբը և ավարտը</w:t>
      </w:r>
      <w:r w:rsidR="007D0EF8" w:rsidRPr="00F703F5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7D0EF8" w:rsidRPr="00F703F5">
        <w:rPr>
          <w:rFonts w:ascii="GHEA Grapalat" w:hAnsi="GHEA Grapalat" w:cs="Sylfaen"/>
          <w:bCs/>
          <w:sz w:val="24"/>
          <w:szCs w:val="24"/>
          <w:lang w:val="hy-AM"/>
        </w:rPr>
        <w:t>2020-2029</w:t>
      </w:r>
      <w:r w:rsidR="007D0EF8" w:rsidRPr="007D0EF8">
        <w:rPr>
          <w:rFonts w:ascii="GHEA Grapalat" w:hAnsi="GHEA Grapalat" w:cs="Sylfaen"/>
          <w:bCs/>
          <w:sz w:val="24"/>
          <w:szCs w:val="24"/>
          <w:lang w:val="hy-AM"/>
        </w:rPr>
        <w:t>թթ</w:t>
      </w:r>
      <w:r w:rsidR="00550B12">
        <w:rPr>
          <w:rFonts w:ascii="GHEA Grapalat" w:hAnsi="GHEA Grapalat" w:cs="Sylfaen"/>
          <w:bCs/>
          <w:sz w:val="24"/>
          <w:szCs w:val="24"/>
          <w:lang w:val="hy-AM"/>
        </w:rPr>
        <w:t>.</w:t>
      </w:r>
    </w:p>
    <w:p w14:paraId="03CABD9B" w14:textId="77777777" w:rsidR="00FE7E79" w:rsidRPr="004B3F27" w:rsidRDefault="00FE7E79" w:rsidP="00DF24B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3D88DA5" w14:textId="77777777" w:rsidR="00FE7E79" w:rsidRPr="00550B12" w:rsidRDefault="00FE7E79" w:rsidP="00DF24BA">
      <w:pPr>
        <w:spacing w:after="0" w:line="276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Ըստ համաձայնագրի տրամադրված վարկային ծրագրի անվանումը՝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FAD" w:rsidRPr="004B3F27">
        <w:rPr>
          <w:rFonts w:ascii="GHEA Grapalat" w:hAnsi="GHEA Grapalat" w:cs="Arial"/>
          <w:bCs/>
          <w:sz w:val="24"/>
          <w:szCs w:val="24"/>
          <w:lang w:val="hy-AM"/>
        </w:rPr>
        <w:t>«</w:t>
      </w:r>
      <w:r w:rsidR="004A2FAD" w:rsidRPr="004B3F27">
        <w:rPr>
          <w:rFonts w:ascii="GHEA Grapalat" w:hAnsi="GHEA Grapalat" w:cs="Sylfaen"/>
          <w:bCs/>
          <w:sz w:val="24"/>
          <w:szCs w:val="24"/>
          <w:lang w:val="hy-AM"/>
        </w:rPr>
        <w:t>Ջրային ռեսուրսների համալիր կառավարում (ՋՌՀԿ)/Ախուրյան գետ,</w:t>
      </w:r>
      <w:r w:rsidR="00E36EC5" w:rsidRPr="00F703F5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A2FAD" w:rsidRPr="004B3F27">
        <w:rPr>
          <w:rFonts w:ascii="GHEA Grapalat" w:hAnsi="GHEA Grapalat" w:cs="Sylfaen"/>
          <w:bCs/>
          <w:sz w:val="24"/>
          <w:szCs w:val="24"/>
          <w:lang w:val="hy-AM"/>
        </w:rPr>
        <w:t>փուլ 1» ծրագիր։</w:t>
      </w:r>
    </w:p>
    <w:p w14:paraId="75BEBE77" w14:textId="77777777" w:rsidR="005975E1" w:rsidRPr="005975E1" w:rsidRDefault="005975E1" w:rsidP="00DF24BA">
      <w:pPr>
        <w:spacing w:after="0" w:line="276" w:lineRule="auto"/>
        <w:ind w:right="-39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081FCDE" w14:textId="6362609A" w:rsidR="005975E1" w:rsidRPr="00DF24BA" w:rsidRDefault="00FE7E79" w:rsidP="00DF24BA">
      <w:pPr>
        <w:spacing w:after="0" w:line="276" w:lineRule="auto"/>
        <w:ind w:right="-397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/>
          <w:b/>
          <w:sz w:val="24"/>
          <w:szCs w:val="24"/>
          <w:lang w:val="hy-AM"/>
        </w:rPr>
        <w:t>Ծրագրի նպատակը՝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FAD" w:rsidRPr="004B3F27">
        <w:rPr>
          <w:rFonts w:ascii="GHEA Grapalat" w:hAnsi="GHEA Grapalat"/>
          <w:sz w:val="24"/>
          <w:szCs w:val="24"/>
          <w:lang w:val="hy-AM"/>
        </w:rPr>
        <w:t>Կապսի ջրամբարի կառուցում։</w:t>
      </w:r>
    </w:p>
    <w:p w14:paraId="65CE84A6" w14:textId="77777777" w:rsidR="00FE7E79" w:rsidRPr="004B3F27" w:rsidRDefault="00FE7E79" w:rsidP="00DF24BA">
      <w:pPr>
        <w:spacing w:after="0" w:line="276" w:lineRule="auto"/>
        <w:ind w:right="-397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Ակնկալվող արդյունքները՝ </w:t>
      </w:r>
      <w:r w:rsidR="00213E65" w:rsidRPr="004B3F27">
        <w:rPr>
          <w:rFonts w:ascii="GHEA Grapalat" w:hAnsi="GHEA Grapalat"/>
          <w:bCs/>
          <w:sz w:val="24"/>
          <w:szCs w:val="24"/>
          <w:lang w:val="hy-AM"/>
        </w:rPr>
        <w:t>Կառուցվող պատվարի բարձրություն - 30 մ։</w:t>
      </w:r>
    </w:p>
    <w:p w14:paraId="7452CF3B" w14:textId="1C2B3A2C" w:rsidR="00FE7E79" w:rsidRPr="00DF24BA" w:rsidRDefault="00FE7E79" w:rsidP="00DF24BA">
      <w:pPr>
        <w:spacing w:after="0" w:line="276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id="0" w:name="_GoBack"/>
      <w:bookmarkEnd w:id="0"/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 xml:space="preserve">Ծրագրի շրջանակներում կատարված աշխատանքները </w:t>
      </w:r>
      <w:r w:rsidR="00B321D8"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="00B321D8" w:rsidRPr="00B321D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B321D8" w:rsidRPr="004B3F27">
        <w:rPr>
          <w:rFonts w:ascii="GHEA Grapalat" w:hAnsi="GHEA Grapalat"/>
          <w:b/>
          <w:bCs/>
          <w:sz w:val="24"/>
          <w:szCs w:val="24"/>
          <w:lang w:val="hy-AM"/>
        </w:rPr>
        <w:t>վճարումները</w:t>
      </w:r>
      <w:r w:rsidR="00B321D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27EEA">
        <w:rPr>
          <w:rFonts w:ascii="GHEA Grapalat" w:hAnsi="GHEA Grapalat"/>
          <w:bCs/>
          <w:sz w:val="24"/>
          <w:szCs w:val="24"/>
          <w:lang w:val="hy-AM"/>
        </w:rPr>
        <w:t>3</w:t>
      </w:r>
      <w:r w:rsidR="002F0165">
        <w:rPr>
          <w:rFonts w:ascii="GHEA Grapalat" w:hAnsi="GHEA Grapalat"/>
          <w:bCs/>
          <w:sz w:val="24"/>
          <w:szCs w:val="24"/>
          <w:lang w:val="hy-AM"/>
        </w:rPr>
        <w:t>1</w:t>
      </w:r>
      <w:r w:rsidRPr="00550B12">
        <w:rPr>
          <w:rFonts w:ascii="GHEA Grapalat" w:hAnsi="GHEA Grapalat"/>
          <w:bCs/>
          <w:sz w:val="24"/>
          <w:szCs w:val="24"/>
          <w:lang w:val="hy-AM"/>
        </w:rPr>
        <w:t>.</w:t>
      </w:r>
      <w:r w:rsidR="002F0165">
        <w:rPr>
          <w:rFonts w:ascii="GHEA Grapalat" w:hAnsi="GHEA Grapalat"/>
          <w:bCs/>
          <w:sz w:val="24"/>
          <w:szCs w:val="24"/>
          <w:lang w:val="hy-AM"/>
        </w:rPr>
        <w:t>12</w:t>
      </w:r>
      <w:r w:rsidRPr="00550B12">
        <w:rPr>
          <w:rFonts w:ascii="GHEA Grapalat" w:hAnsi="GHEA Grapalat"/>
          <w:bCs/>
          <w:sz w:val="24"/>
          <w:szCs w:val="24"/>
          <w:lang w:val="hy-AM"/>
        </w:rPr>
        <w:t>.20</w:t>
      </w:r>
      <w:r w:rsidR="00E04464" w:rsidRPr="00E04464">
        <w:rPr>
          <w:rFonts w:ascii="GHEA Grapalat" w:hAnsi="GHEA Grapalat"/>
          <w:bCs/>
          <w:sz w:val="24"/>
          <w:szCs w:val="24"/>
          <w:lang w:val="hy-AM"/>
        </w:rPr>
        <w:t>2</w:t>
      </w:r>
      <w:r w:rsidR="00C53BC2">
        <w:rPr>
          <w:rFonts w:ascii="GHEA Grapalat" w:hAnsi="GHEA Grapalat"/>
          <w:bCs/>
          <w:sz w:val="24"/>
          <w:szCs w:val="24"/>
          <w:lang w:val="hy-AM"/>
        </w:rPr>
        <w:t>1</w:t>
      </w:r>
      <w:r w:rsidRPr="00550B12">
        <w:rPr>
          <w:rFonts w:ascii="GHEA Grapalat" w:hAnsi="GHEA Grapalat"/>
          <w:bCs/>
          <w:sz w:val="24"/>
          <w:szCs w:val="24"/>
          <w:lang w:val="hy-AM"/>
        </w:rPr>
        <w:t>թ. դրությամբ</w:t>
      </w:r>
      <w:r w:rsidR="00B321D8">
        <w:rPr>
          <w:rFonts w:ascii="GHEA Grapalat" w:hAnsi="GHEA Grapalat"/>
          <w:bCs/>
          <w:sz w:val="24"/>
          <w:szCs w:val="24"/>
          <w:lang w:val="hy-AM"/>
        </w:rPr>
        <w:t>՝</w:t>
      </w:r>
      <w:r w:rsidR="00DF24BA" w:rsidRPr="00B764DB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Pr="00B321D8">
        <w:rPr>
          <w:rFonts w:ascii="GHEA Grapalat" w:hAnsi="GHEA Grapalat"/>
          <w:i/>
          <w:sz w:val="24"/>
          <w:szCs w:val="24"/>
          <w:lang w:val="hy-AM"/>
        </w:rPr>
        <w:t xml:space="preserve">Աղյուսակ </w:t>
      </w:r>
      <w:r w:rsidR="00D67A6A" w:rsidRPr="00B321D8">
        <w:rPr>
          <w:rFonts w:ascii="GHEA Grapalat" w:hAnsi="GHEA Grapalat"/>
          <w:i/>
          <w:sz w:val="24"/>
          <w:szCs w:val="24"/>
          <w:lang w:val="hy-AM"/>
        </w:rPr>
        <w:t>4</w:t>
      </w:r>
      <w:r w:rsidRPr="00B321D8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14:paraId="177CF07C" w14:textId="77777777" w:rsidR="00FE7E79" w:rsidRPr="004B3F27" w:rsidRDefault="00FE7E79" w:rsidP="00DF24B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98663F0" w14:textId="0FD5F919" w:rsidR="00213D32" w:rsidRPr="004B3F27" w:rsidRDefault="00FE7E79" w:rsidP="00DF24BA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Ծրագրի ընթացիկ իրավիճակը՝</w:t>
      </w:r>
    </w:p>
    <w:p w14:paraId="4BB22E3E" w14:textId="4CF7AF78" w:rsidR="00370A48" w:rsidRDefault="00370A48" w:rsidP="00DF24B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70A48">
        <w:rPr>
          <w:rFonts w:ascii="GHEA Grapalat" w:hAnsi="GHEA Grapalat"/>
          <w:sz w:val="24"/>
          <w:szCs w:val="24"/>
          <w:lang w:val="hy-AM"/>
        </w:rPr>
        <w:t xml:space="preserve">Ներկայումս </w:t>
      </w:r>
      <w:r w:rsidR="002F0165">
        <w:rPr>
          <w:rFonts w:ascii="GHEA Grapalat" w:hAnsi="GHEA Grapalat"/>
          <w:sz w:val="24"/>
          <w:szCs w:val="24"/>
          <w:lang w:val="hy-AM"/>
        </w:rPr>
        <w:t>շարունակվում է</w:t>
      </w:r>
      <w:r w:rsidRPr="00370A48">
        <w:rPr>
          <w:rFonts w:ascii="GHEA Grapalat" w:hAnsi="GHEA Grapalat"/>
          <w:sz w:val="24"/>
          <w:szCs w:val="24"/>
          <w:lang w:val="hy-AM"/>
        </w:rPr>
        <w:t xml:space="preserve"> «Կապսի ջրամբարի և օժանդակ կառուցվածքների կառուցում» շինարարության կապալառուի ընտրության նպատակով մրցութային </w:t>
      </w:r>
      <w:r w:rsidR="002F0165">
        <w:rPr>
          <w:rFonts w:ascii="GHEA Grapalat" w:hAnsi="GHEA Grapalat"/>
          <w:sz w:val="24"/>
          <w:szCs w:val="24"/>
          <w:lang w:val="hy-AM"/>
        </w:rPr>
        <w:t>գործընթացը։</w:t>
      </w:r>
      <w:r w:rsidR="002F0165" w:rsidRPr="002F0165">
        <w:rPr>
          <w:lang w:val="hy-AM"/>
        </w:rPr>
        <w:t xml:space="preserve"> </w:t>
      </w:r>
      <w:r w:rsidR="002F0165" w:rsidRPr="002F0165">
        <w:rPr>
          <w:rFonts w:ascii="GHEA Grapalat" w:hAnsi="GHEA Grapalat"/>
          <w:sz w:val="24"/>
          <w:szCs w:val="24"/>
          <w:lang w:val="hy-AM"/>
        </w:rPr>
        <w:t>Մրցույթի առաջարկների ներկայացման հրավերներն 2021թ</w:t>
      </w:r>
      <w:r w:rsidR="002F0165" w:rsidRPr="002F016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F0165" w:rsidRPr="002F0165">
        <w:rPr>
          <w:rFonts w:ascii="GHEA Grapalat" w:hAnsi="GHEA Grapalat"/>
          <w:sz w:val="24"/>
          <w:szCs w:val="24"/>
          <w:lang w:val="hy-AM"/>
        </w:rPr>
        <w:t>-ի նոյեմբերի 1-ին ուղարկվել են նախաորակավորում անցած 2 կազմակերպություններին։</w:t>
      </w:r>
      <w:r w:rsidR="002F01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0A48">
        <w:rPr>
          <w:rFonts w:ascii="GHEA Grapalat" w:hAnsi="GHEA Grapalat"/>
          <w:sz w:val="24"/>
          <w:szCs w:val="24"/>
          <w:lang w:val="hy-AM"/>
        </w:rPr>
        <w:t xml:space="preserve"> Նախատեսվում է շինարարական աշխատանքները մեկնարկել 202</w:t>
      </w:r>
      <w:r w:rsidR="009A076B">
        <w:rPr>
          <w:rFonts w:ascii="GHEA Grapalat" w:hAnsi="GHEA Grapalat"/>
          <w:sz w:val="24"/>
          <w:szCs w:val="24"/>
          <w:lang w:val="hy-AM"/>
        </w:rPr>
        <w:t>2</w:t>
      </w:r>
      <w:r w:rsidRPr="00370A48">
        <w:rPr>
          <w:rFonts w:ascii="GHEA Grapalat" w:hAnsi="GHEA Grapalat"/>
          <w:sz w:val="24"/>
          <w:szCs w:val="24"/>
          <w:lang w:val="hy-AM"/>
        </w:rPr>
        <w:t>թ</w:t>
      </w:r>
      <w:r w:rsidR="00B764DB">
        <w:rPr>
          <w:rFonts w:ascii="GHEA Grapalat" w:hAnsi="GHEA Grapalat"/>
          <w:sz w:val="24"/>
          <w:szCs w:val="24"/>
          <w:lang w:val="hy-AM"/>
        </w:rPr>
        <w:t>.</w:t>
      </w:r>
      <w:r w:rsidRPr="00370A48">
        <w:rPr>
          <w:rFonts w:ascii="GHEA Grapalat" w:hAnsi="GHEA Grapalat"/>
          <w:sz w:val="24"/>
          <w:szCs w:val="24"/>
          <w:lang w:val="hy-AM"/>
        </w:rPr>
        <w:t>՝  շուրջ  3 տարի (33 ամիս) տևողությամբ:</w:t>
      </w:r>
    </w:p>
    <w:p w14:paraId="77B12FC4" w14:textId="77777777" w:rsidR="00B764DB" w:rsidRDefault="00B764DB" w:rsidP="00DF24B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</w:t>
      </w:r>
      <w:r w:rsidR="00BF163A" w:rsidRPr="004B3F27">
        <w:rPr>
          <w:rFonts w:ascii="GHEA Grapalat" w:hAnsi="GHEA Grapalat"/>
          <w:sz w:val="24"/>
          <w:szCs w:val="24"/>
          <w:lang w:val="hy-AM"/>
        </w:rPr>
        <w:t>րագրի շրջանակներում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BF163A" w:rsidRPr="004B3F27">
        <w:rPr>
          <w:rFonts w:ascii="GHEA Grapalat" w:hAnsi="GHEA Grapalat"/>
          <w:sz w:val="24"/>
          <w:szCs w:val="24"/>
          <w:lang w:val="hy-AM"/>
        </w:rPr>
        <w:t xml:space="preserve"> միայն ՀՀ կառավարության միջոցներով, նախատեսվում է</w:t>
      </w:r>
      <w:r w:rsidR="001F2D22">
        <w:rPr>
          <w:rFonts w:ascii="GHEA Grapalat" w:hAnsi="GHEA Grapalat"/>
          <w:sz w:val="24"/>
          <w:szCs w:val="24"/>
          <w:lang w:val="hy-AM"/>
        </w:rPr>
        <w:t xml:space="preserve"> նաև</w:t>
      </w:r>
      <w:r w:rsidR="00BF163A" w:rsidRPr="004B3F27">
        <w:rPr>
          <w:rFonts w:ascii="GHEA Grapalat" w:hAnsi="GHEA Grapalat"/>
          <w:sz w:val="24"/>
          <w:szCs w:val="24"/>
          <w:lang w:val="hy-AM"/>
        </w:rPr>
        <w:t xml:space="preserve"> Շիրակի մարզի Ջրաձոր համայնքի վերաբնակեցում 202</w:t>
      </w:r>
      <w:r w:rsidR="00127EEA">
        <w:rPr>
          <w:rFonts w:ascii="GHEA Grapalat" w:hAnsi="GHEA Grapalat"/>
          <w:sz w:val="24"/>
          <w:szCs w:val="24"/>
          <w:lang w:val="hy-AM"/>
        </w:rPr>
        <w:t>1</w:t>
      </w:r>
      <w:r w:rsidR="00BF163A" w:rsidRPr="004B3F27">
        <w:rPr>
          <w:rFonts w:ascii="GHEA Grapalat" w:hAnsi="GHEA Grapalat"/>
          <w:sz w:val="24"/>
          <w:szCs w:val="24"/>
          <w:lang w:val="hy-AM"/>
        </w:rPr>
        <w:t>-202</w:t>
      </w:r>
      <w:r w:rsidR="00127EEA">
        <w:rPr>
          <w:rFonts w:ascii="GHEA Grapalat" w:hAnsi="GHEA Grapalat"/>
          <w:sz w:val="24"/>
          <w:szCs w:val="24"/>
          <w:lang w:val="hy-AM"/>
        </w:rPr>
        <w:t>4</w:t>
      </w:r>
      <w:r w:rsidR="007B79DE" w:rsidRPr="00F703F5">
        <w:rPr>
          <w:rFonts w:ascii="GHEA Grapalat" w:hAnsi="GHEA Grapalat"/>
          <w:sz w:val="24"/>
          <w:szCs w:val="24"/>
          <w:lang w:val="hy-AM"/>
        </w:rPr>
        <w:t>թ</w:t>
      </w:r>
      <w:r w:rsidR="00BF5A09" w:rsidRPr="00BF5A09">
        <w:rPr>
          <w:rFonts w:ascii="GHEA Grapalat" w:hAnsi="GHEA Grapalat"/>
          <w:sz w:val="24"/>
          <w:szCs w:val="24"/>
          <w:lang w:val="hy-AM"/>
        </w:rPr>
        <w:t>թ.</w:t>
      </w:r>
      <w:r w:rsidR="00290D4F">
        <w:rPr>
          <w:rFonts w:ascii="GHEA Grapalat" w:hAnsi="GHEA Grapalat"/>
          <w:sz w:val="24"/>
          <w:szCs w:val="24"/>
          <w:lang w:val="hy-AM"/>
        </w:rPr>
        <w:t xml:space="preserve"> ընթացքում</w:t>
      </w:r>
      <w:r w:rsidR="00BF163A" w:rsidRPr="004B3F27">
        <w:rPr>
          <w:rFonts w:ascii="GHEA Grapalat" w:hAnsi="GHEA Grapalat"/>
          <w:sz w:val="24"/>
          <w:szCs w:val="24"/>
          <w:lang w:val="hy-AM"/>
        </w:rPr>
        <w:t>։</w:t>
      </w:r>
      <w:r w:rsidR="00213E65" w:rsidRPr="004B3F2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B27972" w14:textId="77777777" w:rsidR="002F0165" w:rsidRDefault="00D67A6A" w:rsidP="00DF24B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Այս պահին ընթանում է</w:t>
      </w:r>
      <w:r w:rsidR="007E1C38">
        <w:rPr>
          <w:rFonts w:ascii="GHEA Grapalat" w:hAnsi="GHEA Grapalat"/>
          <w:sz w:val="24"/>
          <w:szCs w:val="24"/>
          <w:lang w:val="hy-AM"/>
        </w:rPr>
        <w:t xml:space="preserve"> </w:t>
      </w:r>
      <w:r w:rsidR="009A076B">
        <w:rPr>
          <w:rFonts w:ascii="GHEA Grapalat" w:hAnsi="GHEA Grapalat"/>
          <w:sz w:val="24"/>
          <w:szCs w:val="24"/>
          <w:lang w:val="hy-AM"/>
        </w:rPr>
        <w:t xml:space="preserve">նախագծման </w:t>
      </w:r>
      <w:r w:rsidRPr="00D67A6A">
        <w:rPr>
          <w:rFonts w:ascii="GHEA Grapalat" w:hAnsi="GHEA Grapalat"/>
          <w:sz w:val="24"/>
          <w:szCs w:val="24"/>
          <w:lang w:val="hy-AM"/>
        </w:rPr>
        <w:t xml:space="preserve">խորհրդատուի ընտրության մրցութային </w:t>
      </w:r>
      <w:r w:rsidR="002F0165">
        <w:rPr>
          <w:rFonts w:ascii="GHEA Grapalat" w:hAnsi="GHEA Grapalat"/>
          <w:sz w:val="24"/>
          <w:szCs w:val="24"/>
          <w:lang w:val="hy-AM"/>
        </w:rPr>
        <w:t>գործընթացի ավարտական փուլը</w:t>
      </w:r>
      <w:r w:rsidR="009A076B">
        <w:rPr>
          <w:rFonts w:ascii="GHEA Grapalat" w:hAnsi="GHEA Grapalat"/>
          <w:sz w:val="24"/>
          <w:szCs w:val="24"/>
          <w:lang w:val="hy-AM"/>
        </w:rPr>
        <w:t xml:space="preserve">, իսկ իրավախորհրդատուի ընտրության մրցութային գործընթացն ավարտվել է և </w:t>
      </w:r>
      <w:r w:rsidR="002F0165">
        <w:rPr>
          <w:rFonts w:ascii="GHEA Grapalat" w:hAnsi="GHEA Grapalat"/>
          <w:sz w:val="24"/>
          <w:szCs w:val="24"/>
          <w:lang w:val="hy-AM"/>
        </w:rPr>
        <w:t xml:space="preserve">կնքվել է </w:t>
      </w:r>
      <w:r w:rsidR="009A076B">
        <w:rPr>
          <w:rFonts w:ascii="GHEA Grapalat" w:hAnsi="GHEA Grapalat"/>
          <w:sz w:val="24"/>
          <w:szCs w:val="24"/>
          <w:lang w:val="hy-AM"/>
        </w:rPr>
        <w:t>պայմանագիր է։</w:t>
      </w:r>
    </w:p>
    <w:p w14:paraId="5BD8CC8F" w14:textId="1037332A" w:rsidR="00213D32" w:rsidRDefault="002F0165" w:rsidP="00DF24B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</w:t>
      </w:r>
      <w:r w:rsidR="00213D32">
        <w:rPr>
          <w:rFonts w:ascii="GHEA Grapalat" w:hAnsi="GHEA Grapalat"/>
          <w:sz w:val="24"/>
          <w:szCs w:val="24"/>
          <w:lang w:val="hy-AM"/>
        </w:rPr>
        <w:t>րագիր</w:t>
      </w:r>
      <w:r w:rsidR="00213D32" w:rsidRPr="00213D32">
        <w:rPr>
          <w:rFonts w:ascii="GHEA Grapalat" w:hAnsi="GHEA Grapalat"/>
          <w:sz w:val="24"/>
          <w:szCs w:val="24"/>
          <w:lang w:val="hy-AM"/>
        </w:rPr>
        <w:t>ն</w:t>
      </w:r>
      <w:r w:rsidR="00213D32">
        <w:rPr>
          <w:rFonts w:ascii="GHEA Grapalat" w:hAnsi="GHEA Grapalat"/>
          <w:sz w:val="24"/>
          <w:szCs w:val="24"/>
          <w:lang w:val="hy-AM"/>
        </w:rPr>
        <w:t xml:space="preserve"> իրականացվում է Հայաստանի տարածքային զարգացման հիմնադրամի կողմից։</w:t>
      </w:r>
    </w:p>
    <w:sectPr w:rsidR="00213D32" w:rsidSect="007E1C38">
      <w:footerReference w:type="default" r:id="rId8"/>
      <w:pgSz w:w="11906" w:h="16838" w:code="9"/>
      <w:pgMar w:top="360" w:right="656" w:bottom="0" w:left="135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0437F" w14:textId="77777777" w:rsidR="001C6B4A" w:rsidRDefault="001C6B4A" w:rsidP="00023A04">
      <w:pPr>
        <w:spacing w:after="0" w:line="240" w:lineRule="auto"/>
      </w:pPr>
      <w:r>
        <w:separator/>
      </w:r>
    </w:p>
  </w:endnote>
  <w:endnote w:type="continuationSeparator" w:id="0">
    <w:p w14:paraId="744BFEA3" w14:textId="77777777" w:rsidR="001C6B4A" w:rsidRDefault="001C6B4A" w:rsidP="0002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84B68" w14:textId="77777777" w:rsidR="00294FB3" w:rsidRDefault="00294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F6270" w14:textId="77777777" w:rsidR="001C6B4A" w:rsidRDefault="001C6B4A" w:rsidP="00023A04">
      <w:pPr>
        <w:spacing w:after="0" w:line="240" w:lineRule="auto"/>
      </w:pPr>
      <w:r>
        <w:separator/>
      </w:r>
    </w:p>
  </w:footnote>
  <w:footnote w:type="continuationSeparator" w:id="0">
    <w:p w14:paraId="63F64381" w14:textId="77777777" w:rsidR="001C6B4A" w:rsidRDefault="001C6B4A" w:rsidP="0002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FD4"/>
    <w:multiLevelType w:val="hybridMultilevel"/>
    <w:tmpl w:val="4F8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A29"/>
    <w:multiLevelType w:val="hybridMultilevel"/>
    <w:tmpl w:val="44AE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930"/>
    <w:multiLevelType w:val="hybridMultilevel"/>
    <w:tmpl w:val="E72AFD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02F1207"/>
    <w:multiLevelType w:val="hybridMultilevel"/>
    <w:tmpl w:val="36362F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0594AAA"/>
    <w:multiLevelType w:val="hybridMultilevel"/>
    <w:tmpl w:val="D76AAAC6"/>
    <w:lvl w:ilvl="0" w:tplc="23B4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33341B6"/>
    <w:multiLevelType w:val="hybridMultilevel"/>
    <w:tmpl w:val="F3B64072"/>
    <w:lvl w:ilvl="0" w:tplc="8022F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4745B"/>
    <w:multiLevelType w:val="hybridMultilevel"/>
    <w:tmpl w:val="CF58075C"/>
    <w:lvl w:ilvl="0" w:tplc="FD787B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B4259"/>
    <w:multiLevelType w:val="hybridMultilevel"/>
    <w:tmpl w:val="CC44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F2F63"/>
    <w:multiLevelType w:val="hybridMultilevel"/>
    <w:tmpl w:val="682E271E"/>
    <w:lvl w:ilvl="0" w:tplc="127ED31C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1" w:hanging="360"/>
      </w:pPr>
    </w:lvl>
    <w:lvl w:ilvl="2" w:tplc="0809001B" w:tentative="1">
      <w:start w:val="1"/>
      <w:numFmt w:val="lowerRoman"/>
      <w:lvlText w:val="%3."/>
      <w:lvlJc w:val="right"/>
      <w:pPr>
        <w:ind w:left="1591" w:hanging="180"/>
      </w:pPr>
    </w:lvl>
    <w:lvl w:ilvl="3" w:tplc="0809000F" w:tentative="1">
      <w:start w:val="1"/>
      <w:numFmt w:val="decimal"/>
      <w:lvlText w:val="%4."/>
      <w:lvlJc w:val="left"/>
      <w:pPr>
        <w:ind w:left="2311" w:hanging="360"/>
      </w:pPr>
    </w:lvl>
    <w:lvl w:ilvl="4" w:tplc="08090019" w:tentative="1">
      <w:start w:val="1"/>
      <w:numFmt w:val="lowerLetter"/>
      <w:lvlText w:val="%5."/>
      <w:lvlJc w:val="left"/>
      <w:pPr>
        <w:ind w:left="3031" w:hanging="360"/>
      </w:pPr>
    </w:lvl>
    <w:lvl w:ilvl="5" w:tplc="0809001B" w:tentative="1">
      <w:start w:val="1"/>
      <w:numFmt w:val="lowerRoman"/>
      <w:lvlText w:val="%6."/>
      <w:lvlJc w:val="right"/>
      <w:pPr>
        <w:ind w:left="3751" w:hanging="180"/>
      </w:pPr>
    </w:lvl>
    <w:lvl w:ilvl="6" w:tplc="0809000F" w:tentative="1">
      <w:start w:val="1"/>
      <w:numFmt w:val="decimal"/>
      <w:lvlText w:val="%7."/>
      <w:lvlJc w:val="left"/>
      <w:pPr>
        <w:ind w:left="4471" w:hanging="360"/>
      </w:pPr>
    </w:lvl>
    <w:lvl w:ilvl="7" w:tplc="08090019" w:tentative="1">
      <w:start w:val="1"/>
      <w:numFmt w:val="lowerLetter"/>
      <w:lvlText w:val="%8."/>
      <w:lvlJc w:val="left"/>
      <w:pPr>
        <w:ind w:left="5191" w:hanging="360"/>
      </w:pPr>
    </w:lvl>
    <w:lvl w:ilvl="8" w:tplc="08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9" w15:restartNumberingAfterBreak="0">
    <w:nsid w:val="40182686"/>
    <w:multiLevelType w:val="hybridMultilevel"/>
    <w:tmpl w:val="1F66DED6"/>
    <w:lvl w:ilvl="0" w:tplc="B66A73CE">
      <w:start w:val="1"/>
      <w:numFmt w:val="decimal"/>
      <w:lvlText w:val="%1."/>
      <w:lvlJc w:val="left"/>
      <w:pPr>
        <w:ind w:left="91" w:hanging="37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48C6BF7"/>
    <w:multiLevelType w:val="hybridMultilevel"/>
    <w:tmpl w:val="72AA59A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B5926"/>
    <w:multiLevelType w:val="hybridMultilevel"/>
    <w:tmpl w:val="79E4ADC8"/>
    <w:lvl w:ilvl="0" w:tplc="F6F812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8E6170"/>
    <w:multiLevelType w:val="hybridMultilevel"/>
    <w:tmpl w:val="80BE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2798A"/>
    <w:multiLevelType w:val="hybridMultilevel"/>
    <w:tmpl w:val="682E271E"/>
    <w:lvl w:ilvl="0" w:tplc="127ED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1" w:hanging="360"/>
      </w:pPr>
    </w:lvl>
    <w:lvl w:ilvl="2" w:tplc="0809001B" w:tentative="1">
      <w:start w:val="1"/>
      <w:numFmt w:val="lowerRoman"/>
      <w:lvlText w:val="%3."/>
      <w:lvlJc w:val="right"/>
      <w:pPr>
        <w:ind w:left="1591" w:hanging="180"/>
      </w:pPr>
    </w:lvl>
    <w:lvl w:ilvl="3" w:tplc="0809000F" w:tentative="1">
      <w:start w:val="1"/>
      <w:numFmt w:val="decimal"/>
      <w:lvlText w:val="%4."/>
      <w:lvlJc w:val="left"/>
      <w:pPr>
        <w:ind w:left="2311" w:hanging="360"/>
      </w:pPr>
    </w:lvl>
    <w:lvl w:ilvl="4" w:tplc="08090019" w:tentative="1">
      <w:start w:val="1"/>
      <w:numFmt w:val="lowerLetter"/>
      <w:lvlText w:val="%5."/>
      <w:lvlJc w:val="left"/>
      <w:pPr>
        <w:ind w:left="3031" w:hanging="360"/>
      </w:pPr>
    </w:lvl>
    <w:lvl w:ilvl="5" w:tplc="0809001B" w:tentative="1">
      <w:start w:val="1"/>
      <w:numFmt w:val="lowerRoman"/>
      <w:lvlText w:val="%6."/>
      <w:lvlJc w:val="right"/>
      <w:pPr>
        <w:ind w:left="3751" w:hanging="180"/>
      </w:pPr>
    </w:lvl>
    <w:lvl w:ilvl="6" w:tplc="0809000F" w:tentative="1">
      <w:start w:val="1"/>
      <w:numFmt w:val="decimal"/>
      <w:lvlText w:val="%7."/>
      <w:lvlJc w:val="left"/>
      <w:pPr>
        <w:ind w:left="4471" w:hanging="360"/>
      </w:pPr>
    </w:lvl>
    <w:lvl w:ilvl="7" w:tplc="08090019" w:tentative="1">
      <w:start w:val="1"/>
      <w:numFmt w:val="lowerLetter"/>
      <w:lvlText w:val="%8."/>
      <w:lvlJc w:val="left"/>
      <w:pPr>
        <w:ind w:left="5191" w:hanging="360"/>
      </w:pPr>
    </w:lvl>
    <w:lvl w:ilvl="8" w:tplc="08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4" w15:restartNumberingAfterBreak="0">
    <w:nsid w:val="54626B7A"/>
    <w:multiLevelType w:val="hybridMultilevel"/>
    <w:tmpl w:val="CD7CB5D6"/>
    <w:lvl w:ilvl="0" w:tplc="8022F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E6E6E"/>
    <w:multiLevelType w:val="hybridMultilevel"/>
    <w:tmpl w:val="AB508BE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6D7C9C"/>
    <w:multiLevelType w:val="hybridMultilevel"/>
    <w:tmpl w:val="8E26C3D0"/>
    <w:lvl w:ilvl="0" w:tplc="F6F812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356298"/>
    <w:multiLevelType w:val="hybridMultilevel"/>
    <w:tmpl w:val="63AC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F4D19"/>
    <w:multiLevelType w:val="hybridMultilevel"/>
    <w:tmpl w:val="81263384"/>
    <w:lvl w:ilvl="0" w:tplc="F6F812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68A7C92"/>
    <w:multiLevelType w:val="hybridMultilevel"/>
    <w:tmpl w:val="D496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521D1"/>
    <w:multiLevelType w:val="hybridMultilevel"/>
    <w:tmpl w:val="B9B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F2754"/>
    <w:multiLevelType w:val="hybridMultilevel"/>
    <w:tmpl w:val="4F8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968B0"/>
    <w:multiLevelType w:val="hybridMultilevel"/>
    <w:tmpl w:val="B046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B3232"/>
    <w:multiLevelType w:val="hybridMultilevel"/>
    <w:tmpl w:val="9BBAC058"/>
    <w:lvl w:ilvl="0" w:tplc="F384A8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5"/>
  </w:num>
  <w:num w:numId="5">
    <w:abstractNumId w:val="14"/>
  </w:num>
  <w:num w:numId="6">
    <w:abstractNumId w:val="21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19"/>
  </w:num>
  <w:num w:numId="12">
    <w:abstractNumId w:val="3"/>
  </w:num>
  <w:num w:numId="13">
    <w:abstractNumId w:val="10"/>
  </w:num>
  <w:num w:numId="14">
    <w:abstractNumId w:val="15"/>
  </w:num>
  <w:num w:numId="15">
    <w:abstractNumId w:val="22"/>
  </w:num>
  <w:num w:numId="16">
    <w:abstractNumId w:val="9"/>
  </w:num>
  <w:num w:numId="17">
    <w:abstractNumId w:val="13"/>
  </w:num>
  <w:num w:numId="18">
    <w:abstractNumId w:val="4"/>
  </w:num>
  <w:num w:numId="19">
    <w:abstractNumId w:val="8"/>
  </w:num>
  <w:num w:numId="20">
    <w:abstractNumId w:val="23"/>
  </w:num>
  <w:num w:numId="21">
    <w:abstractNumId w:val="20"/>
  </w:num>
  <w:num w:numId="22">
    <w:abstractNumId w:val="18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3A"/>
    <w:rsid w:val="0000182B"/>
    <w:rsid w:val="000114F2"/>
    <w:rsid w:val="00014F5F"/>
    <w:rsid w:val="00023A04"/>
    <w:rsid w:val="000356AA"/>
    <w:rsid w:val="00036E45"/>
    <w:rsid w:val="000454DD"/>
    <w:rsid w:val="00054687"/>
    <w:rsid w:val="0006092F"/>
    <w:rsid w:val="000616D7"/>
    <w:rsid w:val="00065E1C"/>
    <w:rsid w:val="000737FE"/>
    <w:rsid w:val="00076BE1"/>
    <w:rsid w:val="00090925"/>
    <w:rsid w:val="00092FD2"/>
    <w:rsid w:val="0009491D"/>
    <w:rsid w:val="00097A0A"/>
    <w:rsid w:val="000A0664"/>
    <w:rsid w:val="000A1D20"/>
    <w:rsid w:val="000A205D"/>
    <w:rsid w:val="000A37EB"/>
    <w:rsid w:val="000B0068"/>
    <w:rsid w:val="000B2CD2"/>
    <w:rsid w:val="000B368C"/>
    <w:rsid w:val="000B5677"/>
    <w:rsid w:val="000B5A7A"/>
    <w:rsid w:val="000D1DCC"/>
    <w:rsid w:val="000E0404"/>
    <w:rsid w:val="000E361F"/>
    <w:rsid w:val="000E6224"/>
    <w:rsid w:val="000E787E"/>
    <w:rsid w:val="000F1716"/>
    <w:rsid w:val="00103536"/>
    <w:rsid w:val="00112DE1"/>
    <w:rsid w:val="00126D18"/>
    <w:rsid w:val="00127EEA"/>
    <w:rsid w:val="00134283"/>
    <w:rsid w:val="0013730D"/>
    <w:rsid w:val="00137B7A"/>
    <w:rsid w:val="00137FED"/>
    <w:rsid w:val="00144765"/>
    <w:rsid w:val="00144AC3"/>
    <w:rsid w:val="001466BC"/>
    <w:rsid w:val="00152DA9"/>
    <w:rsid w:val="0016670C"/>
    <w:rsid w:val="001832A6"/>
    <w:rsid w:val="00184138"/>
    <w:rsid w:val="00186411"/>
    <w:rsid w:val="00191B7E"/>
    <w:rsid w:val="00192AC6"/>
    <w:rsid w:val="001932CC"/>
    <w:rsid w:val="00193767"/>
    <w:rsid w:val="001944FF"/>
    <w:rsid w:val="0019497A"/>
    <w:rsid w:val="00194A1D"/>
    <w:rsid w:val="001B0563"/>
    <w:rsid w:val="001B09A5"/>
    <w:rsid w:val="001B2192"/>
    <w:rsid w:val="001B3C36"/>
    <w:rsid w:val="001C0996"/>
    <w:rsid w:val="001C6B4A"/>
    <w:rsid w:val="001C7EB9"/>
    <w:rsid w:val="001D0536"/>
    <w:rsid w:val="001D3658"/>
    <w:rsid w:val="001E1D8D"/>
    <w:rsid w:val="001E2DEA"/>
    <w:rsid w:val="001E7BFF"/>
    <w:rsid w:val="001F0811"/>
    <w:rsid w:val="001F2D22"/>
    <w:rsid w:val="002004D5"/>
    <w:rsid w:val="002119DC"/>
    <w:rsid w:val="00213D32"/>
    <w:rsid w:val="00213E65"/>
    <w:rsid w:val="0022455C"/>
    <w:rsid w:val="002256F8"/>
    <w:rsid w:val="00231682"/>
    <w:rsid w:val="00233C7E"/>
    <w:rsid w:val="00251D20"/>
    <w:rsid w:val="0025697B"/>
    <w:rsid w:val="0026729C"/>
    <w:rsid w:val="00271FF8"/>
    <w:rsid w:val="00280554"/>
    <w:rsid w:val="00282966"/>
    <w:rsid w:val="00290416"/>
    <w:rsid w:val="00290D4F"/>
    <w:rsid w:val="00294FB3"/>
    <w:rsid w:val="0029672C"/>
    <w:rsid w:val="002A3425"/>
    <w:rsid w:val="002A7506"/>
    <w:rsid w:val="002A7816"/>
    <w:rsid w:val="002B2A19"/>
    <w:rsid w:val="002C4CA3"/>
    <w:rsid w:val="002C7EB0"/>
    <w:rsid w:val="002F0165"/>
    <w:rsid w:val="002F0FE2"/>
    <w:rsid w:val="002F437C"/>
    <w:rsid w:val="003000D6"/>
    <w:rsid w:val="00302053"/>
    <w:rsid w:val="003036F6"/>
    <w:rsid w:val="00305164"/>
    <w:rsid w:val="0031151D"/>
    <w:rsid w:val="0031203D"/>
    <w:rsid w:val="00314B4F"/>
    <w:rsid w:val="00323CE2"/>
    <w:rsid w:val="0033103D"/>
    <w:rsid w:val="003402D6"/>
    <w:rsid w:val="00346F10"/>
    <w:rsid w:val="00350629"/>
    <w:rsid w:val="00354234"/>
    <w:rsid w:val="00357D22"/>
    <w:rsid w:val="00361CC6"/>
    <w:rsid w:val="00364242"/>
    <w:rsid w:val="00366478"/>
    <w:rsid w:val="00366CBA"/>
    <w:rsid w:val="00370A48"/>
    <w:rsid w:val="0037304B"/>
    <w:rsid w:val="0037688B"/>
    <w:rsid w:val="00376A34"/>
    <w:rsid w:val="00381855"/>
    <w:rsid w:val="0038263E"/>
    <w:rsid w:val="003863A8"/>
    <w:rsid w:val="00386AB3"/>
    <w:rsid w:val="00386CE3"/>
    <w:rsid w:val="0038738B"/>
    <w:rsid w:val="00391F10"/>
    <w:rsid w:val="003A0D4B"/>
    <w:rsid w:val="003A13F5"/>
    <w:rsid w:val="003A7333"/>
    <w:rsid w:val="003B1B44"/>
    <w:rsid w:val="003B6345"/>
    <w:rsid w:val="003B6E08"/>
    <w:rsid w:val="003C3816"/>
    <w:rsid w:val="003C5D6A"/>
    <w:rsid w:val="003C6C8D"/>
    <w:rsid w:val="003D0AB1"/>
    <w:rsid w:val="003D0ED9"/>
    <w:rsid w:val="003D7D8F"/>
    <w:rsid w:val="003E138C"/>
    <w:rsid w:val="003E3373"/>
    <w:rsid w:val="003E47A1"/>
    <w:rsid w:val="003E5299"/>
    <w:rsid w:val="003F2D76"/>
    <w:rsid w:val="003F2F14"/>
    <w:rsid w:val="003F3873"/>
    <w:rsid w:val="00404A16"/>
    <w:rsid w:val="00406A5E"/>
    <w:rsid w:val="0040725D"/>
    <w:rsid w:val="0040763B"/>
    <w:rsid w:val="00412788"/>
    <w:rsid w:val="00420582"/>
    <w:rsid w:val="00422088"/>
    <w:rsid w:val="00425931"/>
    <w:rsid w:val="00431EE5"/>
    <w:rsid w:val="00434C52"/>
    <w:rsid w:val="00441A87"/>
    <w:rsid w:val="0044235A"/>
    <w:rsid w:val="004439D4"/>
    <w:rsid w:val="00444295"/>
    <w:rsid w:val="0045523F"/>
    <w:rsid w:val="0045681C"/>
    <w:rsid w:val="00461D8F"/>
    <w:rsid w:val="00462EF5"/>
    <w:rsid w:val="00465EDB"/>
    <w:rsid w:val="0047120C"/>
    <w:rsid w:val="00474812"/>
    <w:rsid w:val="00474D40"/>
    <w:rsid w:val="004751F0"/>
    <w:rsid w:val="00480B15"/>
    <w:rsid w:val="00492492"/>
    <w:rsid w:val="004963B8"/>
    <w:rsid w:val="004A2FAD"/>
    <w:rsid w:val="004A370A"/>
    <w:rsid w:val="004B1392"/>
    <w:rsid w:val="004B3F27"/>
    <w:rsid w:val="004B6C7D"/>
    <w:rsid w:val="004C30D9"/>
    <w:rsid w:val="004C5C82"/>
    <w:rsid w:val="004D12A6"/>
    <w:rsid w:val="004D54D7"/>
    <w:rsid w:val="004E01CC"/>
    <w:rsid w:val="004E0C81"/>
    <w:rsid w:val="004E5119"/>
    <w:rsid w:val="004F645A"/>
    <w:rsid w:val="004F648B"/>
    <w:rsid w:val="005022A3"/>
    <w:rsid w:val="00504B40"/>
    <w:rsid w:val="00514079"/>
    <w:rsid w:val="005140DE"/>
    <w:rsid w:val="00517044"/>
    <w:rsid w:val="0052403A"/>
    <w:rsid w:val="00530A5A"/>
    <w:rsid w:val="005312D3"/>
    <w:rsid w:val="0053413D"/>
    <w:rsid w:val="00545ACD"/>
    <w:rsid w:val="00550B12"/>
    <w:rsid w:val="00553D8B"/>
    <w:rsid w:val="00554DD3"/>
    <w:rsid w:val="005565FC"/>
    <w:rsid w:val="00564A69"/>
    <w:rsid w:val="005676DA"/>
    <w:rsid w:val="00572540"/>
    <w:rsid w:val="00580D62"/>
    <w:rsid w:val="00580F19"/>
    <w:rsid w:val="00583BFF"/>
    <w:rsid w:val="00594701"/>
    <w:rsid w:val="005975E1"/>
    <w:rsid w:val="005A6786"/>
    <w:rsid w:val="005A7CAA"/>
    <w:rsid w:val="005B2F71"/>
    <w:rsid w:val="005B35B1"/>
    <w:rsid w:val="005B46AD"/>
    <w:rsid w:val="005B5763"/>
    <w:rsid w:val="005C099A"/>
    <w:rsid w:val="005C1305"/>
    <w:rsid w:val="005C25C8"/>
    <w:rsid w:val="005C3EA0"/>
    <w:rsid w:val="005D3BC9"/>
    <w:rsid w:val="005E17D6"/>
    <w:rsid w:val="005E4289"/>
    <w:rsid w:val="005F5111"/>
    <w:rsid w:val="005F630D"/>
    <w:rsid w:val="00602143"/>
    <w:rsid w:val="00604189"/>
    <w:rsid w:val="006111BA"/>
    <w:rsid w:val="00611D40"/>
    <w:rsid w:val="00617113"/>
    <w:rsid w:val="00624E98"/>
    <w:rsid w:val="00631BF9"/>
    <w:rsid w:val="00631E14"/>
    <w:rsid w:val="0063513A"/>
    <w:rsid w:val="00646D13"/>
    <w:rsid w:val="00647234"/>
    <w:rsid w:val="00654B86"/>
    <w:rsid w:val="006577B9"/>
    <w:rsid w:val="00660211"/>
    <w:rsid w:val="006616A8"/>
    <w:rsid w:val="0066520E"/>
    <w:rsid w:val="006734B4"/>
    <w:rsid w:val="00686AAE"/>
    <w:rsid w:val="0069193D"/>
    <w:rsid w:val="00693041"/>
    <w:rsid w:val="006A23AF"/>
    <w:rsid w:val="006A7553"/>
    <w:rsid w:val="006B30E3"/>
    <w:rsid w:val="006B4D09"/>
    <w:rsid w:val="006C41C8"/>
    <w:rsid w:val="006D1092"/>
    <w:rsid w:val="006D27ED"/>
    <w:rsid w:val="006D6CEA"/>
    <w:rsid w:val="006E2C6E"/>
    <w:rsid w:val="006E3AAE"/>
    <w:rsid w:val="006E5C3E"/>
    <w:rsid w:val="006E76FD"/>
    <w:rsid w:val="006F710C"/>
    <w:rsid w:val="0070251E"/>
    <w:rsid w:val="00710BE9"/>
    <w:rsid w:val="007112D0"/>
    <w:rsid w:val="00713CA9"/>
    <w:rsid w:val="00716CCB"/>
    <w:rsid w:val="00723302"/>
    <w:rsid w:val="00725B2A"/>
    <w:rsid w:val="007446CD"/>
    <w:rsid w:val="00750831"/>
    <w:rsid w:val="007550D1"/>
    <w:rsid w:val="007603DE"/>
    <w:rsid w:val="00770A7C"/>
    <w:rsid w:val="007721DF"/>
    <w:rsid w:val="0077282A"/>
    <w:rsid w:val="007765DA"/>
    <w:rsid w:val="00776C24"/>
    <w:rsid w:val="007802BD"/>
    <w:rsid w:val="007810DC"/>
    <w:rsid w:val="00784672"/>
    <w:rsid w:val="00785F76"/>
    <w:rsid w:val="007869A7"/>
    <w:rsid w:val="00792E5A"/>
    <w:rsid w:val="00793DD8"/>
    <w:rsid w:val="007962B5"/>
    <w:rsid w:val="007975F6"/>
    <w:rsid w:val="007A2978"/>
    <w:rsid w:val="007B39FA"/>
    <w:rsid w:val="007B3C42"/>
    <w:rsid w:val="007B5412"/>
    <w:rsid w:val="007B69B9"/>
    <w:rsid w:val="007B79DE"/>
    <w:rsid w:val="007C1BE4"/>
    <w:rsid w:val="007C32FD"/>
    <w:rsid w:val="007D0EF8"/>
    <w:rsid w:val="007D3C32"/>
    <w:rsid w:val="007D42F4"/>
    <w:rsid w:val="007E1C38"/>
    <w:rsid w:val="007E31FE"/>
    <w:rsid w:val="007E4D88"/>
    <w:rsid w:val="007E621A"/>
    <w:rsid w:val="007F2FA1"/>
    <w:rsid w:val="007F7C01"/>
    <w:rsid w:val="0081670A"/>
    <w:rsid w:val="00816AB7"/>
    <w:rsid w:val="008248EF"/>
    <w:rsid w:val="008265EE"/>
    <w:rsid w:val="00826EF6"/>
    <w:rsid w:val="008275A0"/>
    <w:rsid w:val="00827F01"/>
    <w:rsid w:val="00830E50"/>
    <w:rsid w:val="00831288"/>
    <w:rsid w:val="00855731"/>
    <w:rsid w:val="00856620"/>
    <w:rsid w:val="00862CAF"/>
    <w:rsid w:val="00867946"/>
    <w:rsid w:val="008708BB"/>
    <w:rsid w:val="00887672"/>
    <w:rsid w:val="008972CC"/>
    <w:rsid w:val="008A63F4"/>
    <w:rsid w:val="008A6BB1"/>
    <w:rsid w:val="008A7B4B"/>
    <w:rsid w:val="008B1CB6"/>
    <w:rsid w:val="008C2E08"/>
    <w:rsid w:val="008C31EA"/>
    <w:rsid w:val="008C5766"/>
    <w:rsid w:val="008D139C"/>
    <w:rsid w:val="008E1716"/>
    <w:rsid w:val="008F1E20"/>
    <w:rsid w:val="008F1F8B"/>
    <w:rsid w:val="008F3911"/>
    <w:rsid w:val="00903B2B"/>
    <w:rsid w:val="00903D70"/>
    <w:rsid w:val="0091263D"/>
    <w:rsid w:val="00914243"/>
    <w:rsid w:val="00920C53"/>
    <w:rsid w:val="00922A04"/>
    <w:rsid w:val="00926B76"/>
    <w:rsid w:val="009332C9"/>
    <w:rsid w:val="0093331B"/>
    <w:rsid w:val="00934139"/>
    <w:rsid w:val="00936468"/>
    <w:rsid w:val="009503A6"/>
    <w:rsid w:val="009503CF"/>
    <w:rsid w:val="009504FA"/>
    <w:rsid w:val="00955579"/>
    <w:rsid w:val="009630D8"/>
    <w:rsid w:val="00966FFF"/>
    <w:rsid w:val="00972BA1"/>
    <w:rsid w:val="0097464A"/>
    <w:rsid w:val="00974BD3"/>
    <w:rsid w:val="00975187"/>
    <w:rsid w:val="00981CB0"/>
    <w:rsid w:val="00982588"/>
    <w:rsid w:val="009849A8"/>
    <w:rsid w:val="00986756"/>
    <w:rsid w:val="009905E7"/>
    <w:rsid w:val="009A076B"/>
    <w:rsid w:val="009B11BA"/>
    <w:rsid w:val="009C5E56"/>
    <w:rsid w:val="009C61ED"/>
    <w:rsid w:val="009D3CCF"/>
    <w:rsid w:val="009D5E43"/>
    <w:rsid w:val="009F0857"/>
    <w:rsid w:val="009F5620"/>
    <w:rsid w:val="009F779F"/>
    <w:rsid w:val="009F7FE6"/>
    <w:rsid w:val="00A00DDE"/>
    <w:rsid w:val="00A013AB"/>
    <w:rsid w:val="00A02674"/>
    <w:rsid w:val="00A15A7D"/>
    <w:rsid w:val="00A26710"/>
    <w:rsid w:val="00A31944"/>
    <w:rsid w:val="00A33FFC"/>
    <w:rsid w:val="00A3507A"/>
    <w:rsid w:val="00A36B84"/>
    <w:rsid w:val="00A42DC1"/>
    <w:rsid w:val="00A448E7"/>
    <w:rsid w:val="00A46178"/>
    <w:rsid w:val="00A5601C"/>
    <w:rsid w:val="00A56546"/>
    <w:rsid w:val="00A70253"/>
    <w:rsid w:val="00A7548D"/>
    <w:rsid w:val="00A76E68"/>
    <w:rsid w:val="00A831EF"/>
    <w:rsid w:val="00A90C7F"/>
    <w:rsid w:val="00A90D9C"/>
    <w:rsid w:val="00A96DDA"/>
    <w:rsid w:val="00AA0BCD"/>
    <w:rsid w:val="00AA655A"/>
    <w:rsid w:val="00AA7F45"/>
    <w:rsid w:val="00AB04CE"/>
    <w:rsid w:val="00AB14CA"/>
    <w:rsid w:val="00AB1BDA"/>
    <w:rsid w:val="00AB3BEE"/>
    <w:rsid w:val="00AB503D"/>
    <w:rsid w:val="00AC5C41"/>
    <w:rsid w:val="00AD6AE3"/>
    <w:rsid w:val="00AD7DA1"/>
    <w:rsid w:val="00AE117E"/>
    <w:rsid w:val="00AE1597"/>
    <w:rsid w:val="00AE1F8E"/>
    <w:rsid w:val="00AE4338"/>
    <w:rsid w:val="00AF1B2B"/>
    <w:rsid w:val="00AF6952"/>
    <w:rsid w:val="00B02D43"/>
    <w:rsid w:val="00B14568"/>
    <w:rsid w:val="00B202D6"/>
    <w:rsid w:val="00B20301"/>
    <w:rsid w:val="00B26EBC"/>
    <w:rsid w:val="00B27DD3"/>
    <w:rsid w:val="00B321D8"/>
    <w:rsid w:val="00B333AC"/>
    <w:rsid w:val="00B514C0"/>
    <w:rsid w:val="00B54D04"/>
    <w:rsid w:val="00B57C79"/>
    <w:rsid w:val="00B60827"/>
    <w:rsid w:val="00B6149F"/>
    <w:rsid w:val="00B61B28"/>
    <w:rsid w:val="00B70BA1"/>
    <w:rsid w:val="00B72675"/>
    <w:rsid w:val="00B72BE9"/>
    <w:rsid w:val="00B764DB"/>
    <w:rsid w:val="00B77DAA"/>
    <w:rsid w:val="00B819AC"/>
    <w:rsid w:val="00B82C51"/>
    <w:rsid w:val="00B84703"/>
    <w:rsid w:val="00B85DCF"/>
    <w:rsid w:val="00B95665"/>
    <w:rsid w:val="00B96B65"/>
    <w:rsid w:val="00BA0F50"/>
    <w:rsid w:val="00BA45C8"/>
    <w:rsid w:val="00BA6F76"/>
    <w:rsid w:val="00BA7593"/>
    <w:rsid w:val="00BC5953"/>
    <w:rsid w:val="00BC6203"/>
    <w:rsid w:val="00BE07C9"/>
    <w:rsid w:val="00BE6BE7"/>
    <w:rsid w:val="00BF0D34"/>
    <w:rsid w:val="00BF163A"/>
    <w:rsid w:val="00BF25C8"/>
    <w:rsid w:val="00BF5A09"/>
    <w:rsid w:val="00C0048C"/>
    <w:rsid w:val="00C11B0D"/>
    <w:rsid w:val="00C122DA"/>
    <w:rsid w:val="00C1304D"/>
    <w:rsid w:val="00C13969"/>
    <w:rsid w:val="00C1551B"/>
    <w:rsid w:val="00C171BA"/>
    <w:rsid w:val="00C24377"/>
    <w:rsid w:val="00C36DA4"/>
    <w:rsid w:val="00C376A9"/>
    <w:rsid w:val="00C40050"/>
    <w:rsid w:val="00C437E9"/>
    <w:rsid w:val="00C46553"/>
    <w:rsid w:val="00C53BC2"/>
    <w:rsid w:val="00C64829"/>
    <w:rsid w:val="00C73145"/>
    <w:rsid w:val="00C82012"/>
    <w:rsid w:val="00C9292A"/>
    <w:rsid w:val="00CB3403"/>
    <w:rsid w:val="00CB5310"/>
    <w:rsid w:val="00CC1180"/>
    <w:rsid w:val="00CC3489"/>
    <w:rsid w:val="00CE2684"/>
    <w:rsid w:val="00CE2C7B"/>
    <w:rsid w:val="00CE659F"/>
    <w:rsid w:val="00CF20BA"/>
    <w:rsid w:val="00CF41EC"/>
    <w:rsid w:val="00CF7702"/>
    <w:rsid w:val="00D01C59"/>
    <w:rsid w:val="00D03274"/>
    <w:rsid w:val="00D04A87"/>
    <w:rsid w:val="00D11A05"/>
    <w:rsid w:val="00D24CD6"/>
    <w:rsid w:val="00D25090"/>
    <w:rsid w:val="00D26CBF"/>
    <w:rsid w:val="00D312B5"/>
    <w:rsid w:val="00D4330C"/>
    <w:rsid w:val="00D51F7F"/>
    <w:rsid w:val="00D54D7A"/>
    <w:rsid w:val="00D57C76"/>
    <w:rsid w:val="00D67A6A"/>
    <w:rsid w:val="00D67E8B"/>
    <w:rsid w:val="00D77469"/>
    <w:rsid w:val="00D836A9"/>
    <w:rsid w:val="00D9712E"/>
    <w:rsid w:val="00DA113B"/>
    <w:rsid w:val="00DA2AF3"/>
    <w:rsid w:val="00DA3977"/>
    <w:rsid w:val="00DB3CB3"/>
    <w:rsid w:val="00DB3F9A"/>
    <w:rsid w:val="00DB588E"/>
    <w:rsid w:val="00DB69EE"/>
    <w:rsid w:val="00DD186A"/>
    <w:rsid w:val="00DD562C"/>
    <w:rsid w:val="00DD5695"/>
    <w:rsid w:val="00DE24A3"/>
    <w:rsid w:val="00DF24BA"/>
    <w:rsid w:val="00DF6839"/>
    <w:rsid w:val="00E0246B"/>
    <w:rsid w:val="00E04464"/>
    <w:rsid w:val="00E20B76"/>
    <w:rsid w:val="00E36EC5"/>
    <w:rsid w:val="00E40F40"/>
    <w:rsid w:val="00E4416B"/>
    <w:rsid w:val="00E46AE3"/>
    <w:rsid w:val="00E61ACB"/>
    <w:rsid w:val="00E62F23"/>
    <w:rsid w:val="00E64447"/>
    <w:rsid w:val="00E64565"/>
    <w:rsid w:val="00E6460E"/>
    <w:rsid w:val="00E665E6"/>
    <w:rsid w:val="00E71CA4"/>
    <w:rsid w:val="00E7253D"/>
    <w:rsid w:val="00E738E0"/>
    <w:rsid w:val="00E822C0"/>
    <w:rsid w:val="00E82E85"/>
    <w:rsid w:val="00E87325"/>
    <w:rsid w:val="00E92C30"/>
    <w:rsid w:val="00EA1BC2"/>
    <w:rsid w:val="00EA2905"/>
    <w:rsid w:val="00EC73F1"/>
    <w:rsid w:val="00ED1CA5"/>
    <w:rsid w:val="00ED4594"/>
    <w:rsid w:val="00ED4B7E"/>
    <w:rsid w:val="00EE2396"/>
    <w:rsid w:val="00EE34A2"/>
    <w:rsid w:val="00EE59A1"/>
    <w:rsid w:val="00F03F6B"/>
    <w:rsid w:val="00F1432C"/>
    <w:rsid w:val="00F238AA"/>
    <w:rsid w:val="00F24ACB"/>
    <w:rsid w:val="00F24B68"/>
    <w:rsid w:val="00F30D42"/>
    <w:rsid w:val="00F4040B"/>
    <w:rsid w:val="00F45E3D"/>
    <w:rsid w:val="00F45E99"/>
    <w:rsid w:val="00F47B9D"/>
    <w:rsid w:val="00F506BD"/>
    <w:rsid w:val="00F509A9"/>
    <w:rsid w:val="00F55976"/>
    <w:rsid w:val="00F703F5"/>
    <w:rsid w:val="00F73CB8"/>
    <w:rsid w:val="00F81C62"/>
    <w:rsid w:val="00F9771E"/>
    <w:rsid w:val="00F97CE1"/>
    <w:rsid w:val="00FA22BC"/>
    <w:rsid w:val="00FA58B4"/>
    <w:rsid w:val="00FB543D"/>
    <w:rsid w:val="00FB7D7C"/>
    <w:rsid w:val="00FD0023"/>
    <w:rsid w:val="00FD0360"/>
    <w:rsid w:val="00FD21B1"/>
    <w:rsid w:val="00FD3A3A"/>
    <w:rsid w:val="00FD667D"/>
    <w:rsid w:val="00FE68AA"/>
    <w:rsid w:val="00FE7E79"/>
    <w:rsid w:val="00FF3F34"/>
    <w:rsid w:val="00FF5EC8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7D005"/>
  <w15:docId w15:val="{AAC7955E-4449-406A-8B1E-48E766F5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3A"/>
  </w:style>
  <w:style w:type="paragraph" w:styleId="Heading2">
    <w:name w:val="heading 2"/>
    <w:basedOn w:val="Normal"/>
    <w:link w:val="Heading2Char"/>
    <w:uiPriority w:val="9"/>
    <w:qFormat/>
    <w:rsid w:val="0078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"/>
    <w:basedOn w:val="Normal"/>
    <w:link w:val="ListParagraphChar"/>
    <w:uiPriority w:val="34"/>
    <w:qFormat/>
    <w:rsid w:val="008D139C"/>
    <w:pPr>
      <w:ind w:left="720"/>
      <w:contextualSpacing/>
    </w:pPr>
  </w:style>
  <w:style w:type="paragraph" w:customStyle="1" w:styleId="yiv1603587597msonormal">
    <w:name w:val="yiv1603587597msonormal"/>
    <w:basedOn w:val="Normal"/>
    <w:rsid w:val="0077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04"/>
  </w:style>
  <w:style w:type="paragraph" w:styleId="Footer">
    <w:name w:val="footer"/>
    <w:basedOn w:val="Normal"/>
    <w:link w:val="FooterChar"/>
    <w:uiPriority w:val="99"/>
    <w:unhideWhenUsed/>
    <w:rsid w:val="0002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04"/>
  </w:style>
  <w:style w:type="paragraph" w:styleId="BalloonText">
    <w:name w:val="Balloon Text"/>
    <w:basedOn w:val="Normal"/>
    <w:link w:val="BalloonTextChar"/>
    <w:uiPriority w:val="99"/>
    <w:semiHidden/>
    <w:unhideWhenUsed/>
    <w:rsid w:val="0095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C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810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F387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B35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B35B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uiPriority w:val="34"/>
    <w:locked/>
    <w:rsid w:val="008C2E08"/>
  </w:style>
  <w:style w:type="paragraph" w:styleId="NormalWeb">
    <w:name w:val="Normal (Web)"/>
    <w:basedOn w:val="Normal"/>
    <w:uiPriority w:val="99"/>
    <w:semiHidden/>
    <w:unhideWhenUsed/>
    <w:rsid w:val="009C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7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19DDA-31F0-4FF5-BB79-942B6FE4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 Hakobyan</dc:creator>
  <cp:keywords>https:/mul-mta.gov.am/tasks/docs/attachment.php?id=216550&amp;fn=ardir1.docx&amp;out=0&amp;token=</cp:keywords>
  <cp:lastModifiedBy>Serine Manukyan</cp:lastModifiedBy>
  <cp:revision>9</cp:revision>
  <dcterms:created xsi:type="dcterms:W3CDTF">2021-07-29T06:01:00Z</dcterms:created>
  <dcterms:modified xsi:type="dcterms:W3CDTF">2022-01-17T11:10:00Z</dcterms:modified>
</cp:coreProperties>
</file>